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9B6" w:rsidRPr="00AD09B6" w:rsidRDefault="00AD09B6" w:rsidP="00B15127">
      <w:pPr>
        <w:spacing w:after="0"/>
      </w:pPr>
    </w:p>
    <w:p w:rsidR="00AD09B6" w:rsidRDefault="00AD09B6" w:rsidP="00B15127">
      <w:pPr>
        <w:spacing w:after="0"/>
        <w:jc w:val="right"/>
      </w:pPr>
    </w:p>
    <w:p w:rsidR="00C32D39" w:rsidRDefault="00C32D39" w:rsidP="00B15127">
      <w:pPr>
        <w:spacing w:after="0" w:line="360" w:lineRule="auto"/>
        <w:ind w:left="142"/>
        <w:jc w:val="center"/>
        <w:rPr>
          <w:rFonts w:ascii="Times New Roman" w:hAnsi="Times New Roman" w:cs="Times New Roman"/>
          <w:b/>
          <w:sz w:val="28"/>
          <w:szCs w:val="28"/>
        </w:rPr>
      </w:pPr>
    </w:p>
    <w:p w:rsidR="00C32D39" w:rsidRDefault="00C32D39" w:rsidP="00B15127">
      <w:pPr>
        <w:spacing w:after="0" w:line="360" w:lineRule="auto"/>
        <w:ind w:left="142"/>
        <w:jc w:val="center"/>
        <w:rPr>
          <w:rFonts w:ascii="Times New Roman" w:hAnsi="Times New Roman" w:cs="Times New Roman"/>
          <w:b/>
          <w:sz w:val="28"/>
          <w:szCs w:val="28"/>
        </w:rPr>
      </w:pPr>
    </w:p>
    <w:p w:rsidR="00AD09B6" w:rsidRDefault="00AD09B6" w:rsidP="00B15127">
      <w:pPr>
        <w:spacing w:after="0" w:line="360" w:lineRule="auto"/>
        <w:ind w:left="142"/>
        <w:jc w:val="center"/>
        <w:rPr>
          <w:rFonts w:ascii="Times New Roman" w:hAnsi="Times New Roman" w:cs="Times New Roman"/>
          <w:b/>
          <w:sz w:val="28"/>
          <w:szCs w:val="28"/>
        </w:rPr>
      </w:pPr>
      <w:r>
        <w:rPr>
          <w:rFonts w:ascii="Times New Roman" w:hAnsi="Times New Roman" w:cs="Times New Roman"/>
          <w:b/>
          <w:sz w:val="28"/>
          <w:szCs w:val="28"/>
        </w:rPr>
        <w:t>SKRIPSI</w:t>
      </w:r>
    </w:p>
    <w:p w:rsidR="00AD09B6" w:rsidRDefault="00AD09B6"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HUBUNGAN POLA MAKAN DAN DUKUNGAN KELUARGA DENGAN </w:t>
      </w:r>
      <w:r w:rsidRPr="006A11B7">
        <w:rPr>
          <w:rFonts w:ascii="Times New Roman" w:hAnsi="Times New Roman" w:cs="Times New Roman"/>
          <w:b/>
          <w:sz w:val="28"/>
          <w:szCs w:val="28"/>
        </w:rPr>
        <w:t>KEJADIAN KEKURANGAN ENERGI KRONIK</w:t>
      </w:r>
    </w:p>
    <w:p w:rsidR="00AD09B6" w:rsidRDefault="00AD09B6"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PADA </w:t>
      </w:r>
      <w:r w:rsidRPr="006A11B7">
        <w:rPr>
          <w:rFonts w:ascii="Times New Roman" w:hAnsi="Times New Roman" w:cs="Times New Roman"/>
          <w:b/>
          <w:sz w:val="28"/>
          <w:szCs w:val="28"/>
        </w:rPr>
        <w:t xml:space="preserve">IBU HAMILDI WILAYAH </w:t>
      </w:r>
      <w:r>
        <w:rPr>
          <w:rFonts w:ascii="Times New Roman" w:hAnsi="Times New Roman" w:cs="Times New Roman"/>
          <w:b/>
          <w:sz w:val="28"/>
          <w:szCs w:val="28"/>
        </w:rPr>
        <w:t>KERJA</w:t>
      </w:r>
    </w:p>
    <w:p w:rsidR="00AD09B6" w:rsidRDefault="00AD09B6"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PUSKEMAS WATUTAU</w:t>
      </w:r>
    </w:p>
    <w:p w:rsidR="00AD09B6" w:rsidRPr="006A11B7" w:rsidRDefault="00AD09B6"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KABUPATEN POSO</w:t>
      </w:r>
    </w:p>
    <w:p w:rsidR="00AD09B6" w:rsidRPr="006A11B7" w:rsidRDefault="00AD09B6" w:rsidP="00B15127">
      <w:pPr>
        <w:spacing w:after="0" w:line="480" w:lineRule="auto"/>
        <w:jc w:val="center"/>
        <w:rPr>
          <w:rFonts w:ascii="Times New Roman" w:hAnsi="Times New Roman" w:cs="Times New Roman"/>
          <w:b/>
          <w:sz w:val="28"/>
          <w:szCs w:val="28"/>
        </w:rPr>
      </w:pPr>
      <w:r w:rsidRPr="006A11B7">
        <w:rPr>
          <w:rFonts w:ascii="Times New Roman" w:hAnsi="Times New Roman" w:cs="Times New Roman"/>
          <w:b/>
          <w:sz w:val="28"/>
          <w:szCs w:val="28"/>
        </w:rPr>
        <w:t>TAHUN 2024</w:t>
      </w:r>
    </w:p>
    <w:p w:rsidR="00AD09B6" w:rsidRPr="006A11B7" w:rsidRDefault="00AD09B6" w:rsidP="00B15127">
      <w:pPr>
        <w:spacing w:after="0"/>
        <w:jc w:val="center"/>
        <w:rPr>
          <w:rFonts w:ascii="Times New Roman" w:hAnsi="Times New Roman" w:cs="Times New Roman"/>
          <w:b/>
          <w:sz w:val="28"/>
          <w:szCs w:val="28"/>
        </w:rPr>
      </w:pPr>
      <w:r w:rsidRPr="006A11B7">
        <w:rPr>
          <w:rFonts w:ascii="Times New Roman" w:hAnsi="Times New Roman" w:cs="Times New Roman"/>
          <w:b/>
          <w:sz w:val="28"/>
          <w:szCs w:val="28"/>
        </w:rPr>
        <w:t>IRMAYANI</w:t>
      </w:r>
    </w:p>
    <w:p w:rsidR="00AD09B6" w:rsidRDefault="00AD09B6" w:rsidP="00B15127">
      <w:pPr>
        <w:spacing w:after="0"/>
        <w:jc w:val="center"/>
      </w:pPr>
      <w:r w:rsidRPr="006A11B7">
        <w:rPr>
          <w:rFonts w:ascii="Times New Roman" w:hAnsi="Times New Roman" w:cs="Times New Roman"/>
          <w:b/>
          <w:sz w:val="28"/>
          <w:szCs w:val="28"/>
        </w:rPr>
        <w:t>B2306218</w:t>
      </w:r>
    </w:p>
    <w:p w:rsidR="00AD09B6" w:rsidRDefault="00AD09B6" w:rsidP="00B15127">
      <w:pPr>
        <w:spacing w:after="0" w:line="360" w:lineRule="auto"/>
        <w:ind w:left="142"/>
        <w:jc w:val="center"/>
        <w:rPr>
          <w:rFonts w:ascii="Times New Roman" w:hAnsi="Times New Roman" w:cs="Times New Roman"/>
          <w:b/>
          <w:sz w:val="28"/>
          <w:szCs w:val="28"/>
          <w:lang w:val="id-ID"/>
        </w:rPr>
      </w:pPr>
    </w:p>
    <w:p w:rsidR="00AD09B6" w:rsidRDefault="00AD09B6" w:rsidP="00B15127">
      <w:pPr>
        <w:spacing w:after="0" w:line="360" w:lineRule="auto"/>
        <w:jc w:val="center"/>
        <w:rPr>
          <w:rFonts w:ascii="Times New Roman" w:hAnsi="Times New Roman" w:cs="Times New Roman"/>
          <w:sz w:val="24"/>
          <w:szCs w:val="24"/>
        </w:rPr>
      </w:pPr>
    </w:p>
    <w:p w:rsidR="00AD09B6" w:rsidRDefault="006339FE" w:rsidP="00B15127">
      <w:pPr>
        <w:spacing w:after="0" w:line="360" w:lineRule="auto"/>
        <w:jc w:val="center"/>
        <w:rPr>
          <w:rFonts w:ascii="Times New Roman" w:hAnsi="Times New Roman" w:cs="Times New Roman"/>
          <w:sz w:val="24"/>
          <w:szCs w:val="24"/>
        </w:rPr>
      </w:pPr>
      <w:r>
        <w:rPr>
          <w:noProof/>
        </w:rPr>
        <w:drawing>
          <wp:anchor distT="0" distB="0" distL="114300" distR="114300" simplePos="0" relativeHeight="251671552" behindDoc="0" locked="0" layoutInCell="1" allowOverlap="1">
            <wp:simplePos x="0" y="0"/>
            <wp:positionH relativeFrom="column">
              <wp:posOffset>1678940</wp:posOffset>
            </wp:positionH>
            <wp:positionV relativeFrom="paragraph">
              <wp:posOffset>83185</wp:posOffset>
            </wp:positionV>
            <wp:extent cx="1990090" cy="1789430"/>
            <wp:effectExtent l="0" t="0" r="0" b="0"/>
            <wp:wrapNone/>
            <wp:docPr id="10354962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96251" name="Picture 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990090" cy="1789430"/>
                    </a:xfrm>
                    <a:prstGeom prst="rect">
                      <a:avLst/>
                    </a:prstGeom>
                    <a:noFill/>
                    <a:ln>
                      <a:noFill/>
                    </a:ln>
                  </pic:spPr>
                </pic:pic>
              </a:graphicData>
            </a:graphic>
          </wp:anchor>
        </w:drawing>
      </w:r>
    </w:p>
    <w:p w:rsidR="00AD09B6" w:rsidRDefault="00AD09B6" w:rsidP="00B15127">
      <w:pPr>
        <w:spacing w:after="0" w:line="360" w:lineRule="auto"/>
        <w:jc w:val="center"/>
        <w:rPr>
          <w:rFonts w:ascii="Times New Roman" w:hAnsi="Times New Roman" w:cs="Times New Roman"/>
          <w:sz w:val="24"/>
          <w:szCs w:val="24"/>
        </w:rPr>
      </w:pPr>
    </w:p>
    <w:p w:rsidR="00AD09B6" w:rsidRDefault="00AD09B6" w:rsidP="00B15127">
      <w:pPr>
        <w:spacing w:after="0" w:line="360" w:lineRule="auto"/>
        <w:rPr>
          <w:rFonts w:ascii="Times New Roman" w:hAnsi="Times New Roman" w:cs="Times New Roman"/>
          <w:sz w:val="24"/>
          <w:szCs w:val="24"/>
        </w:rPr>
      </w:pPr>
    </w:p>
    <w:p w:rsidR="00AD09B6" w:rsidRDefault="00AD09B6" w:rsidP="00B15127">
      <w:pPr>
        <w:spacing w:after="0" w:line="360" w:lineRule="auto"/>
        <w:rPr>
          <w:rFonts w:ascii="Times New Roman" w:hAnsi="Times New Roman" w:cs="Times New Roman"/>
          <w:sz w:val="24"/>
          <w:szCs w:val="24"/>
        </w:rPr>
      </w:pPr>
    </w:p>
    <w:p w:rsidR="00AD09B6" w:rsidRDefault="00AD09B6" w:rsidP="00B15127">
      <w:pPr>
        <w:spacing w:after="0" w:line="360" w:lineRule="auto"/>
        <w:rPr>
          <w:rFonts w:ascii="Times New Roman" w:hAnsi="Times New Roman" w:cs="Times New Roman"/>
          <w:sz w:val="24"/>
          <w:szCs w:val="24"/>
        </w:rPr>
      </w:pPr>
    </w:p>
    <w:p w:rsidR="00AD09B6" w:rsidRDefault="00AD09B6" w:rsidP="00B15127">
      <w:pPr>
        <w:spacing w:after="0" w:line="360" w:lineRule="auto"/>
        <w:rPr>
          <w:rFonts w:ascii="Times New Roman" w:hAnsi="Times New Roman" w:cs="Times New Roman"/>
          <w:sz w:val="24"/>
          <w:szCs w:val="24"/>
        </w:rPr>
      </w:pPr>
    </w:p>
    <w:p w:rsidR="00860BD5" w:rsidRDefault="00860BD5" w:rsidP="00B15127">
      <w:pPr>
        <w:spacing w:after="0" w:line="360" w:lineRule="auto"/>
        <w:rPr>
          <w:rFonts w:ascii="Times New Roman" w:hAnsi="Times New Roman" w:cs="Times New Roman"/>
          <w:sz w:val="24"/>
          <w:szCs w:val="24"/>
        </w:rPr>
      </w:pPr>
    </w:p>
    <w:p w:rsidR="00AD09B6" w:rsidRPr="00AD09B6" w:rsidRDefault="00AD09B6" w:rsidP="00B15127">
      <w:pPr>
        <w:spacing w:after="0" w:line="360" w:lineRule="auto"/>
        <w:rPr>
          <w:rFonts w:ascii="Times New Roman" w:hAnsi="Times New Roman" w:cs="Times New Roman"/>
          <w:sz w:val="28"/>
          <w:szCs w:val="28"/>
        </w:rPr>
      </w:pPr>
    </w:p>
    <w:p w:rsidR="00AD09B6" w:rsidRDefault="00AD09B6" w:rsidP="00B1512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PROGRAM STUDI SARJANA KEBIDANAN</w:t>
      </w:r>
    </w:p>
    <w:p w:rsidR="00AD09B6" w:rsidRDefault="00AD09B6" w:rsidP="00B1512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FAKULTAS KESEHATAN</w:t>
      </w:r>
    </w:p>
    <w:p w:rsidR="00AD09B6" w:rsidRDefault="00AD09B6" w:rsidP="00B1512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UNIVERSITAS MEGA BUANA PALOPO</w:t>
      </w:r>
    </w:p>
    <w:p w:rsidR="00AD09B6" w:rsidRDefault="00AD09B6" w:rsidP="00B1512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2024</w:t>
      </w:r>
    </w:p>
    <w:p w:rsidR="00B55B51" w:rsidRDefault="00B55B51"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Pr="00AD09B6" w:rsidRDefault="00C32D39" w:rsidP="00B15127">
      <w:pPr>
        <w:spacing w:after="0"/>
        <w:sectPr w:rsidR="00C32D39" w:rsidRPr="00AD09B6" w:rsidSect="001E0077">
          <w:headerReference w:type="default" r:id="rId9"/>
          <w:type w:val="continuous"/>
          <w:pgSz w:w="11907" w:h="16839" w:code="9"/>
          <w:pgMar w:top="2268" w:right="1701" w:bottom="1701" w:left="2268" w:header="720" w:footer="720" w:gutter="0"/>
          <w:pgNumType w:fmt="lowerRoman"/>
          <w:cols w:space="720"/>
          <w:docGrid w:linePitch="360"/>
        </w:sectPr>
      </w:pPr>
    </w:p>
    <w:p w:rsidR="001E0077" w:rsidRDefault="001E0077" w:rsidP="00B15127">
      <w:pPr>
        <w:pStyle w:val="Heading1"/>
        <w:spacing w:before="0" w:line="240" w:lineRule="auto"/>
        <w:jc w:val="center"/>
        <w:rPr>
          <w:rFonts w:ascii="Times New Roman" w:hAnsi="Times New Roman" w:cs="Times New Roman"/>
          <w:color w:val="auto"/>
        </w:rPr>
      </w:pPr>
      <w:bookmarkStart w:id="0" w:name="_Toc175649782"/>
    </w:p>
    <w:p w:rsidR="001E0077" w:rsidRDefault="001E0077" w:rsidP="00B15127">
      <w:pPr>
        <w:pStyle w:val="Heading1"/>
        <w:spacing w:before="0" w:line="240" w:lineRule="auto"/>
        <w:jc w:val="center"/>
        <w:rPr>
          <w:rFonts w:ascii="Times New Roman" w:hAnsi="Times New Roman" w:cs="Times New Roman"/>
          <w:color w:val="auto"/>
        </w:rPr>
      </w:pPr>
    </w:p>
    <w:p w:rsidR="001E0077" w:rsidRDefault="001E0077" w:rsidP="00B15127">
      <w:pPr>
        <w:pStyle w:val="Heading1"/>
        <w:spacing w:before="0" w:line="240" w:lineRule="auto"/>
        <w:rPr>
          <w:rFonts w:ascii="Times New Roman" w:hAnsi="Times New Roman" w:cs="Times New Roman"/>
          <w:color w:val="auto"/>
        </w:rPr>
      </w:pPr>
    </w:p>
    <w:p w:rsidR="001E0077" w:rsidRDefault="001E0077" w:rsidP="00B15127">
      <w:pPr>
        <w:pStyle w:val="Heading1"/>
        <w:spacing w:before="0" w:line="240" w:lineRule="auto"/>
        <w:rPr>
          <w:rFonts w:ascii="Times New Roman" w:hAnsi="Times New Roman" w:cs="Times New Roman"/>
          <w:color w:val="auto"/>
        </w:rPr>
      </w:pPr>
    </w:p>
    <w:p w:rsidR="00555251" w:rsidRDefault="00685C0D" w:rsidP="00B15127">
      <w:pPr>
        <w:pStyle w:val="Heading1"/>
        <w:spacing w:before="0" w:line="240" w:lineRule="auto"/>
        <w:jc w:val="center"/>
        <w:rPr>
          <w:rFonts w:ascii="Times New Roman" w:hAnsi="Times New Roman" w:cs="Times New Roman"/>
          <w:color w:val="auto"/>
        </w:rPr>
      </w:pPr>
      <w:r>
        <w:rPr>
          <w:rFonts w:ascii="Times New Roman" w:hAnsi="Times New Roman" w:cs="Times New Roman"/>
          <w:color w:val="auto"/>
        </w:rPr>
        <w:t>SKRIPSI</w:t>
      </w:r>
      <w:bookmarkEnd w:id="0"/>
    </w:p>
    <w:p w:rsidR="006A11B7" w:rsidRPr="006A11B7" w:rsidRDefault="006A11B7" w:rsidP="00B15127">
      <w:pPr>
        <w:spacing w:after="0" w:line="240" w:lineRule="auto"/>
      </w:pPr>
    </w:p>
    <w:p w:rsidR="0067335A" w:rsidRDefault="0067335A"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HUBUNGAN POLA MAKAN DAN DUKUNGAN KELUARGA</w:t>
      </w:r>
      <w:r w:rsidR="006A11B7">
        <w:rPr>
          <w:rFonts w:ascii="Times New Roman" w:hAnsi="Times New Roman" w:cs="Times New Roman"/>
          <w:b/>
          <w:sz w:val="28"/>
          <w:szCs w:val="28"/>
        </w:rPr>
        <w:t xml:space="preserve"> DENGAN </w:t>
      </w:r>
      <w:r w:rsidR="00555251" w:rsidRPr="006A11B7">
        <w:rPr>
          <w:rFonts w:ascii="Times New Roman" w:hAnsi="Times New Roman" w:cs="Times New Roman"/>
          <w:b/>
          <w:sz w:val="28"/>
          <w:szCs w:val="28"/>
        </w:rPr>
        <w:t>KEJADIAN KEKURANGAN ENERGI KRONIK</w:t>
      </w:r>
    </w:p>
    <w:p w:rsidR="006A11B7" w:rsidRDefault="006A11B7"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PADA</w:t>
      </w:r>
      <w:r w:rsidR="00555251" w:rsidRPr="006A11B7">
        <w:rPr>
          <w:rFonts w:ascii="Times New Roman" w:hAnsi="Times New Roman" w:cs="Times New Roman"/>
          <w:b/>
          <w:sz w:val="28"/>
          <w:szCs w:val="28"/>
        </w:rPr>
        <w:t xml:space="preserve">IBU HAMILDI WILAYAH </w:t>
      </w:r>
      <w:r>
        <w:rPr>
          <w:rFonts w:ascii="Times New Roman" w:hAnsi="Times New Roman" w:cs="Times New Roman"/>
          <w:b/>
          <w:sz w:val="28"/>
          <w:szCs w:val="28"/>
        </w:rPr>
        <w:t>KERJA</w:t>
      </w:r>
    </w:p>
    <w:p w:rsidR="00555251" w:rsidRDefault="00555251"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PUSKEMAS WATUTAU</w:t>
      </w:r>
    </w:p>
    <w:p w:rsidR="00AD09B6" w:rsidRPr="006A11B7" w:rsidRDefault="00AD09B6"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KABUPATEN POSO</w:t>
      </w:r>
    </w:p>
    <w:p w:rsidR="006A11B7" w:rsidRPr="006A11B7" w:rsidRDefault="00555251" w:rsidP="00B15127">
      <w:pPr>
        <w:spacing w:after="0" w:line="480" w:lineRule="auto"/>
        <w:jc w:val="center"/>
        <w:rPr>
          <w:rFonts w:ascii="Times New Roman" w:hAnsi="Times New Roman" w:cs="Times New Roman"/>
          <w:b/>
          <w:sz w:val="28"/>
          <w:szCs w:val="28"/>
        </w:rPr>
      </w:pPr>
      <w:r w:rsidRPr="006A11B7">
        <w:rPr>
          <w:rFonts w:ascii="Times New Roman" w:hAnsi="Times New Roman" w:cs="Times New Roman"/>
          <w:b/>
          <w:sz w:val="28"/>
          <w:szCs w:val="28"/>
        </w:rPr>
        <w:t>TAHUN 2024</w:t>
      </w:r>
    </w:p>
    <w:p w:rsidR="00555251" w:rsidRPr="006A11B7" w:rsidRDefault="006A11B7" w:rsidP="00B15127">
      <w:pPr>
        <w:spacing w:after="0"/>
        <w:jc w:val="center"/>
        <w:rPr>
          <w:rFonts w:ascii="Times New Roman" w:hAnsi="Times New Roman" w:cs="Times New Roman"/>
          <w:b/>
          <w:sz w:val="28"/>
          <w:szCs w:val="28"/>
        </w:rPr>
      </w:pPr>
      <w:r w:rsidRPr="006A11B7">
        <w:rPr>
          <w:rFonts w:ascii="Times New Roman" w:hAnsi="Times New Roman" w:cs="Times New Roman"/>
          <w:b/>
          <w:sz w:val="28"/>
          <w:szCs w:val="28"/>
        </w:rPr>
        <w:t>IRMAYANI</w:t>
      </w:r>
    </w:p>
    <w:p w:rsidR="006A11B7" w:rsidRDefault="006A11B7" w:rsidP="00B15127">
      <w:pPr>
        <w:spacing w:after="0"/>
        <w:jc w:val="center"/>
      </w:pPr>
      <w:r w:rsidRPr="006A11B7">
        <w:rPr>
          <w:rFonts w:ascii="Times New Roman" w:hAnsi="Times New Roman" w:cs="Times New Roman"/>
          <w:b/>
          <w:sz w:val="28"/>
          <w:szCs w:val="28"/>
        </w:rPr>
        <w:t>B2306218</w:t>
      </w:r>
    </w:p>
    <w:p w:rsidR="006A11B7" w:rsidRPr="006A11B7" w:rsidRDefault="006A11B7" w:rsidP="00B15127">
      <w:pPr>
        <w:spacing w:after="0"/>
      </w:pPr>
    </w:p>
    <w:p w:rsidR="006A11B7" w:rsidRPr="006A11B7" w:rsidRDefault="006A11B7" w:rsidP="00B15127">
      <w:pPr>
        <w:spacing w:after="0"/>
      </w:pPr>
    </w:p>
    <w:p w:rsidR="006A11B7" w:rsidRPr="006A11B7" w:rsidRDefault="00AD09B6" w:rsidP="00B15127">
      <w:pPr>
        <w:spacing w:after="0"/>
      </w:pPr>
      <w:r>
        <w:rPr>
          <w:noProof/>
        </w:rPr>
        <w:drawing>
          <wp:anchor distT="0" distB="0" distL="0" distR="0" simplePos="0" relativeHeight="251659264" behindDoc="0" locked="0" layoutInCell="1" allowOverlap="1">
            <wp:simplePos x="0" y="0"/>
            <wp:positionH relativeFrom="page">
              <wp:posOffset>3081363</wp:posOffset>
            </wp:positionH>
            <wp:positionV relativeFrom="paragraph">
              <wp:posOffset>107794</wp:posOffset>
            </wp:positionV>
            <wp:extent cx="1796415" cy="1807210"/>
            <wp:effectExtent l="0" t="0" r="0" b="2540"/>
            <wp:wrapNone/>
            <wp:docPr id="2" name="Image 2" descr="Universitas Megabuana Palop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niversitas Megabuana Palopo"/>
                    <pic:cNvPicPr/>
                  </pic:nvPicPr>
                  <pic:blipFill>
                    <a:blip r:embed="rId10" cstate="print"/>
                    <a:stretch>
                      <a:fillRect/>
                    </a:stretch>
                  </pic:blipFill>
                  <pic:spPr>
                    <a:xfrm>
                      <a:off x="0" y="0"/>
                      <a:ext cx="1796415" cy="1807210"/>
                    </a:xfrm>
                    <a:prstGeom prst="rect">
                      <a:avLst/>
                    </a:prstGeom>
                  </pic:spPr>
                </pic:pic>
              </a:graphicData>
            </a:graphic>
          </wp:anchor>
        </w:drawing>
      </w:r>
    </w:p>
    <w:p w:rsidR="006A11B7" w:rsidRPr="006A11B7" w:rsidRDefault="006A11B7" w:rsidP="00B15127">
      <w:pPr>
        <w:spacing w:after="0"/>
      </w:pPr>
    </w:p>
    <w:p w:rsidR="006A11B7" w:rsidRPr="006A11B7" w:rsidRDefault="006A11B7" w:rsidP="00B15127">
      <w:pPr>
        <w:spacing w:after="0"/>
      </w:pPr>
    </w:p>
    <w:p w:rsidR="006A11B7" w:rsidRPr="006A11B7" w:rsidRDefault="006A11B7" w:rsidP="00B15127">
      <w:pPr>
        <w:spacing w:after="0"/>
      </w:pPr>
    </w:p>
    <w:p w:rsidR="006A11B7" w:rsidRPr="006A11B7" w:rsidRDefault="006A11B7" w:rsidP="00B15127">
      <w:pPr>
        <w:spacing w:after="0"/>
      </w:pPr>
    </w:p>
    <w:p w:rsidR="006A11B7" w:rsidRDefault="006A11B7" w:rsidP="00B15127">
      <w:pPr>
        <w:spacing w:after="0"/>
      </w:pPr>
    </w:p>
    <w:p w:rsidR="006A11B7" w:rsidRDefault="006A11B7" w:rsidP="00B15127">
      <w:pPr>
        <w:spacing w:after="0"/>
        <w:jc w:val="center"/>
        <w:rPr>
          <w:rFonts w:ascii="Times New Roman" w:hAnsi="Times New Roman" w:cs="Times New Roman"/>
          <w:b/>
          <w:sz w:val="28"/>
          <w:szCs w:val="28"/>
        </w:rPr>
      </w:pPr>
    </w:p>
    <w:p w:rsidR="006A11B7" w:rsidRDefault="006A11B7" w:rsidP="00B15127">
      <w:pPr>
        <w:spacing w:after="0"/>
        <w:jc w:val="center"/>
        <w:rPr>
          <w:rFonts w:ascii="Times New Roman" w:hAnsi="Times New Roman" w:cs="Times New Roman"/>
          <w:b/>
          <w:sz w:val="28"/>
          <w:szCs w:val="28"/>
        </w:rPr>
      </w:pPr>
    </w:p>
    <w:p w:rsidR="006A11B7" w:rsidRDefault="006A11B7" w:rsidP="00B15127">
      <w:pPr>
        <w:spacing w:after="0"/>
        <w:rPr>
          <w:rFonts w:ascii="Times New Roman" w:hAnsi="Times New Roman" w:cs="Times New Roman"/>
          <w:b/>
          <w:sz w:val="28"/>
          <w:szCs w:val="28"/>
        </w:rPr>
      </w:pPr>
    </w:p>
    <w:p w:rsidR="00860BD5" w:rsidRDefault="00860BD5" w:rsidP="00B15127">
      <w:pPr>
        <w:spacing w:after="0"/>
        <w:rPr>
          <w:rFonts w:ascii="Times New Roman" w:hAnsi="Times New Roman" w:cs="Times New Roman"/>
          <w:b/>
          <w:sz w:val="28"/>
          <w:szCs w:val="28"/>
        </w:rPr>
      </w:pPr>
    </w:p>
    <w:p w:rsidR="006A11B7" w:rsidRDefault="006A11B7" w:rsidP="00B15127">
      <w:pPr>
        <w:spacing w:after="0"/>
        <w:jc w:val="center"/>
        <w:rPr>
          <w:rFonts w:ascii="Times New Roman" w:hAnsi="Times New Roman" w:cs="Times New Roman"/>
          <w:b/>
          <w:sz w:val="28"/>
          <w:szCs w:val="28"/>
        </w:rPr>
      </w:pPr>
    </w:p>
    <w:p w:rsidR="006A11B7" w:rsidRPr="006A11B7" w:rsidRDefault="006A11B7"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PROGRAM STUDI SARJANA KEBIDANAN</w:t>
      </w:r>
    </w:p>
    <w:p w:rsidR="006A11B7" w:rsidRPr="006A11B7" w:rsidRDefault="006A11B7"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FAKULTAS KESEHATAN</w:t>
      </w:r>
    </w:p>
    <w:p w:rsidR="006A11B7" w:rsidRPr="006A11B7" w:rsidRDefault="006A11B7"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UNIVERSITAS MEGABUANA PALOPO</w:t>
      </w:r>
    </w:p>
    <w:p w:rsidR="00C12A4D" w:rsidRDefault="006A11B7"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2024</w:t>
      </w:r>
    </w:p>
    <w:p w:rsidR="00C32D39" w:rsidRDefault="00C32D39" w:rsidP="00B15127">
      <w:pPr>
        <w:spacing w:after="0" w:line="240" w:lineRule="auto"/>
        <w:jc w:val="center"/>
        <w:rPr>
          <w:rFonts w:ascii="Times New Roman" w:hAnsi="Times New Roman" w:cs="Times New Roman"/>
          <w:b/>
          <w:sz w:val="28"/>
          <w:szCs w:val="28"/>
        </w:rPr>
      </w:pPr>
    </w:p>
    <w:p w:rsidR="00C32D39" w:rsidRDefault="00C32D39" w:rsidP="00B15127">
      <w:pPr>
        <w:spacing w:after="0" w:line="240" w:lineRule="auto"/>
        <w:jc w:val="center"/>
        <w:rPr>
          <w:rFonts w:ascii="Times New Roman" w:hAnsi="Times New Roman" w:cs="Times New Roman"/>
          <w:b/>
          <w:sz w:val="28"/>
          <w:szCs w:val="28"/>
        </w:rPr>
      </w:pPr>
    </w:p>
    <w:p w:rsidR="00C32D39" w:rsidRDefault="00C32D39" w:rsidP="00B15127">
      <w:pPr>
        <w:spacing w:after="0" w:line="240" w:lineRule="auto"/>
        <w:jc w:val="center"/>
        <w:rPr>
          <w:rFonts w:ascii="Times New Roman" w:hAnsi="Times New Roman" w:cs="Times New Roman"/>
          <w:b/>
          <w:sz w:val="28"/>
          <w:szCs w:val="28"/>
        </w:rPr>
      </w:pPr>
    </w:p>
    <w:p w:rsidR="00C32D39" w:rsidRDefault="00C32D39" w:rsidP="00B15127">
      <w:pPr>
        <w:spacing w:after="0" w:line="240" w:lineRule="auto"/>
        <w:jc w:val="center"/>
        <w:rPr>
          <w:rFonts w:ascii="Times New Roman" w:hAnsi="Times New Roman" w:cs="Times New Roman"/>
          <w:b/>
          <w:sz w:val="28"/>
          <w:szCs w:val="28"/>
        </w:rPr>
      </w:pPr>
    </w:p>
    <w:p w:rsidR="00C32D39" w:rsidRDefault="00C32D39" w:rsidP="00B15127">
      <w:pPr>
        <w:spacing w:after="0" w:line="240" w:lineRule="auto"/>
        <w:jc w:val="center"/>
        <w:rPr>
          <w:rFonts w:ascii="Times New Roman" w:hAnsi="Times New Roman" w:cs="Times New Roman"/>
          <w:b/>
          <w:sz w:val="28"/>
          <w:szCs w:val="28"/>
        </w:rPr>
      </w:pPr>
    </w:p>
    <w:p w:rsidR="00C32D39" w:rsidRDefault="00C32D39" w:rsidP="00B15127">
      <w:pPr>
        <w:spacing w:after="0" w:line="240" w:lineRule="auto"/>
        <w:jc w:val="center"/>
        <w:rPr>
          <w:rFonts w:ascii="Times New Roman" w:hAnsi="Times New Roman" w:cs="Times New Roman"/>
          <w:b/>
          <w:sz w:val="28"/>
          <w:szCs w:val="28"/>
        </w:rPr>
      </w:pPr>
    </w:p>
    <w:p w:rsidR="00C32D39" w:rsidRDefault="00C32D39" w:rsidP="00B15127">
      <w:pPr>
        <w:spacing w:after="0" w:line="240" w:lineRule="auto"/>
        <w:jc w:val="center"/>
        <w:rPr>
          <w:rFonts w:ascii="Times New Roman" w:hAnsi="Times New Roman" w:cs="Times New Roman"/>
          <w:b/>
          <w:sz w:val="28"/>
          <w:szCs w:val="28"/>
        </w:rPr>
      </w:pPr>
    </w:p>
    <w:p w:rsidR="00DB47BE" w:rsidRDefault="00DB47BE" w:rsidP="002D281D">
      <w:pPr>
        <w:spacing w:after="0" w:line="240" w:lineRule="auto"/>
        <w:rPr>
          <w:rFonts w:ascii="Times New Roman" w:hAnsi="Times New Roman" w:cs="Times New Roman"/>
          <w:b/>
          <w:sz w:val="28"/>
          <w:szCs w:val="28"/>
        </w:rPr>
      </w:pPr>
    </w:p>
    <w:p w:rsidR="00DB47BE" w:rsidRDefault="00DB47BE" w:rsidP="00B15127">
      <w:pPr>
        <w:spacing w:after="0" w:line="240" w:lineRule="auto"/>
        <w:jc w:val="center"/>
        <w:rPr>
          <w:rFonts w:ascii="Times New Roman" w:hAnsi="Times New Roman" w:cs="Times New Roman"/>
          <w:b/>
          <w:sz w:val="28"/>
          <w:szCs w:val="28"/>
        </w:rPr>
        <w:sectPr w:rsidR="00DB47BE" w:rsidSect="001E0077">
          <w:footerReference w:type="default" r:id="rId11"/>
          <w:type w:val="continuous"/>
          <w:pgSz w:w="11907" w:h="16839" w:code="9"/>
          <w:pgMar w:top="2268" w:right="1701" w:bottom="1701" w:left="2268" w:header="720" w:footer="720" w:gutter="0"/>
          <w:pgNumType w:fmt="lowerRoman" w:start="1"/>
          <w:cols w:space="720"/>
          <w:docGrid w:linePitch="360"/>
        </w:sectPr>
      </w:pPr>
    </w:p>
    <w:p w:rsidR="006A11B7" w:rsidRPr="00C12A4D" w:rsidRDefault="00C12A4D" w:rsidP="00B15127">
      <w:pPr>
        <w:pStyle w:val="Heading1"/>
        <w:spacing w:before="0"/>
        <w:jc w:val="center"/>
        <w:rPr>
          <w:rFonts w:ascii="Times New Roman" w:hAnsi="Times New Roman" w:cs="Times New Roman"/>
          <w:color w:val="auto"/>
        </w:rPr>
      </w:pPr>
      <w:bookmarkStart w:id="1" w:name="_Toc175649783"/>
      <w:r w:rsidRPr="00C12A4D">
        <w:rPr>
          <w:rFonts w:ascii="Times New Roman" w:hAnsi="Times New Roman" w:cs="Times New Roman"/>
          <w:color w:val="auto"/>
        </w:rPr>
        <w:lastRenderedPageBreak/>
        <w:t xml:space="preserve">PERNYATAAN SIAP UJIAN </w:t>
      </w:r>
      <w:r w:rsidR="00685C0D">
        <w:rPr>
          <w:rFonts w:ascii="Times New Roman" w:hAnsi="Times New Roman" w:cs="Times New Roman"/>
          <w:color w:val="auto"/>
        </w:rPr>
        <w:t>SKRIPSI</w:t>
      </w:r>
      <w:bookmarkEnd w:id="1"/>
    </w:p>
    <w:p w:rsidR="00C12A4D" w:rsidRDefault="00C12A4D" w:rsidP="00B15127">
      <w:pPr>
        <w:spacing w:after="0" w:line="240" w:lineRule="auto"/>
        <w:jc w:val="center"/>
      </w:pPr>
    </w:p>
    <w:p w:rsidR="00C12A4D" w:rsidRDefault="00C12A4D" w:rsidP="00B15127">
      <w:pPr>
        <w:spacing w:after="0" w:line="240" w:lineRule="auto"/>
        <w:jc w:val="center"/>
      </w:pPr>
    </w:p>
    <w:p w:rsidR="00C12A4D" w:rsidRDefault="00C12A4D"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HUBUNGAN POLA MAKAN DAN DUKUNGAN KELUARGA DENGAN </w:t>
      </w:r>
      <w:r w:rsidRPr="006A11B7">
        <w:rPr>
          <w:rFonts w:ascii="Times New Roman" w:hAnsi="Times New Roman" w:cs="Times New Roman"/>
          <w:b/>
          <w:sz w:val="28"/>
          <w:szCs w:val="28"/>
        </w:rPr>
        <w:t>KEJADIAN KEKURANGAN ENERGI KRONIK</w:t>
      </w:r>
    </w:p>
    <w:p w:rsidR="00C12A4D" w:rsidRDefault="00C12A4D"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PADA </w:t>
      </w:r>
      <w:r w:rsidRPr="006A11B7">
        <w:rPr>
          <w:rFonts w:ascii="Times New Roman" w:hAnsi="Times New Roman" w:cs="Times New Roman"/>
          <w:b/>
          <w:sz w:val="28"/>
          <w:szCs w:val="28"/>
        </w:rPr>
        <w:t xml:space="preserve">IBU HAMILDI WILAYAH </w:t>
      </w:r>
      <w:r>
        <w:rPr>
          <w:rFonts w:ascii="Times New Roman" w:hAnsi="Times New Roman" w:cs="Times New Roman"/>
          <w:b/>
          <w:sz w:val="28"/>
          <w:szCs w:val="28"/>
        </w:rPr>
        <w:t>KERJA</w:t>
      </w:r>
    </w:p>
    <w:p w:rsidR="00C12A4D" w:rsidRDefault="00C12A4D"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PUSKEMAS WATUTAU</w:t>
      </w:r>
    </w:p>
    <w:p w:rsidR="004815FE" w:rsidRPr="006A11B7"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KABUPATEN POSO</w:t>
      </w:r>
    </w:p>
    <w:p w:rsidR="00C12A4D" w:rsidRDefault="00C12A4D"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TAHUN 2024</w:t>
      </w:r>
    </w:p>
    <w:p w:rsidR="00C12A4D" w:rsidRDefault="00C12A4D" w:rsidP="00B15127">
      <w:pPr>
        <w:spacing w:after="0" w:line="240" w:lineRule="auto"/>
        <w:jc w:val="center"/>
        <w:rPr>
          <w:rFonts w:ascii="Times New Roman" w:hAnsi="Times New Roman" w:cs="Times New Roman"/>
          <w:b/>
          <w:sz w:val="28"/>
          <w:szCs w:val="28"/>
        </w:rPr>
      </w:pPr>
    </w:p>
    <w:p w:rsidR="00C12A4D" w:rsidRDefault="00C12A4D" w:rsidP="00B15127">
      <w:pPr>
        <w:spacing w:after="0" w:line="240" w:lineRule="auto"/>
        <w:jc w:val="center"/>
        <w:rPr>
          <w:rFonts w:ascii="Times New Roman" w:hAnsi="Times New Roman" w:cs="Times New Roman"/>
          <w:b/>
          <w:sz w:val="28"/>
          <w:szCs w:val="28"/>
        </w:rPr>
      </w:pPr>
    </w:p>
    <w:p w:rsidR="00C12A4D" w:rsidRDefault="00C12A4D"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IRMAYANI</w:t>
      </w:r>
    </w:p>
    <w:p w:rsidR="00C12A4D"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B2306218</w:t>
      </w:r>
    </w:p>
    <w:p w:rsidR="00C12A4D" w:rsidRDefault="00C12A4D" w:rsidP="00B15127">
      <w:pPr>
        <w:spacing w:after="0" w:line="240" w:lineRule="auto"/>
        <w:jc w:val="center"/>
        <w:rPr>
          <w:rFonts w:ascii="Times New Roman" w:hAnsi="Times New Roman" w:cs="Times New Roman"/>
          <w:b/>
          <w:sz w:val="28"/>
          <w:szCs w:val="28"/>
        </w:rPr>
      </w:pPr>
    </w:p>
    <w:p w:rsidR="00C12A4D" w:rsidRDefault="00C12A4D" w:rsidP="00B15127">
      <w:pPr>
        <w:spacing w:after="0" w:line="240" w:lineRule="auto"/>
        <w:jc w:val="center"/>
        <w:rPr>
          <w:rFonts w:ascii="Times New Roman" w:hAnsi="Times New Roman" w:cs="Times New Roman"/>
          <w:b/>
          <w:sz w:val="28"/>
          <w:szCs w:val="28"/>
        </w:rPr>
      </w:pPr>
    </w:p>
    <w:p w:rsidR="00C12A4D" w:rsidRPr="00C12A4D" w:rsidRDefault="006339FE" w:rsidP="00B15127">
      <w:pPr>
        <w:spacing w:after="0" w:line="240" w:lineRule="auto"/>
        <w:jc w:val="center"/>
        <w:rPr>
          <w:rFonts w:ascii="Times New Roman" w:hAnsi="Times New Roman" w:cs="Times New Roman"/>
          <w:sz w:val="24"/>
          <w:szCs w:val="24"/>
        </w:rPr>
      </w:pPr>
      <w:r>
        <w:rPr>
          <w:noProof/>
        </w:rPr>
        <w:drawing>
          <wp:anchor distT="0" distB="0" distL="0" distR="0" simplePos="0" relativeHeight="251673600" behindDoc="1" locked="0" layoutInCell="1" allowOverlap="1">
            <wp:simplePos x="0" y="0"/>
            <wp:positionH relativeFrom="page">
              <wp:posOffset>2240915</wp:posOffset>
            </wp:positionH>
            <wp:positionV relativeFrom="paragraph">
              <wp:posOffset>153035</wp:posOffset>
            </wp:positionV>
            <wp:extent cx="3603625" cy="3605530"/>
            <wp:effectExtent l="0" t="0" r="0" b="0"/>
            <wp:wrapNone/>
            <wp:docPr id="29" name="Picture 2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unnamed.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03625" cy="3605530"/>
                    </a:xfrm>
                    <a:prstGeom prst="rect">
                      <a:avLst/>
                    </a:prstGeom>
                    <a:noFill/>
                  </pic:spPr>
                </pic:pic>
              </a:graphicData>
            </a:graphic>
          </wp:anchor>
        </w:drawing>
      </w:r>
      <w:r w:rsidR="00685C0D">
        <w:rPr>
          <w:rFonts w:ascii="Times New Roman" w:hAnsi="Times New Roman" w:cs="Times New Roman"/>
          <w:sz w:val="24"/>
          <w:szCs w:val="24"/>
        </w:rPr>
        <w:t>Skripsi</w:t>
      </w:r>
      <w:r w:rsidR="00C12A4D" w:rsidRPr="00C12A4D">
        <w:rPr>
          <w:rFonts w:ascii="Times New Roman" w:hAnsi="Times New Roman" w:cs="Times New Roman"/>
          <w:sz w:val="24"/>
          <w:szCs w:val="24"/>
        </w:rPr>
        <w:t xml:space="preserve"> telah disetujui </w:t>
      </w:r>
      <w:r w:rsidR="00685C0D">
        <w:rPr>
          <w:rFonts w:ascii="Times New Roman" w:hAnsi="Times New Roman" w:cs="Times New Roman"/>
          <w:sz w:val="24"/>
          <w:szCs w:val="24"/>
        </w:rPr>
        <w:t xml:space="preserve">oleh Tim </w:t>
      </w:r>
      <w:r w:rsidR="00C12A4D" w:rsidRPr="00C12A4D">
        <w:rPr>
          <w:rFonts w:ascii="Times New Roman" w:hAnsi="Times New Roman" w:cs="Times New Roman"/>
          <w:sz w:val="24"/>
          <w:szCs w:val="24"/>
        </w:rPr>
        <w:t>Pembimbing untuk dapat diujikan</w:t>
      </w:r>
      <w:r w:rsidR="00685C0D">
        <w:rPr>
          <w:rFonts w:ascii="Times New Roman" w:hAnsi="Times New Roman" w:cs="Times New Roman"/>
          <w:sz w:val="24"/>
          <w:szCs w:val="24"/>
        </w:rPr>
        <w:t xml:space="preserve"> di hadapan Tim Penguji</w:t>
      </w:r>
    </w:p>
    <w:p w:rsidR="00C12A4D" w:rsidRPr="00C12A4D" w:rsidRDefault="00C12A4D" w:rsidP="00B15127">
      <w:pPr>
        <w:spacing w:after="0" w:line="240" w:lineRule="auto"/>
        <w:jc w:val="center"/>
        <w:rPr>
          <w:rFonts w:ascii="Times New Roman" w:hAnsi="Times New Roman" w:cs="Times New Roman"/>
          <w:b/>
          <w:sz w:val="24"/>
          <w:szCs w:val="24"/>
        </w:rPr>
      </w:pPr>
    </w:p>
    <w:p w:rsidR="00C12A4D" w:rsidRPr="00C12A4D" w:rsidRDefault="00C12A4D" w:rsidP="00B15127">
      <w:pPr>
        <w:spacing w:after="0" w:line="240" w:lineRule="auto"/>
        <w:jc w:val="center"/>
        <w:rPr>
          <w:rFonts w:ascii="Times New Roman" w:hAnsi="Times New Roman" w:cs="Times New Roman"/>
          <w:b/>
          <w:sz w:val="24"/>
          <w:szCs w:val="24"/>
        </w:rPr>
      </w:pPr>
    </w:p>
    <w:p w:rsidR="00C12A4D" w:rsidRPr="00C12A4D" w:rsidRDefault="00C12A4D" w:rsidP="00B15127">
      <w:pPr>
        <w:spacing w:after="0" w:line="240" w:lineRule="auto"/>
        <w:jc w:val="center"/>
        <w:rPr>
          <w:rFonts w:ascii="Times New Roman" w:hAnsi="Times New Roman" w:cs="Times New Roman"/>
          <w:b/>
          <w:sz w:val="24"/>
          <w:szCs w:val="24"/>
        </w:rPr>
      </w:pPr>
    </w:p>
    <w:p w:rsidR="00C12A4D" w:rsidRPr="00C12A4D" w:rsidRDefault="00AD182D" w:rsidP="00B15127">
      <w:pPr>
        <w:spacing w:after="0" w:line="240" w:lineRule="auto"/>
        <w:ind w:left="5040"/>
        <w:jc w:val="center"/>
        <w:rPr>
          <w:rFonts w:ascii="Times New Roman" w:hAnsi="Times New Roman" w:cs="Times New Roman"/>
          <w:sz w:val="24"/>
          <w:szCs w:val="24"/>
        </w:rPr>
      </w:pPr>
      <w:r>
        <w:rPr>
          <w:rFonts w:ascii="Times New Roman" w:hAnsi="Times New Roman" w:cs="Times New Roman"/>
          <w:sz w:val="24"/>
          <w:szCs w:val="24"/>
        </w:rPr>
        <w:t>Palopo, 07 Oktober</w:t>
      </w:r>
      <w:r w:rsidR="00C12A4D" w:rsidRPr="00C12A4D">
        <w:rPr>
          <w:rFonts w:ascii="Times New Roman" w:hAnsi="Times New Roman" w:cs="Times New Roman"/>
          <w:sz w:val="24"/>
          <w:szCs w:val="24"/>
        </w:rPr>
        <w:t xml:space="preserve"> 2024</w:t>
      </w:r>
    </w:p>
    <w:p w:rsidR="00C12A4D" w:rsidRPr="00C12A4D" w:rsidRDefault="00C12A4D" w:rsidP="00B15127">
      <w:pPr>
        <w:spacing w:after="0" w:line="240" w:lineRule="auto"/>
        <w:jc w:val="center"/>
        <w:rPr>
          <w:rFonts w:ascii="Times New Roman" w:hAnsi="Times New Roman" w:cs="Times New Roman"/>
          <w:b/>
          <w:sz w:val="24"/>
          <w:szCs w:val="24"/>
        </w:rPr>
      </w:pPr>
    </w:p>
    <w:p w:rsidR="00C12A4D" w:rsidRPr="00C12A4D" w:rsidRDefault="00C12A4D" w:rsidP="00B15127">
      <w:pPr>
        <w:spacing w:after="0" w:line="240" w:lineRule="auto"/>
        <w:jc w:val="center"/>
        <w:rPr>
          <w:rFonts w:ascii="Times New Roman" w:hAnsi="Times New Roman" w:cs="Times New Roman"/>
          <w:b/>
          <w:sz w:val="24"/>
          <w:szCs w:val="24"/>
        </w:rPr>
      </w:pPr>
    </w:p>
    <w:p w:rsidR="00C12A4D" w:rsidRPr="00C12A4D" w:rsidRDefault="00C12A4D" w:rsidP="00B15127">
      <w:pPr>
        <w:spacing w:after="0" w:line="240" w:lineRule="auto"/>
        <w:jc w:val="center"/>
        <w:rPr>
          <w:rFonts w:ascii="Times New Roman" w:hAnsi="Times New Roman" w:cs="Times New Roman"/>
          <w:sz w:val="24"/>
          <w:szCs w:val="24"/>
        </w:rPr>
      </w:pPr>
      <w:r w:rsidRPr="00C12A4D">
        <w:rPr>
          <w:rFonts w:ascii="Times New Roman" w:hAnsi="Times New Roman" w:cs="Times New Roman"/>
          <w:sz w:val="24"/>
          <w:szCs w:val="24"/>
        </w:rPr>
        <w:t>Tim Pembimbing</w:t>
      </w:r>
    </w:p>
    <w:p w:rsidR="00C12A4D" w:rsidRPr="00C12A4D" w:rsidRDefault="00C12A4D" w:rsidP="00B15127">
      <w:pPr>
        <w:spacing w:after="0" w:line="240" w:lineRule="auto"/>
        <w:jc w:val="center"/>
        <w:rPr>
          <w:rFonts w:ascii="Times New Roman" w:hAnsi="Times New Roman" w:cs="Times New Roman"/>
          <w:b/>
          <w:sz w:val="24"/>
          <w:szCs w:val="24"/>
        </w:rPr>
      </w:pPr>
    </w:p>
    <w:p w:rsidR="00C12A4D" w:rsidRPr="00C12A4D" w:rsidRDefault="00BF244F" w:rsidP="00B15127">
      <w:pPr>
        <w:spacing w:after="0" w:line="240" w:lineRule="auto"/>
        <w:jc w:val="center"/>
        <w:rPr>
          <w:rFonts w:ascii="Times New Roman" w:hAnsi="Times New Roman" w:cs="Times New Roman"/>
          <w:b/>
          <w:sz w:val="24"/>
          <w:szCs w:val="24"/>
        </w:rPr>
      </w:pPr>
      <w:r w:rsidRPr="00BF244F">
        <w:rPr>
          <w:rFonts w:ascii="Times New Roman" w:hAnsi="Times New Roman" w:cs="Times New Roman"/>
          <w:b/>
          <w:noProof/>
          <w:sz w:val="24"/>
          <w:szCs w:val="24"/>
        </w:rPr>
        <w:drawing>
          <wp:inline distT="0" distB="0" distL="0" distR="0">
            <wp:extent cx="659219" cy="467833"/>
            <wp:effectExtent l="0" t="0" r="7620" b="889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12A4D" w:rsidRPr="00AD182D" w:rsidRDefault="00C12A4D" w:rsidP="00B15127">
      <w:pPr>
        <w:spacing w:after="0" w:line="240" w:lineRule="auto"/>
        <w:jc w:val="center"/>
        <w:rPr>
          <w:rFonts w:ascii="Times New Roman" w:hAnsi="Times New Roman" w:cs="Times New Roman"/>
          <w:sz w:val="24"/>
          <w:szCs w:val="24"/>
          <w:u w:val="single"/>
        </w:rPr>
      </w:pPr>
      <w:r w:rsidRPr="00AD182D">
        <w:rPr>
          <w:rFonts w:ascii="Times New Roman" w:hAnsi="Times New Roman" w:cs="Times New Roman"/>
          <w:sz w:val="24"/>
          <w:szCs w:val="24"/>
          <w:u w:val="single"/>
        </w:rPr>
        <w:t>(</w:t>
      </w:r>
      <w:r w:rsidR="00946EF1" w:rsidRPr="00AD182D">
        <w:rPr>
          <w:rFonts w:ascii="Times New Roman" w:hAnsi="Times New Roman" w:cs="Times New Roman"/>
          <w:sz w:val="24"/>
          <w:szCs w:val="24"/>
          <w:u w:val="single"/>
        </w:rPr>
        <w:t>Kasmayani, S.ST</w:t>
      </w:r>
      <w:r w:rsidRPr="00AD182D">
        <w:rPr>
          <w:rFonts w:ascii="Times New Roman" w:hAnsi="Times New Roman" w:cs="Times New Roman"/>
          <w:sz w:val="24"/>
          <w:szCs w:val="24"/>
          <w:u w:val="single"/>
        </w:rPr>
        <w:t>., M.Keb)</w:t>
      </w:r>
    </w:p>
    <w:p w:rsidR="00C12A4D" w:rsidRPr="00AD182D" w:rsidRDefault="00AD182D" w:rsidP="00B15127">
      <w:pPr>
        <w:spacing w:after="0" w:line="240" w:lineRule="auto"/>
        <w:jc w:val="center"/>
        <w:rPr>
          <w:rFonts w:ascii="Times New Roman" w:hAnsi="Times New Roman" w:cs="Times New Roman"/>
          <w:sz w:val="24"/>
          <w:szCs w:val="24"/>
        </w:rPr>
      </w:pPr>
      <w:r w:rsidRPr="00AD182D">
        <w:rPr>
          <w:rFonts w:ascii="Times New Roman" w:hAnsi="Times New Roman" w:cs="Times New Roman"/>
          <w:w w:val="105"/>
        </w:rPr>
        <w:t>NIDN.</w:t>
      </w:r>
      <w:r w:rsidRPr="00AD182D">
        <w:rPr>
          <w:rFonts w:ascii="Times New Roman" w:hAnsi="Times New Roman" w:cs="Times New Roman"/>
        </w:rPr>
        <w:t xml:space="preserve"> 0913049001</w:t>
      </w:r>
    </w:p>
    <w:p w:rsidR="00C12A4D" w:rsidRPr="00C12A4D" w:rsidRDefault="00C12A4D" w:rsidP="00B15127">
      <w:pPr>
        <w:spacing w:after="0" w:line="240" w:lineRule="auto"/>
        <w:rPr>
          <w:rFonts w:ascii="Times New Roman" w:hAnsi="Times New Roman" w:cs="Times New Roman"/>
          <w:sz w:val="24"/>
          <w:szCs w:val="24"/>
        </w:rPr>
      </w:pPr>
    </w:p>
    <w:p w:rsidR="00C12A4D" w:rsidRPr="00C12A4D" w:rsidRDefault="00C12A4D" w:rsidP="00B15127">
      <w:pPr>
        <w:spacing w:after="0" w:line="240" w:lineRule="auto"/>
        <w:jc w:val="center"/>
        <w:rPr>
          <w:rFonts w:ascii="Times New Roman" w:hAnsi="Times New Roman" w:cs="Times New Roman"/>
          <w:sz w:val="24"/>
          <w:szCs w:val="24"/>
        </w:rPr>
      </w:pPr>
      <w:r w:rsidRPr="00C12A4D">
        <w:rPr>
          <w:rFonts w:ascii="Times New Roman" w:hAnsi="Times New Roman" w:cs="Times New Roman"/>
          <w:sz w:val="24"/>
          <w:szCs w:val="24"/>
        </w:rPr>
        <w:t>Mengetahui,</w:t>
      </w:r>
    </w:p>
    <w:p w:rsidR="00C12A4D" w:rsidRDefault="00C12A4D" w:rsidP="00B15127">
      <w:pPr>
        <w:spacing w:after="0" w:line="240" w:lineRule="auto"/>
        <w:jc w:val="center"/>
        <w:rPr>
          <w:rFonts w:ascii="Times New Roman" w:hAnsi="Times New Roman" w:cs="Times New Roman"/>
          <w:sz w:val="24"/>
          <w:szCs w:val="24"/>
        </w:rPr>
      </w:pPr>
      <w:r w:rsidRPr="00C12A4D">
        <w:rPr>
          <w:rFonts w:ascii="Times New Roman" w:hAnsi="Times New Roman" w:cs="Times New Roman"/>
          <w:sz w:val="24"/>
          <w:szCs w:val="24"/>
        </w:rPr>
        <w:t>Ketua Program Studi Sarjana Kebidanan</w:t>
      </w:r>
    </w:p>
    <w:p w:rsidR="00DB47BE" w:rsidRDefault="00DB47BE" w:rsidP="00B1512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2704465</wp:posOffset>
            </wp:positionH>
            <wp:positionV relativeFrom="paragraph">
              <wp:posOffset>152400</wp:posOffset>
            </wp:positionV>
            <wp:extent cx="638175" cy="33083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dospem.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8175" cy="330835"/>
                    </a:xfrm>
                    <a:prstGeom prst="rect">
                      <a:avLst/>
                    </a:prstGeom>
                  </pic:spPr>
                </pic:pic>
              </a:graphicData>
            </a:graphic>
          </wp:anchor>
        </w:drawing>
      </w:r>
    </w:p>
    <w:p w:rsidR="00DB47BE" w:rsidRPr="00C12A4D" w:rsidRDefault="00DB47BE" w:rsidP="00B15127">
      <w:pPr>
        <w:spacing w:after="0" w:line="240" w:lineRule="auto"/>
        <w:jc w:val="center"/>
        <w:rPr>
          <w:rFonts w:ascii="Times New Roman" w:hAnsi="Times New Roman" w:cs="Times New Roman"/>
          <w:sz w:val="24"/>
          <w:szCs w:val="24"/>
        </w:rPr>
      </w:pPr>
    </w:p>
    <w:p w:rsidR="00C12A4D" w:rsidRPr="00C12A4D" w:rsidRDefault="00C12A4D" w:rsidP="00B15127">
      <w:pPr>
        <w:spacing w:after="0" w:line="240" w:lineRule="auto"/>
        <w:jc w:val="center"/>
        <w:rPr>
          <w:rFonts w:ascii="Times New Roman" w:hAnsi="Times New Roman" w:cs="Times New Roman"/>
          <w:sz w:val="24"/>
          <w:szCs w:val="24"/>
        </w:rPr>
      </w:pPr>
    </w:p>
    <w:p w:rsidR="00C12A4D" w:rsidRPr="00C12A4D" w:rsidRDefault="00C12A4D" w:rsidP="00B15127">
      <w:pPr>
        <w:spacing w:after="0" w:line="240" w:lineRule="auto"/>
        <w:jc w:val="center"/>
        <w:rPr>
          <w:rFonts w:ascii="Times New Roman" w:hAnsi="Times New Roman" w:cs="Times New Roman"/>
          <w:sz w:val="24"/>
          <w:szCs w:val="24"/>
        </w:rPr>
      </w:pPr>
    </w:p>
    <w:p w:rsidR="00C12A4D" w:rsidRPr="00AD182D" w:rsidRDefault="00C12A4D" w:rsidP="00B15127">
      <w:pPr>
        <w:spacing w:after="0" w:line="240" w:lineRule="auto"/>
        <w:jc w:val="center"/>
        <w:rPr>
          <w:u w:val="single"/>
        </w:rPr>
      </w:pPr>
      <w:r w:rsidRPr="00AD182D">
        <w:rPr>
          <w:rFonts w:ascii="Times New Roman" w:hAnsi="Times New Roman" w:cs="Times New Roman"/>
          <w:sz w:val="24"/>
          <w:szCs w:val="24"/>
          <w:u w:val="single"/>
        </w:rPr>
        <w:t>(Dewi Hastuty, S.Tr.Keb., M.Keb)</w:t>
      </w:r>
    </w:p>
    <w:p w:rsidR="006A11B7" w:rsidRDefault="00AD182D" w:rsidP="00AD182D">
      <w:pPr>
        <w:tabs>
          <w:tab w:val="left" w:pos="3685"/>
        </w:tabs>
        <w:spacing w:after="0"/>
      </w:pPr>
      <w:r>
        <w:tab/>
      </w:r>
      <w:r w:rsidRPr="00A941A6">
        <w:rPr>
          <w:rFonts w:ascii="Times New Roman" w:hAnsi="Times New Roman" w:cs="Times New Roman"/>
          <w:w w:val="105"/>
          <w:sz w:val="24"/>
          <w:szCs w:val="24"/>
        </w:rPr>
        <w:t>NIP.092012891805</w:t>
      </w:r>
    </w:p>
    <w:p w:rsidR="006339FE" w:rsidRDefault="006339FE" w:rsidP="00B15127">
      <w:pPr>
        <w:spacing w:after="0"/>
      </w:pPr>
    </w:p>
    <w:p w:rsidR="006339FE" w:rsidRDefault="006339FE" w:rsidP="00B15127">
      <w:pPr>
        <w:spacing w:after="0"/>
      </w:pPr>
    </w:p>
    <w:p w:rsidR="001E0077" w:rsidRDefault="001E0077" w:rsidP="00B15127">
      <w:pPr>
        <w:spacing w:after="0"/>
      </w:pPr>
    </w:p>
    <w:p w:rsidR="00C32D39" w:rsidRDefault="00C32D39" w:rsidP="00B15127">
      <w:pPr>
        <w:spacing w:after="0"/>
      </w:pPr>
    </w:p>
    <w:p w:rsidR="00C32D39" w:rsidRDefault="00C32D39" w:rsidP="00B15127">
      <w:pPr>
        <w:spacing w:after="0"/>
      </w:pPr>
      <w:bookmarkStart w:id="2" w:name="_GoBack"/>
      <w:bookmarkEnd w:id="2"/>
    </w:p>
    <w:p w:rsidR="00C32D39" w:rsidRDefault="00C32D39" w:rsidP="00B15127">
      <w:pPr>
        <w:spacing w:after="0"/>
      </w:pPr>
    </w:p>
    <w:p w:rsidR="001E0077" w:rsidRDefault="001E0077" w:rsidP="00B15127">
      <w:pPr>
        <w:spacing w:after="0"/>
      </w:pPr>
    </w:p>
    <w:p w:rsidR="001E0077" w:rsidRPr="006339FE" w:rsidRDefault="001E0077" w:rsidP="00B15127">
      <w:pPr>
        <w:spacing w:after="0"/>
      </w:pPr>
    </w:p>
    <w:p w:rsidR="006339FE" w:rsidRDefault="006339FE" w:rsidP="00B15127">
      <w:pPr>
        <w:spacing w:after="0"/>
        <w:ind w:left="20"/>
        <w:jc w:val="center"/>
        <w:rPr>
          <w:rFonts w:ascii="Times New Roman" w:hAnsi="Times New Roman" w:cs="Times New Roman"/>
          <w:b/>
          <w:sz w:val="28"/>
        </w:rPr>
      </w:pPr>
      <w:r>
        <w:rPr>
          <w:rFonts w:ascii="Times New Roman" w:hAnsi="Times New Roman" w:cs="Times New Roman"/>
          <w:b/>
          <w:sz w:val="28"/>
        </w:rPr>
        <w:lastRenderedPageBreak/>
        <w:t>PERNYATAANPERSETUJUAN</w:t>
      </w:r>
    </w:p>
    <w:p w:rsidR="006339FE" w:rsidRDefault="006339FE" w:rsidP="00B15127">
      <w:pPr>
        <w:spacing w:after="0"/>
        <w:ind w:left="20"/>
        <w:jc w:val="center"/>
        <w:rPr>
          <w:b/>
          <w:sz w:val="28"/>
        </w:rPr>
      </w:pPr>
    </w:p>
    <w:p w:rsidR="004815FE"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HUBUNGAN POLA MAKAN DAN DUKUNGAN KELUARGA DENGAN </w:t>
      </w:r>
      <w:r w:rsidRPr="006A11B7">
        <w:rPr>
          <w:rFonts w:ascii="Times New Roman" w:hAnsi="Times New Roman" w:cs="Times New Roman"/>
          <w:b/>
          <w:sz w:val="28"/>
          <w:szCs w:val="28"/>
        </w:rPr>
        <w:t>KEJADIAN KEKURANGAN ENERGI KRONIK</w:t>
      </w:r>
    </w:p>
    <w:p w:rsidR="004815FE"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PADA </w:t>
      </w:r>
      <w:r w:rsidRPr="006A11B7">
        <w:rPr>
          <w:rFonts w:ascii="Times New Roman" w:hAnsi="Times New Roman" w:cs="Times New Roman"/>
          <w:b/>
          <w:sz w:val="28"/>
          <w:szCs w:val="28"/>
        </w:rPr>
        <w:t xml:space="preserve">IBU HAMILDI WILAYAH </w:t>
      </w:r>
      <w:r>
        <w:rPr>
          <w:rFonts w:ascii="Times New Roman" w:hAnsi="Times New Roman" w:cs="Times New Roman"/>
          <w:b/>
          <w:sz w:val="28"/>
          <w:szCs w:val="28"/>
        </w:rPr>
        <w:t>KERJA</w:t>
      </w:r>
    </w:p>
    <w:p w:rsidR="004815FE" w:rsidRDefault="004815FE"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PUSKEMAS WATUTAU</w:t>
      </w:r>
    </w:p>
    <w:p w:rsidR="004815FE" w:rsidRPr="006A11B7"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KABUPATEN POSO</w:t>
      </w:r>
    </w:p>
    <w:p w:rsidR="006339FE" w:rsidRPr="004815FE" w:rsidRDefault="004815FE" w:rsidP="00B15127">
      <w:pPr>
        <w:spacing w:after="0" w:line="480" w:lineRule="auto"/>
        <w:jc w:val="center"/>
        <w:rPr>
          <w:rFonts w:ascii="Times New Roman" w:hAnsi="Times New Roman" w:cs="Times New Roman"/>
          <w:b/>
          <w:sz w:val="28"/>
          <w:szCs w:val="28"/>
        </w:rPr>
      </w:pPr>
      <w:r w:rsidRPr="006A11B7">
        <w:rPr>
          <w:rFonts w:ascii="Times New Roman" w:hAnsi="Times New Roman" w:cs="Times New Roman"/>
          <w:b/>
          <w:sz w:val="28"/>
          <w:szCs w:val="28"/>
        </w:rPr>
        <w:t>TAHUN 2024</w:t>
      </w:r>
    </w:p>
    <w:p w:rsidR="006339FE" w:rsidRPr="006339FE" w:rsidRDefault="006339FE" w:rsidP="00B1512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IRMAYANI</w:t>
      </w:r>
    </w:p>
    <w:p w:rsidR="006339FE" w:rsidRDefault="006339FE" w:rsidP="00B15127">
      <w:pPr>
        <w:spacing w:after="0" w:line="240" w:lineRule="auto"/>
        <w:jc w:val="center"/>
        <w:rPr>
          <w:rFonts w:ascii="Times New Roman" w:hAnsi="Times New Roman" w:cs="Times New Roman"/>
          <w:b/>
          <w:bCs/>
          <w:sz w:val="28"/>
          <w:szCs w:val="28"/>
        </w:rPr>
      </w:pPr>
      <w:r>
        <w:rPr>
          <w:noProof/>
        </w:rPr>
        <w:drawing>
          <wp:anchor distT="0" distB="0" distL="0" distR="0" simplePos="0" relativeHeight="251675648" behindDoc="1" locked="0" layoutInCell="1" allowOverlap="1">
            <wp:simplePos x="0" y="0"/>
            <wp:positionH relativeFrom="page">
              <wp:posOffset>2113280</wp:posOffset>
            </wp:positionH>
            <wp:positionV relativeFrom="paragraph">
              <wp:posOffset>120650</wp:posOffset>
            </wp:positionV>
            <wp:extent cx="3603625" cy="3605530"/>
            <wp:effectExtent l="0" t="0" r="15875" b="13970"/>
            <wp:wrapNone/>
            <wp:docPr id="11" name="Picture 11"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named.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03625" cy="3605530"/>
                    </a:xfrm>
                    <a:prstGeom prst="rect">
                      <a:avLst/>
                    </a:prstGeom>
                    <a:noFill/>
                  </pic:spPr>
                </pic:pic>
              </a:graphicData>
            </a:graphic>
          </wp:anchor>
        </w:drawing>
      </w:r>
      <w:r>
        <w:rPr>
          <w:rFonts w:ascii="Times New Roman" w:hAnsi="Times New Roman" w:cs="Times New Roman"/>
          <w:b/>
          <w:bCs/>
          <w:sz w:val="28"/>
          <w:szCs w:val="28"/>
        </w:rPr>
        <w:t>NIM. B2306218</w:t>
      </w:r>
    </w:p>
    <w:p w:rsidR="006339FE" w:rsidRDefault="006339FE" w:rsidP="00B15127">
      <w:pPr>
        <w:pStyle w:val="BodyText"/>
        <w:jc w:val="both"/>
        <w:rPr>
          <w:b/>
        </w:rPr>
      </w:pPr>
    </w:p>
    <w:p w:rsidR="006339FE" w:rsidRDefault="006339FE" w:rsidP="00B15127">
      <w:pPr>
        <w:pStyle w:val="BodyText"/>
        <w:rPr>
          <w:b/>
          <w:sz w:val="30"/>
        </w:rPr>
      </w:pPr>
    </w:p>
    <w:p w:rsidR="006339FE" w:rsidRDefault="006339FE" w:rsidP="00B15127">
      <w:pPr>
        <w:spacing w:after="0"/>
        <w:rPr>
          <w:lang w:val="ms-MY"/>
        </w:rPr>
      </w:pPr>
    </w:p>
    <w:p w:rsidR="006339FE" w:rsidRDefault="006339FE" w:rsidP="00B15127">
      <w:pPr>
        <w:pStyle w:val="BodyText"/>
        <w:spacing w:line="374" w:lineRule="auto"/>
        <w:ind w:left="618" w:right="250" w:hanging="618"/>
        <w:jc w:val="center"/>
        <w:rPr>
          <w:spacing w:val="-58"/>
          <w:w w:val="105"/>
          <w:lang w:val="id-ID"/>
        </w:rPr>
      </w:pPr>
      <w:r>
        <w:rPr>
          <w:w w:val="105"/>
        </w:rPr>
        <w:t>SkripsiinitelahdipertahankandihadapantimpengujiSkripsidantelahdilakukan</w:t>
      </w:r>
    </w:p>
    <w:p w:rsidR="006339FE" w:rsidRDefault="006339FE" w:rsidP="00B15127">
      <w:pPr>
        <w:pStyle w:val="BodyText"/>
        <w:spacing w:line="374" w:lineRule="auto"/>
        <w:ind w:left="618" w:right="250" w:hanging="618"/>
        <w:jc w:val="center"/>
      </w:pPr>
      <w:r>
        <w:rPr>
          <w:w w:val="105"/>
        </w:rPr>
        <w:t>revisiakhirsebagaisalahsatusyaratuntukmendapatkangelarSarjanaKebidananpadaprogramstudi SarjanaKebidananFakultasKesehatan</w:t>
      </w:r>
    </w:p>
    <w:p w:rsidR="006339FE" w:rsidRDefault="006339FE" w:rsidP="00B15127">
      <w:pPr>
        <w:pStyle w:val="BodyText"/>
        <w:ind w:right="70"/>
        <w:jc w:val="center"/>
      </w:pPr>
      <w:r>
        <w:rPr>
          <w:w w:val="105"/>
        </w:rPr>
        <w:t>UniversitasMegaBuanaPalopo.</w:t>
      </w:r>
    </w:p>
    <w:p w:rsidR="006339FE" w:rsidRPr="004815FE" w:rsidRDefault="00AD182D" w:rsidP="00B15127">
      <w:pPr>
        <w:pStyle w:val="BodyText"/>
        <w:tabs>
          <w:tab w:val="right" w:leader="dot" w:pos="8313"/>
        </w:tabs>
        <w:ind w:left="5848"/>
      </w:pPr>
      <w:r>
        <w:rPr>
          <w:w w:val="105"/>
        </w:rPr>
        <w:t xml:space="preserve">Palopo,07 Oktober </w:t>
      </w:r>
      <w:r w:rsidR="006339FE">
        <w:rPr>
          <w:w w:val="105"/>
        </w:rPr>
        <w:t>2024</w:t>
      </w:r>
    </w:p>
    <w:p w:rsidR="006339FE" w:rsidRDefault="006339FE" w:rsidP="00B15127">
      <w:pPr>
        <w:pStyle w:val="BodyText"/>
      </w:pPr>
    </w:p>
    <w:p w:rsidR="006339FE" w:rsidRDefault="006339FE" w:rsidP="00B15127">
      <w:pPr>
        <w:pStyle w:val="BodyText"/>
        <w:tabs>
          <w:tab w:val="left" w:pos="6359"/>
        </w:tabs>
        <w:ind w:left="596"/>
      </w:pPr>
      <w:r>
        <w:rPr>
          <w:w w:val="105"/>
        </w:rPr>
        <w:t>PembimbingUtama,</w:t>
      </w:r>
      <w:r>
        <w:rPr>
          <w:w w:val="105"/>
        </w:rPr>
        <w:tab/>
        <w:t>Penguji,</w:t>
      </w:r>
    </w:p>
    <w:p w:rsidR="006339FE" w:rsidRDefault="006339FE" w:rsidP="00B15127">
      <w:pPr>
        <w:pStyle w:val="BodyText"/>
        <w:tabs>
          <w:tab w:val="left" w:pos="1539"/>
        </w:tabs>
        <w:rPr>
          <w:sz w:val="26"/>
        </w:rPr>
      </w:pPr>
    </w:p>
    <w:p w:rsidR="006339FE" w:rsidRPr="004815FE" w:rsidRDefault="00E0120F" w:rsidP="00B15127">
      <w:pPr>
        <w:pStyle w:val="BodyText"/>
        <w:rPr>
          <w:sz w:val="26"/>
        </w:rPr>
      </w:pPr>
      <w:r>
        <w:rPr>
          <w:noProof/>
          <w:w w:val="105"/>
        </w:rPr>
        <w:drawing>
          <wp:anchor distT="0" distB="0" distL="114300" distR="114300" simplePos="0" relativeHeight="251689984" behindDoc="0" locked="0" layoutInCell="1" allowOverlap="1">
            <wp:simplePos x="0" y="0"/>
            <wp:positionH relativeFrom="column">
              <wp:posOffset>3894611</wp:posOffset>
            </wp:positionH>
            <wp:positionV relativeFrom="paragraph">
              <wp:posOffset>-7776</wp:posOffset>
            </wp:positionV>
            <wp:extent cx="944380" cy="502722"/>
            <wp:effectExtent l="0" t="0" r="825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Pak Reski Ihsan.jpg"/>
                    <pic:cNvPicPr/>
                  </pic:nvPicPr>
                  <pic:blipFill rotWithShape="1">
                    <a:blip r:embed="rId15" cstate="print">
                      <a:clrChange>
                        <a:clrFrom>
                          <a:srgbClr val="F7F7F7"/>
                        </a:clrFrom>
                        <a:clrTo>
                          <a:srgbClr val="F7F7F7">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315" t="34091" r="28589" b="21364"/>
                    <a:stretch/>
                  </pic:blipFill>
                  <pic:spPr bwMode="auto">
                    <a:xfrm>
                      <a:off x="0" y="0"/>
                      <a:ext cx="944380" cy="5027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815FE" w:rsidRPr="00BF244F">
        <w:rPr>
          <w:b/>
          <w:noProof/>
        </w:rPr>
        <w:drawing>
          <wp:inline distT="0" distB="0" distL="0" distR="0">
            <wp:extent cx="659219" cy="467833"/>
            <wp:effectExtent l="0" t="0" r="7620" b="889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6339FE">
        <w:rPr>
          <w:sz w:val="26"/>
        </w:rPr>
        <w:tab/>
      </w:r>
    </w:p>
    <w:p w:rsidR="006339FE" w:rsidRPr="006339FE" w:rsidRDefault="004815FE" w:rsidP="00B15127">
      <w:pPr>
        <w:tabs>
          <w:tab w:val="left" w:pos="5914"/>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6339FE" w:rsidRPr="006339FE" w:rsidRDefault="006339FE" w:rsidP="00B15127">
      <w:pPr>
        <w:spacing w:after="0" w:line="240" w:lineRule="auto"/>
        <w:rPr>
          <w:rFonts w:ascii="Times New Roman" w:hAnsi="Times New Roman" w:cs="Times New Roman"/>
          <w:sz w:val="24"/>
          <w:szCs w:val="24"/>
          <w:u w:val="single"/>
        </w:rPr>
      </w:pPr>
      <w:r w:rsidRPr="006339FE">
        <w:rPr>
          <w:rFonts w:ascii="Times New Roman" w:hAnsi="Times New Roman" w:cs="Times New Roman"/>
          <w:sz w:val="24"/>
          <w:szCs w:val="24"/>
          <w:u w:val="single"/>
        </w:rPr>
        <w:t>Kasmayani, S.ST., M.Keb</w:t>
      </w:r>
      <w:r w:rsidRPr="006339FE">
        <w:rPr>
          <w:rFonts w:ascii="Times New Roman" w:hAnsi="Times New Roman" w:cs="Times New Roman"/>
          <w:w w:val="105"/>
          <w:u w:val="single"/>
        </w:rPr>
        <w:t>Reski Ihsan Humang,S.Farm.,Apt.,M.Kes</w:t>
      </w:r>
    </w:p>
    <w:p w:rsidR="006339FE" w:rsidRPr="004815FE" w:rsidRDefault="006339FE" w:rsidP="00B15127">
      <w:pPr>
        <w:pStyle w:val="BodyText"/>
        <w:tabs>
          <w:tab w:val="left" w:pos="6359"/>
          <w:tab w:val="left" w:pos="8102"/>
        </w:tabs>
        <w:ind w:left="596"/>
      </w:pPr>
      <w:r>
        <w:rPr>
          <w:w w:val="105"/>
        </w:rPr>
        <w:t>NIDN.</w:t>
      </w:r>
      <w:r w:rsidR="001727B6">
        <w:t>0913049001</w:t>
      </w:r>
      <w:r>
        <w:rPr>
          <w:w w:val="105"/>
        </w:rPr>
        <w:tab/>
        <w:t>NIDN.</w:t>
      </w:r>
      <w:r w:rsidR="001727B6" w:rsidRPr="001727B6">
        <w:t>0926108802</w:t>
      </w:r>
      <w:r w:rsidR="004815FE">
        <w:rPr>
          <w:w w:val="105"/>
        </w:rPr>
        <w:tab/>
      </w:r>
    </w:p>
    <w:p w:rsidR="004815FE" w:rsidRDefault="004815FE" w:rsidP="00B15127">
      <w:pPr>
        <w:pStyle w:val="BodyText"/>
        <w:ind w:left="3961"/>
        <w:rPr>
          <w:w w:val="105"/>
        </w:rPr>
      </w:pPr>
    </w:p>
    <w:p w:rsidR="006339FE" w:rsidRDefault="006339FE" w:rsidP="00B15127">
      <w:pPr>
        <w:pStyle w:val="BodyText"/>
        <w:ind w:left="3961"/>
      </w:pPr>
      <w:r>
        <w:rPr>
          <w:w w:val="105"/>
        </w:rPr>
        <w:t>Mengetahui,</w:t>
      </w:r>
    </w:p>
    <w:p w:rsidR="006339FE" w:rsidRDefault="006339FE" w:rsidP="00B15127">
      <w:pPr>
        <w:pStyle w:val="BodyText"/>
        <w:ind w:left="3550"/>
      </w:pPr>
      <w:r>
        <w:rPr>
          <w:w w:val="105"/>
        </w:rPr>
        <w:t>KetuaProgramStudi</w:t>
      </w:r>
    </w:p>
    <w:p w:rsidR="006339FE" w:rsidRDefault="004815FE" w:rsidP="00B15127">
      <w:pPr>
        <w:pStyle w:val="BodyText"/>
        <w:ind w:left="3550"/>
      </w:pPr>
      <w:r>
        <w:rPr>
          <w:noProof/>
        </w:rPr>
        <w:drawing>
          <wp:anchor distT="0" distB="0" distL="114300" distR="114300" simplePos="0" relativeHeight="251679744" behindDoc="0" locked="0" layoutInCell="1" allowOverlap="1">
            <wp:simplePos x="0" y="0"/>
            <wp:positionH relativeFrom="column">
              <wp:posOffset>2580640</wp:posOffset>
            </wp:positionH>
            <wp:positionV relativeFrom="paragraph">
              <wp:posOffset>118745</wp:posOffset>
            </wp:positionV>
            <wp:extent cx="638175" cy="3308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dospem.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8175" cy="330835"/>
                    </a:xfrm>
                    <a:prstGeom prst="rect">
                      <a:avLst/>
                    </a:prstGeom>
                  </pic:spPr>
                </pic:pic>
              </a:graphicData>
            </a:graphic>
          </wp:anchor>
        </w:drawing>
      </w:r>
    </w:p>
    <w:p w:rsidR="006339FE" w:rsidRPr="006339FE" w:rsidRDefault="006339FE" w:rsidP="00B15127">
      <w:pPr>
        <w:pStyle w:val="BodyText"/>
        <w:ind w:left="3550" w:firstLine="720"/>
      </w:pPr>
    </w:p>
    <w:p w:rsidR="006339FE" w:rsidRDefault="006339FE" w:rsidP="00B15127">
      <w:pPr>
        <w:pStyle w:val="BodyText"/>
        <w:rPr>
          <w:sz w:val="29"/>
        </w:rPr>
      </w:pPr>
    </w:p>
    <w:p w:rsidR="006339FE" w:rsidRDefault="006339FE" w:rsidP="00B15127">
      <w:pPr>
        <w:pStyle w:val="BodyText"/>
        <w:ind w:left="2803" w:right="2924"/>
        <w:jc w:val="center"/>
        <w:rPr>
          <w:u w:val="single"/>
        </w:rPr>
      </w:pPr>
      <w:r w:rsidRPr="00A941A6">
        <w:rPr>
          <w:w w:val="105"/>
          <w:u w:val="single"/>
        </w:rPr>
        <w:t>DewiHastuty,S.Tr.Keb,M.Keb</w:t>
      </w:r>
    </w:p>
    <w:p w:rsidR="006339FE" w:rsidRDefault="006339FE" w:rsidP="00B15127">
      <w:pPr>
        <w:spacing w:after="0" w:line="360" w:lineRule="auto"/>
        <w:rPr>
          <w:rFonts w:ascii="Times New Roman" w:hAnsi="Times New Roman" w:cs="Times New Roman"/>
          <w:w w:val="105"/>
          <w:sz w:val="24"/>
          <w:szCs w:val="24"/>
        </w:rPr>
      </w:pPr>
      <w:r>
        <w:tab/>
      </w:r>
      <w:r w:rsidRPr="00A941A6">
        <w:rPr>
          <w:rFonts w:ascii="Times New Roman" w:hAnsi="Times New Roman" w:cs="Times New Roman"/>
          <w:w w:val="105"/>
          <w:sz w:val="24"/>
          <w:szCs w:val="24"/>
        </w:rPr>
        <w:t>NIP.092012891805</w:t>
      </w:r>
    </w:p>
    <w:p w:rsidR="00C32D39" w:rsidRDefault="00C32D39" w:rsidP="00B15127">
      <w:pPr>
        <w:spacing w:after="0" w:line="360" w:lineRule="auto"/>
        <w:rPr>
          <w:rFonts w:ascii="Times New Roman" w:hAnsi="Times New Roman" w:cs="Times New Roman"/>
          <w:w w:val="105"/>
          <w:sz w:val="24"/>
          <w:szCs w:val="24"/>
        </w:rPr>
      </w:pPr>
    </w:p>
    <w:p w:rsidR="00C32D39" w:rsidRDefault="00C32D39" w:rsidP="00B15127">
      <w:pPr>
        <w:spacing w:after="0" w:line="360" w:lineRule="auto"/>
        <w:rPr>
          <w:rFonts w:ascii="Times New Roman" w:hAnsi="Times New Roman" w:cs="Times New Roman"/>
          <w:w w:val="105"/>
          <w:sz w:val="24"/>
          <w:szCs w:val="24"/>
        </w:rPr>
      </w:pPr>
    </w:p>
    <w:p w:rsidR="00C32D39" w:rsidRDefault="00C32D39" w:rsidP="00B15127">
      <w:pPr>
        <w:spacing w:after="0" w:line="360" w:lineRule="auto"/>
        <w:rPr>
          <w:rFonts w:ascii="Times New Roman" w:hAnsi="Times New Roman" w:cs="Times New Roman"/>
          <w:w w:val="105"/>
          <w:sz w:val="24"/>
          <w:szCs w:val="24"/>
        </w:rPr>
      </w:pPr>
    </w:p>
    <w:p w:rsidR="00C32D39" w:rsidRDefault="00C32D39" w:rsidP="00B15127">
      <w:pPr>
        <w:spacing w:after="0" w:line="360" w:lineRule="auto"/>
        <w:rPr>
          <w:rFonts w:ascii="Times New Roman" w:hAnsi="Times New Roman" w:cs="Times New Roman"/>
          <w:w w:val="105"/>
          <w:sz w:val="24"/>
          <w:szCs w:val="24"/>
        </w:rPr>
      </w:pPr>
    </w:p>
    <w:p w:rsidR="00C32D39" w:rsidRPr="001E0077" w:rsidRDefault="00C32D39" w:rsidP="00B15127">
      <w:pPr>
        <w:spacing w:after="0" w:line="360" w:lineRule="auto"/>
        <w:rPr>
          <w:rFonts w:ascii="Times New Roman" w:hAnsi="Times New Roman" w:cs="Times New Roman"/>
          <w:b/>
          <w:bCs/>
          <w:sz w:val="24"/>
          <w:szCs w:val="24"/>
        </w:rPr>
      </w:pPr>
    </w:p>
    <w:p w:rsidR="001E0077" w:rsidRDefault="001E0077" w:rsidP="00B1512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PENGESAHAN SKRIPSI</w:t>
      </w:r>
    </w:p>
    <w:p w:rsidR="004815FE"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HUBUNGAN POLA MAKAN DAN DUKUNGAN KELUARGA DENGAN </w:t>
      </w:r>
      <w:r w:rsidRPr="006A11B7">
        <w:rPr>
          <w:rFonts w:ascii="Times New Roman" w:hAnsi="Times New Roman" w:cs="Times New Roman"/>
          <w:b/>
          <w:sz w:val="28"/>
          <w:szCs w:val="28"/>
        </w:rPr>
        <w:t>KEJADIAN KEKURANGAN ENERGI KRONIK</w:t>
      </w:r>
    </w:p>
    <w:p w:rsidR="004815FE"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PADA </w:t>
      </w:r>
      <w:r w:rsidRPr="006A11B7">
        <w:rPr>
          <w:rFonts w:ascii="Times New Roman" w:hAnsi="Times New Roman" w:cs="Times New Roman"/>
          <w:b/>
          <w:sz w:val="28"/>
          <w:szCs w:val="28"/>
        </w:rPr>
        <w:t xml:space="preserve">IBU HAMILDI WILAYAH </w:t>
      </w:r>
      <w:r>
        <w:rPr>
          <w:rFonts w:ascii="Times New Roman" w:hAnsi="Times New Roman" w:cs="Times New Roman"/>
          <w:b/>
          <w:sz w:val="28"/>
          <w:szCs w:val="28"/>
        </w:rPr>
        <w:t>KERJA</w:t>
      </w:r>
    </w:p>
    <w:p w:rsidR="004815FE" w:rsidRDefault="004815FE"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PUSKEMAS WATUTAU</w:t>
      </w:r>
    </w:p>
    <w:p w:rsidR="004815FE" w:rsidRPr="006A11B7"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KABUPATEN POSO</w:t>
      </w:r>
    </w:p>
    <w:p w:rsidR="001E0077" w:rsidRPr="004815FE" w:rsidRDefault="004815FE" w:rsidP="00B15127">
      <w:pPr>
        <w:spacing w:after="0" w:line="480" w:lineRule="auto"/>
        <w:jc w:val="center"/>
        <w:rPr>
          <w:rFonts w:ascii="Times New Roman" w:hAnsi="Times New Roman" w:cs="Times New Roman"/>
          <w:b/>
          <w:sz w:val="28"/>
          <w:szCs w:val="28"/>
        </w:rPr>
      </w:pPr>
      <w:r w:rsidRPr="006A11B7">
        <w:rPr>
          <w:rFonts w:ascii="Times New Roman" w:hAnsi="Times New Roman" w:cs="Times New Roman"/>
          <w:b/>
          <w:sz w:val="28"/>
          <w:szCs w:val="28"/>
        </w:rPr>
        <w:t>TAHUN 2024</w:t>
      </w:r>
    </w:p>
    <w:p w:rsidR="001E0077" w:rsidRDefault="004815FE" w:rsidP="00B15127">
      <w:pPr>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rPr>
        <w:t>IRMAYANI</w:t>
      </w:r>
    </w:p>
    <w:p w:rsidR="001E0077" w:rsidRDefault="001E0077" w:rsidP="00B15127">
      <w:pPr>
        <w:spacing w:after="0" w:line="240" w:lineRule="auto"/>
        <w:jc w:val="center"/>
        <w:rPr>
          <w:rFonts w:ascii="Times New Roman" w:hAnsi="Times New Roman" w:cs="Times New Roman"/>
          <w:b/>
          <w:bCs/>
          <w:sz w:val="28"/>
          <w:szCs w:val="28"/>
        </w:rPr>
      </w:pPr>
      <w:r>
        <w:rPr>
          <w:noProof/>
        </w:rPr>
        <w:drawing>
          <wp:anchor distT="0" distB="0" distL="0" distR="0" simplePos="0" relativeHeight="251677696" behindDoc="1" locked="0" layoutInCell="1" allowOverlap="1">
            <wp:simplePos x="0" y="0"/>
            <wp:positionH relativeFrom="page">
              <wp:posOffset>2009775</wp:posOffset>
            </wp:positionH>
            <wp:positionV relativeFrom="paragraph">
              <wp:posOffset>203200</wp:posOffset>
            </wp:positionV>
            <wp:extent cx="3603625" cy="3605530"/>
            <wp:effectExtent l="0" t="0" r="15875" b="13970"/>
            <wp:wrapNone/>
            <wp:docPr id="12" name="Picture 12"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named.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03625" cy="3605530"/>
                    </a:xfrm>
                    <a:prstGeom prst="rect">
                      <a:avLst/>
                    </a:prstGeom>
                    <a:noFill/>
                  </pic:spPr>
                </pic:pic>
              </a:graphicData>
            </a:graphic>
          </wp:anchor>
        </w:drawing>
      </w:r>
      <w:r w:rsidR="004815FE">
        <w:rPr>
          <w:rFonts w:ascii="Times New Roman" w:hAnsi="Times New Roman" w:cs="Times New Roman"/>
          <w:b/>
          <w:bCs/>
          <w:sz w:val="28"/>
          <w:szCs w:val="28"/>
        </w:rPr>
        <w:t>NIM. B2306218</w:t>
      </w:r>
    </w:p>
    <w:p w:rsidR="001E0077" w:rsidRDefault="001E0077" w:rsidP="00B15127">
      <w:pPr>
        <w:spacing w:after="0"/>
        <w:jc w:val="center"/>
        <w:rPr>
          <w:b/>
          <w:bCs/>
          <w:sz w:val="28"/>
          <w:szCs w:val="28"/>
        </w:rPr>
      </w:pPr>
    </w:p>
    <w:p w:rsidR="001E0077" w:rsidRDefault="001E0077" w:rsidP="00B15127">
      <w:pPr>
        <w:spacing w:after="0"/>
        <w:jc w:val="center"/>
        <w:rPr>
          <w:lang w:val="ms-MY"/>
        </w:rPr>
      </w:pPr>
    </w:p>
    <w:p w:rsidR="001E0077" w:rsidRDefault="001E0077" w:rsidP="00B15127">
      <w:pPr>
        <w:pStyle w:val="BodyText"/>
        <w:tabs>
          <w:tab w:val="left" w:leader="dot" w:pos="5297"/>
        </w:tabs>
        <w:spacing w:line="434" w:lineRule="auto"/>
        <w:ind w:right="81"/>
        <w:jc w:val="center"/>
        <w:rPr>
          <w:spacing w:val="-55"/>
          <w:lang w:val="id-ID"/>
        </w:rPr>
      </w:pPr>
      <w:r>
        <w:t>Telahdipertahankandihadapan Tim Penguji</w:t>
      </w:r>
    </w:p>
    <w:p w:rsidR="001E0077" w:rsidRDefault="001E0077" w:rsidP="00B15127">
      <w:pPr>
        <w:pStyle w:val="BodyText"/>
        <w:tabs>
          <w:tab w:val="left" w:leader="dot" w:pos="5297"/>
        </w:tabs>
        <w:spacing w:line="434" w:lineRule="auto"/>
        <w:ind w:right="81"/>
        <w:jc w:val="center"/>
      </w:pPr>
      <w:r>
        <w:rPr>
          <w:w w:val="105"/>
        </w:rPr>
        <w:t>pada</w:t>
      </w:r>
      <w:r w:rsidR="001727B6">
        <w:rPr>
          <w:w w:val="105"/>
        </w:rPr>
        <w:t xml:space="preserve">tanggal, 07 Oktober </w:t>
      </w:r>
      <w:r>
        <w:rPr>
          <w:w w:val="105"/>
        </w:rPr>
        <w:t>2024</w:t>
      </w:r>
    </w:p>
    <w:p w:rsidR="001E0077" w:rsidRDefault="001727B6" w:rsidP="00B15127">
      <w:pPr>
        <w:pStyle w:val="BodyText"/>
        <w:ind w:left="2802" w:right="2924"/>
        <w:jc w:val="center"/>
      </w:pPr>
      <w:r w:rsidRPr="00BF244F">
        <w:rPr>
          <w:b/>
          <w:noProof/>
        </w:rPr>
        <w:drawing>
          <wp:anchor distT="0" distB="0" distL="114300" distR="114300" simplePos="0" relativeHeight="251693056" behindDoc="0" locked="0" layoutInCell="1" allowOverlap="1">
            <wp:simplePos x="0" y="0"/>
            <wp:positionH relativeFrom="column">
              <wp:posOffset>4493895</wp:posOffset>
            </wp:positionH>
            <wp:positionV relativeFrom="paragraph">
              <wp:posOffset>43815</wp:posOffset>
            </wp:positionV>
            <wp:extent cx="659130" cy="467360"/>
            <wp:effectExtent l="0" t="0" r="7620" b="8890"/>
            <wp:wrapNone/>
            <wp:docPr id="9978626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59130" cy="4673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E0077">
        <w:rPr>
          <w:w w:val="105"/>
        </w:rPr>
        <w:t>TimPenguji</w:t>
      </w:r>
    </w:p>
    <w:p w:rsidR="001E0077" w:rsidRDefault="001E0077" w:rsidP="00B15127">
      <w:pPr>
        <w:pStyle w:val="BodyText"/>
        <w:tabs>
          <w:tab w:val="left" w:pos="2161"/>
          <w:tab w:val="left" w:pos="6483"/>
          <w:tab w:val="left" w:leader="dot" w:pos="7757"/>
        </w:tabs>
        <w:ind w:right="216"/>
        <w:rPr>
          <w:w w:val="105"/>
        </w:rPr>
      </w:pPr>
      <w:r>
        <w:rPr>
          <w:w w:val="105"/>
        </w:rPr>
        <w:t>PembimbingUtama</w:t>
      </w:r>
      <w:r>
        <w:rPr>
          <w:w w:val="105"/>
        </w:rPr>
        <w:tab/>
        <w:t>:</w:t>
      </w:r>
      <w:r w:rsidR="004815FE">
        <w:t>Kasmayani, S.ST</w:t>
      </w:r>
      <w:r w:rsidR="004815FE" w:rsidRPr="00C12A4D">
        <w:t>., M.Keb</w:t>
      </w:r>
      <w:r>
        <w:rPr>
          <w:w w:val="105"/>
        </w:rPr>
        <w:tab/>
      </w:r>
      <w:r w:rsidR="001727B6">
        <w:rPr>
          <w:w w:val="105"/>
        </w:rPr>
        <w:t xml:space="preserve">(                        </w:t>
      </w:r>
      <w:r>
        <w:rPr>
          <w:w w:val="105"/>
        </w:rPr>
        <w:t>)</w:t>
      </w:r>
    </w:p>
    <w:p w:rsidR="00E93651" w:rsidRDefault="00E93651" w:rsidP="00B15127">
      <w:pPr>
        <w:pStyle w:val="BodyText"/>
        <w:tabs>
          <w:tab w:val="left" w:pos="2161"/>
          <w:tab w:val="left" w:pos="6483"/>
          <w:tab w:val="left" w:leader="dot" w:pos="7757"/>
        </w:tabs>
        <w:ind w:right="216"/>
        <w:rPr>
          <w:w w:val="105"/>
        </w:rPr>
      </w:pPr>
    </w:p>
    <w:p w:rsidR="001E0077" w:rsidRDefault="001727B6" w:rsidP="00B15127">
      <w:pPr>
        <w:pStyle w:val="BodyText"/>
        <w:tabs>
          <w:tab w:val="left" w:pos="2161"/>
          <w:tab w:val="left" w:pos="6483"/>
          <w:tab w:val="left" w:leader="dot" w:pos="7757"/>
        </w:tabs>
        <w:ind w:right="216"/>
        <w:jc w:val="both"/>
        <w:rPr>
          <w:w w:val="105"/>
        </w:rPr>
      </w:pPr>
      <w:r>
        <w:rPr>
          <w:noProof/>
          <w:w w:val="105"/>
        </w:rPr>
        <w:drawing>
          <wp:anchor distT="0" distB="0" distL="114300" distR="114300" simplePos="0" relativeHeight="251692032" behindDoc="0" locked="0" layoutInCell="1" allowOverlap="1">
            <wp:simplePos x="0" y="0"/>
            <wp:positionH relativeFrom="column">
              <wp:posOffset>4419600</wp:posOffset>
            </wp:positionH>
            <wp:positionV relativeFrom="paragraph">
              <wp:posOffset>73639</wp:posOffset>
            </wp:positionV>
            <wp:extent cx="719528" cy="382748"/>
            <wp:effectExtent l="0" t="0" r="4445" b="0"/>
            <wp:wrapNone/>
            <wp:docPr id="997862656" name="Picture 99786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Pak Reski Ihsan.jpg"/>
                    <pic:cNvPicPr/>
                  </pic:nvPicPr>
                  <pic:blipFill rotWithShape="1">
                    <a:blip r:embed="rId16" cstate="print">
                      <a:clrChange>
                        <a:clrFrom>
                          <a:srgbClr val="F7F7F7"/>
                        </a:clrFrom>
                        <a:clrTo>
                          <a:srgbClr val="F7F7F7">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315" t="34091" r="28589" b="21364"/>
                    <a:stretch/>
                  </pic:blipFill>
                  <pic:spPr bwMode="auto">
                    <a:xfrm>
                      <a:off x="0" y="0"/>
                      <a:ext cx="719528" cy="3827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E0077" w:rsidRDefault="001E0077" w:rsidP="001727B6">
      <w:pPr>
        <w:pStyle w:val="BodyText"/>
        <w:tabs>
          <w:tab w:val="left" w:pos="2161"/>
          <w:tab w:val="left" w:pos="6483"/>
          <w:tab w:val="right" w:pos="9031"/>
        </w:tabs>
        <w:ind w:right="216"/>
        <w:rPr>
          <w:w w:val="105"/>
        </w:rPr>
      </w:pPr>
      <w:r>
        <w:rPr>
          <w:w w:val="105"/>
        </w:rPr>
        <w:t>Penguji</w:t>
      </w:r>
      <w:r>
        <w:rPr>
          <w:w w:val="105"/>
        </w:rPr>
        <w:tab/>
        <w:t>:</w:t>
      </w:r>
      <w:r w:rsidR="004815FE" w:rsidRPr="004815FE">
        <w:rPr>
          <w:w w:val="105"/>
        </w:rPr>
        <w:t>Reski Ihsan Humang,S.Farm.,Apt.,M.Kes</w:t>
      </w:r>
      <w:r w:rsidR="004815FE">
        <w:rPr>
          <w:w w:val="105"/>
        </w:rPr>
        <w:t>(</w:t>
      </w:r>
      <w:r w:rsidR="001727B6">
        <w:rPr>
          <w:w w:val="105"/>
        </w:rPr>
        <w:t xml:space="preserve">                       )</w:t>
      </w:r>
    </w:p>
    <w:p w:rsidR="00E93651" w:rsidRDefault="00E93651" w:rsidP="00B15127">
      <w:pPr>
        <w:pStyle w:val="BodyText"/>
        <w:tabs>
          <w:tab w:val="left" w:pos="2161"/>
          <w:tab w:val="left" w:pos="6483"/>
          <w:tab w:val="left" w:leader="dot" w:pos="7757"/>
        </w:tabs>
        <w:ind w:right="216"/>
        <w:rPr>
          <w:w w:val="105"/>
        </w:rPr>
      </w:pPr>
    </w:p>
    <w:p w:rsidR="00E93651" w:rsidRDefault="00E93651" w:rsidP="00B15127">
      <w:pPr>
        <w:pStyle w:val="BodyText"/>
        <w:tabs>
          <w:tab w:val="left" w:pos="2161"/>
          <w:tab w:val="left" w:pos="6483"/>
          <w:tab w:val="left" w:leader="dot" w:pos="7757"/>
        </w:tabs>
        <w:ind w:right="216"/>
      </w:pPr>
    </w:p>
    <w:p w:rsidR="001E0077" w:rsidRDefault="001E0077" w:rsidP="00B15127">
      <w:pPr>
        <w:pStyle w:val="BodyText"/>
        <w:spacing w:line="372" w:lineRule="auto"/>
        <w:ind w:right="-9"/>
        <w:jc w:val="center"/>
      </w:pPr>
      <w:r>
        <w:rPr>
          <w:w w:val="105"/>
        </w:rPr>
        <w:t>SkripsiinidinyatakanmemenuhisalahsatusyaratkelulusanuntukmemperolehgelarSarjanaKebidananpadaProgramStudiSarjanaKebidanan</w:t>
      </w:r>
    </w:p>
    <w:p w:rsidR="001E0077" w:rsidRDefault="001E0077" w:rsidP="00B15127">
      <w:pPr>
        <w:pStyle w:val="BodyText"/>
        <w:ind w:right="-9"/>
        <w:jc w:val="center"/>
      </w:pPr>
      <w:r>
        <w:rPr>
          <w:w w:val="105"/>
        </w:rPr>
        <w:t>FakultasKebidananUniversitasMegaBuanaPalopo</w:t>
      </w:r>
    </w:p>
    <w:p w:rsidR="001E0077" w:rsidRDefault="002D281D" w:rsidP="00B15127">
      <w:pPr>
        <w:pStyle w:val="BodyText"/>
        <w:tabs>
          <w:tab w:val="left" w:leader="dot" w:pos="1920"/>
        </w:tabs>
        <w:ind w:right="129"/>
        <w:jc w:val="center"/>
      </w:pPr>
      <w:r>
        <w:rPr>
          <w:w w:val="105"/>
        </w:rPr>
        <w:t xml:space="preserve">Palopo,07 Oktober </w:t>
      </w:r>
      <w:r w:rsidR="001E0077">
        <w:rPr>
          <w:w w:val="105"/>
        </w:rPr>
        <w:t>2024</w:t>
      </w:r>
    </w:p>
    <w:p w:rsidR="001E0077" w:rsidRDefault="001E0077" w:rsidP="00B15127">
      <w:pPr>
        <w:pStyle w:val="BodyText"/>
        <w:tabs>
          <w:tab w:val="left" w:pos="5689"/>
        </w:tabs>
        <w:ind w:right="-9"/>
        <w:jc w:val="both"/>
      </w:pPr>
      <w:r>
        <w:rPr>
          <w:w w:val="105"/>
        </w:rPr>
        <w:t>KetuaProgramStudi,</w:t>
      </w:r>
      <w:r>
        <w:rPr>
          <w:w w:val="105"/>
        </w:rPr>
        <w:tab/>
        <w:t>DekanFakultas,</w:t>
      </w:r>
    </w:p>
    <w:p w:rsidR="001E0077" w:rsidRDefault="001727B6" w:rsidP="00B15127">
      <w:pPr>
        <w:pStyle w:val="BodyText"/>
        <w:ind w:right="-9"/>
        <w:jc w:val="both"/>
        <w:rPr>
          <w:sz w:val="26"/>
        </w:rPr>
      </w:pPr>
      <w:r>
        <w:rPr>
          <w:noProof/>
          <w:sz w:val="26"/>
        </w:rPr>
        <w:drawing>
          <wp:anchor distT="0" distB="0" distL="114300" distR="114300" simplePos="0" relativeHeight="251697152" behindDoc="1" locked="0" layoutInCell="1" allowOverlap="1">
            <wp:simplePos x="0" y="0"/>
            <wp:positionH relativeFrom="column">
              <wp:posOffset>3609517</wp:posOffset>
            </wp:positionH>
            <wp:positionV relativeFrom="paragraph">
              <wp:posOffset>17738</wp:posOffset>
            </wp:positionV>
            <wp:extent cx="884420" cy="594187"/>
            <wp:effectExtent l="0" t="0" r="0" b="0"/>
            <wp:wrapNone/>
            <wp:docPr id="997862659" name="Picture 99786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308" t="2010" b="18341"/>
                    <a:stretch/>
                  </pic:blipFill>
                  <pic:spPr bwMode="auto">
                    <a:xfrm>
                      <a:off x="0" y="0"/>
                      <a:ext cx="884420" cy="5941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noProof/>
        </w:rPr>
        <w:drawing>
          <wp:anchor distT="0" distB="0" distL="114300" distR="114300" simplePos="0" relativeHeight="251695104" behindDoc="0" locked="0" layoutInCell="1" allowOverlap="1">
            <wp:simplePos x="0" y="0"/>
            <wp:positionH relativeFrom="column">
              <wp:posOffset>603885</wp:posOffset>
            </wp:positionH>
            <wp:positionV relativeFrom="paragraph">
              <wp:posOffset>156570</wp:posOffset>
            </wp:positionV>
            <wp:extent cx="638175" cy="330835"/>
            <wp:effectExtent l="0" t="0" r="9525" b="0"/>
            <wp:wrapNone/>
            <wp:docPr id="997862658" name="Picture 99786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dospem.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8175" cy="330835"/>
                    </a:xfrm>
                    <a:prstGeom prst="rect">
                      <a:avLst/>
                    </a:prstGeom>
                  </pic:spPr>
                </pic:pic>
              </a:graphicData>
            </a:graphic>
          </wp:anchor>
        </w:drawing>
      </w:r>
    </w:p>
    <w:p w:rsidR="001E0077" w:rsidRDefault="001727B6" w:rsidP="001727B6">
      <w:pPr>
        <w:pStyle w:val="BodyText"/>
        <w:tabs>
          <w:tab w:val="left" w:pos="6232"/>
        </w:tabs>
        <w:ind w:right="-9"/>
        <w:jc w:val="both"/>
        <w:rPr>
          <w:sz w:val="26"/>
        </w:rPr>
      </w:pPr>
      <w:r>
        <w:rPr>
          <w:sz w:val="26"/>
        </w:rPr>
        <w:tab/>
      </w:r>
    </w:p>
    <w:p w:rsidR="001E0077" w:rsidRDefault="001E0077" w:rsidP="00B15127">
      <w:pPr>
        <w:pStyle w:val="BodyText"/>
        <w:ind w:right="-9"/>
        <w:jc w:val="both"/>
        <w:rPr>
          <w:sz w:val="32"/>
        </w:rPr>
      </w:pPr>
    </w:p>
    <w:p w:rsidR="001E0077" w:rsidRDefault="001E0077" w:rsidP="00B15127">
      <w:pPr>
        <w:pStyle w:val="BodyText"/>
        <w:tabs>
          <w:tab w:val="left" w:pos="4620"/>
          <w:tab w:val="left" w:pos="5754"/>
        </w:tabs>
        <w:spacing w:line="252" w:lineRule="auto"/>
        <w:ind w:right="-9"/>
        <w:jc w:val="both"/>
        <w:rPr>
          <w:spacing w:val="-57"/>
          <w:w w:val="105"/>
        </w:rPr>
      </w:pPr>
      <w:r>
        <w:rPr>
          <w:w w:val="105"/>
          <w:u w:val="single"/>
        </w:rPr>
        <w:t>DewiHastuty,S.Tr.Keb,M.Keb</w:t>
      </w:r>
      <w:r>
        <w:rPr>
          <w:w w:val="105"/>
        </w:rPr>
        <w:tab/>
      </w:r>
      <w:r>
        <w:rPr>
          <w:w w:val="105"/>
          <w:u w:val="single"/>
        </w:rPr>
        <w:t>YuniarDwiYanti,S.ST.,M.Keb</w:t>
      </w:r>
    </w:p>
    <w:p w:rsidR="001E0077" w:rsidRPr="003F5887" w:rsidRDefault="001E0077" w:rsidP="00B15127">
      <w:pPr>
        <w:pStyle w:val="BodyText"/>
        <w:tabs>
          <w:tab w:val="left" w:pos="4918"/>
          <w:tab w:val="left" w:pos="5754"/>
        </w:tabs>
        <w:spacing w:line="252" w:lineRule="auto"/>
        <w:ind w:right="-9"/>
        <w:jc w:val="both"/>
        <w:rPr>
          <w:b/>
          <w:color w:val="000000" w:themeColor="text1"/>
          <w:sz w:val="28"/>
          <w:szCs w:val="28"/>
          <w:lang w:val="id-ID"/>
        </w:rPr>
      </w:pPr>
      <w:r>
        <w:rPr>
          <w:w w:val="105"/>
        </w:rPr>
        <w:t>NIP.092012891805</w:t>
      </w:r>
      <w:r>
        <w:rPr>
          <w:w w:val="105"/>
        </w:rPr>
        <w:tab/>
        <w:t>NIP.091306881304</w:t>
      </w:r>
    </w:p>
    <w:p w:rsidR="006339FE" w:rsidRDefault="006339FE"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Default="00C32D39" w:rsidP="00B15127">
      <w:pPr>
        <w:spacing w:after="0"/>
      </w:pPr>
    </w:p>
    <w:p w:rsidR="00C32D39" w:rsidRPr="006339FE" w:rsidRDefault="00C32D39" w:rsidP="00B15127">
      <w:pPr>
        <w:spacing w:after="0"/>
        <w:sectPr w:rsidR="00C32D39" w:rsidRPr="006339FE" w:rsidSect="001E0077">
          <w:footerReference w:type="default" r:id="rId18"/>
          <w:type w:val="continuous"/>
          <w:pgSz w:w="11907" w:h="16839" w:code="9"/>
          <w:pgMar w:top="2580" w:right="980" w:bottom="280" w:left="1680" w:header="2285" w:footer="0" w:gutter="0"/>
          <w:pgNumType w:fmt="lowerRoman" w:start="1"/>
          <w:cols w:space="720"/>
        </w:sectPr>
      </w:pPr>
    </w:p>
    <w:p w:rsidR="00C32D39" w:rsidRDefault="00C32D39" w:rsidP="00C32D39">
      <w:pPr>
        <w:spacing w:after="0"/>
      </w:pPr>
    </w:p>
    <w:p w:rsidR="00C32D39" w:rsidRDefault="00712EAB" w:rsidP="00712EAB">
      <w:pPr>
        <w:spacing w:after="0"/>
        <w:jc w:val="center"/>
        <w:rPr>
          <w:rFonts w:ascii="Times New Roman" w:hAnsi="Times New Roman" w:cs="Times New Roman"/>
          <w:b/>
          <w:sz w:val="24"/>
          <w:szCs w:val="24"/>
        </w:rPr>
      </w:pPr>
      <w:r w:rsidRPr="00712EAB">
        <w:rPr>
          <w:rFonts w:ascii="Times New Roman" w:hAnsi="Times New Roman" w:cs="Times New Roman"/>
          <w:b/>
          <w:sz w:val="24"/>
          <w:szCs w:val="24"/>
        </w:rPr>
        <w:t>PERNYATAAN KEASLIAN</w:t>
      </w:r>
    </w:p>
    <w:p w:rsidR="00712EAB" w:rsidRDefault="00712EAB" w:rsidP="00712EAB">
      <w:pPr>
        <w:spacing w:after="0"/>
        <w:jc w:val="center"/>
        <w:rPr>
          <w:rFonts w:ascii="Times New Roman" w:hAnsi="Times New Roman" w:cs="Times New Roman"/>
          <w:b/>
          <w:sz w:val="24"/>
          <w:szCs w:val="24"/>
        </w:rPr>
      </w:pPr>
    </w:p>
    <w:p w:rsidR="00712EAB" w:rsidRDefault="00712EAB" w:rsidP="00712EAB">
      <w:pPr>
        <w:spacing w:after="0"/>
        <w:jc w:val="both"/>
        <w:rPr>
          <w:rFonts w:ascii="Times New Roman" w:hAnsi="Times New Roman" w:cs="Times New Roman"/>
          <w:sz w:val="24"/>
          <w:szCs w:val="24"/>
        </w:rPr>
      </w:pPr>
      <w:r>
        <w:rPr>
          <w:rFonts w:ascii="Times New Roman" w:hAnsi="Times New Roman" w:cs="Times New Roman"/>
          <w:sz w:val="24"/>
          <w:szCs w:val="24"/>
        </w:rPr>
        <w:t>Yang bertanda tangan dibawah ini :</w:t>
      </w: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IRMAYANI</w:t>
      </w: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B2306218</w:t>
      </w: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t>: Sarjana Kebidanan</w:t>
      </w: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Menyatakan dengan sesungguhnya,bahwa skripsi saya yang berjudul “</w:t>
      </w:r>
      <w:r w:rsidRPr="00712EAB">
        <w:rPr>
          <w:rFonts w:ascii="Times New Roman" w:hAnsi="Times New Roman" w:cs="Times New Roman"/>
          <w:b/>
          <w:sz w:val="24"/>
          <w:szCs w:val="24"/>
        </w:rPr>
        <w:t>Hubungan Pola Makan Dan Dukungan Keluarga Dengan Kejadian Kekurangan Energi KronikPada Ibu Hamil Di Wilayah KerjaPuskemas WatutauKabupaten PosoTahun 2024</w:t>
      </w:r>
      <w:r>
        <w:rPr>
          <w:rFonts w:ascii="Times New Roman" w:hAnsi="Times New Roman" w:cs="Times New Roman"/>
          <w:b/>
          <w:sz w:val="24"/>
          <w:szCs w:val="24"/>
        </w:rPr>
        <w:t xml:space="preserve">” </w:t>
      </w:r>
      <w:r>
        <w:rPr>
          <w:rFonts w:ascii="Times New Roman" w:hAnsi="Times New Roman" w:cs="Times New Roman"/>
          <w:sz w:val="24"/>
          <w:szCs w:val="24"/>
        </w:rPr>
        <w:t>adalah benar-benar karya tulisan saya sendiri,bukan merupakan hasil karya orang lain,alam skripsi ini tidak ada terdapat karya atau pendapat yang pernah ditulis atau diterbitkan oleh orang lain,kecuali secara tertulis diacu dan disitasi dalam naskah skripsi serta dituliskan dalam daftar pustaka.</w:t>
      </w:r>
    </w:p>
    <w:p w:rsid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Apabila dikemudian hari terbukti atau dapat dibuktikan bahwa sebagian atau keseluruhan isi skripsi ini hasil karya orang lain,maka saya bersedia menerima sanksi atas perbuatan tersebut.</w:t>
      </w:r>
    </w:p>
    <w:p w:rsid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Palopo, </w:t>
      </w:r>
      <w:r w:rsidR="001727B6">
        <w:rPr>
          <w:rFonts w:ascii="Times New Roman" w:hAnsi="Times New Roman" w:cs="Times New Roman"/>
          <w:sz w:val="24"/>
          <w:szCs w:val="24"/>
        </w:rPr>
        <w:t>07</w:t>
      </w:r>
      <w:r>
        <w:rPr>
          <w:rFonts w:ascii="Times New Roman" w:hAnsi="Times New Roman" w:cs="Times New Roman"/>
          <w:sz w:val="24"/>
          <w:szCs w:val="24"/>
        </w:rPr>
        <w:t xml:space="preserve"> Oktober 2024</w:t>
      </w:r>
    </w:p>
    <w:p w:rsid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Yang Menyatakan</w:t>
      </w:r>
    </w:p>
    <w:p w:rsidR="00712EAB" w:rsidRDefault="002D281D" w:rsidP="00712EA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8176" behindDoc="0" locked="0" layoutInCell="1" allowOverlap="1">
            <wp:simplePos x="0" y="0"/>
            <wp:positionH relativeFrom="column">
              <wp:posOffset>3491230</wp:posOffset>
            </wp:positionH>
            <wp:positionV relativeFrom="paragraph">
              <wp:posOffset>102235</wp:posOffset>
            </wp:positionV>
            <wp:extent cx="854075" cy="513080"/>
            <wp:effectExtent l="0" t="0" r="3175" b="1270"/>
            <wp:wrapNone/>
            <wp:docPr id="997862660" name="Picture 997862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irma.jpg"/>
                    <pic:cNvPicPr/>
                  </pic:nvPicPr>
                  <pic:blipFill rotWithShape="1">
                    <a:blip r:embed="rId19" cstate="print">
                      <a:clrChange>
                        <a:clrFrom>
                          <a:srgbClr val="A2A2A0"/>
                        </a:clrFrom>
                        <a:clrTo>
                          <a:srgbClr val="A2A2A0">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76" t="22223" r="19636" b="26587"/>
                    <a:stretch/>
                  </pic:blipFill>
                  <pic:spPr bwMode="auto">
                    <a:xfrm>
                      <a:off x="0" y="0"/>
                      <a:ext cx="854075" cy="5130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line="240" w:lineRule="auto"/>
        <w:jc w:val="both"/>
        <w:rPr>
          <w:rFonts w:ascii="Times New Roman" w:hAnsi="Times New Roman" w:cs="Times New Roman"/>
          <w:sz w:val="24"/>
          <w:szCs w:val="24"/>
        </w:rPr>
      </w:pPr>
    </w:p>
    <w:p w:rsidR="00712EAB" w:rsidRDefault="001727B6" w:rsidP="00712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12EAB">
        <w:rPr>
          <w:rFonts w:ascii="Times New Roman" w:hAnsi="Times New Roman" w:cs="Times New Roman"/>
          <w:sz w:val="24"/>
          <w:szCs w:val="24"/>
        </w:rPr>
        <w:t xml:space="preserve">  Irmayani</w:t>
      </w:r>
    </w:p>
    <w:p w:rsidR="00712EAB" w:rsidRPr="00712EAB" w:rsidRDefault="00712EAB" w:rsidP="00712EAB">
      <w:pPr>
        <w:spacing w:after="0" w:line="240" w:lineRule="auto"/>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712EAB" w:rsidRDefault="00712EAB" w:rsidP="00712EAB">
      <w:pPr>
        <w:spacing w:after="0"/>
        <w:jc w:val="both"/>
        <w:rPr>
          <w:rFonts w:ascii="Times New Roman" w:hAnsi="Times New Roman" w:cs="Times New Roman"/>
          <w:sz w:val="24"/>
          <w:szCs w:val="24"/>
        </w:rPr>
      </w:pPr>
    </w:p>
    <w:p w:rsidR="001114DB" w:rsidRDefault="001114DB" w:rsidP="00712EAB">
      <w:pPr>
        <w:spacing w:after="0"/>
        <w:jc w:val="both"/>
        <w:rPr>
          <w:rFonts w:ascii="Times New Roman" w:hAnsi="Times New Roman" w:cs="Times New Roman"/>
          <w:sz w:val="24"/>
          <w:szCs w:val="24"/>
        </w:rPr>
      </w:pPr>
    </w:p>
    <w:p w:rsidR="001114DB" w:rsidRPr="00712EAB" w:rsidRDefault="001114DB" w:rsidP="00712EAB">
      <w:pPr>
        <w:spacing w:after="0"/>
        <w:jc w:val="both"/>
        <w:rPr>
          <w:rFonts w:ascii="Times New Roman" w:hAnsi="Times New Roman" w:cs="Times New Roman"/>
          <w:sz w:val="24"/>
          <w:szCs w:val="24"/>
        </w:rPr>
      </w:pPr>
    </w:p>
    <w:p w:rsidR="00C32D39" w:rsidRDefault="00C32D39" w:rsidP="00C32D39">
      <w:pPr>
        <w:spacing w:after="0"/>
      </w:pPr>
    </w:p>
    <w:p w:rsidR="006A11B7" w:rsidRPr="006339FE" w:rsidRDefault="006A11B7" w:rsidP="00B15127">
      <w:pPr>
        <w:spacing w:after="0"/>
        <w:sectPr w:rsidR="006A11B7" w:rsidRPr="006339FE" w:rsidSect="001E0077">
          <w:type w:val="continuous"/>
          <w:pgSz w:w="11907" w:h="16839" w:code="9"/>
          <w:pgMar w:top="2268" w:right="1701" w:bottom="1701" w:left="2268" w:header="720" w:footer="720" w:gutter="0"/>
          <w:pgNumType w:fmt="lowerRoman"/>
          <w:cols w:space="720"/>
          <w:docGrid w:linePitch="360"/>
        </w:sectPr>
      </w:pPr>
    </w:p>
    <w:p w:rsidR="006D2F65" w:rsidRDefault="006D2F65" w:rsidP="00B15127">
      <w:pPr>
        <w:pStyle w:val="Heading1"/>
        <w:spacing w:before="0"/>
        <w:jc w:val="center"/>
        <w:rPr>
          <w:rFonts w:ascii="Times New Roman" w:hAnsi="Times New Roman" w:cs="Times New Roman"/>
          <w:color w:val="auto"/>
        </w:rPr>
      </w:pPr>
      <w:bookmarkStart w:id="3" w:name="_Toc175649784"/>
      <w:r>
        <w:rPr>
          <w:rFonts w:ascii="Times New Roman" w:hAnsi="Times New Roman" w:cs="Times New Roman"/>
          <w:color w:val="auto"/>
        </w:rPr>
        <w:lastRenderedPageBreak/>
        <w:t>ABSTRAK</w:t>
      </w:r>
      <w:bookmarkEnd w:id="3"/>
    </w:p>
    <w:p w:rsidR="006D2F65" w:rsidRPr="006D2F65" w:rsidRDefault="006D2F65" w:rsidP="00B15127">
      <w:pPr>
        <w:spacing w:after="0"/>
      </w:pPr>
    </w:p>
    <w:p w:rsidR="006D2F65" w:rsidRPr="00C47482" w:rsidRDefault="006D2F65" w:rsidP="00B15127">
      <w:pPr>
        <w:spacing w:after="0" w:line="240" w:lineRule="auto"/>
        <w:jc w:val="center"/>
        <w:rPr>
          <w:rFonts w:ascii="Times New Roman" w:hAnsi="Times New Roman" w:cs="Times New Roman"/>
          <w:b/>
          <w:sz w:val="28"/>
          <w:szCs w:val="28"/>
        </w:rPr>
      </w:pPr>
      <w:r w:rsidRPr="00C47482">
        <w:rPr>
          <w:rFonts w:ascii="Times New Roman" w:hAnsi="Times New Roman" w:cs="Times New Roman"/>
          <w:b/>
          <w:sz w:val="28"/>
          <w:szCs w:val="28"/>
        </w:rPr>
        <w:t>HUBUNGAN POLA MAKAN DAN DUKUNGAN KELUARGA DENGAN KEJADIAN KEKURANGAN ENERGI KRONIK</w:t>
      </w:r>
    </w:p>
    <w:p w:rsidR="006D2F65" w:rsidRPr="00C47482" w:rsidRDefault="006D2F65" w:rsidP="00B15127">
      <w:pPr>
        <w:spacing w:after="0" w:line="240" w:lineRule="auto"/>
        <w:jc w:val="center"/>
        <w:rPr>
          <w:rFonts w:ascii="Times New Roman" w:hAnsi="Times New Roman" w:cs="Times New Roman"/>
          <w:b/>
          <w:sz w:val="28"/>
          <w:szCs w:val="28"/>
        </w:rPr>
      </w:pPr>
      <w:r w:rsidRPr="00C47482">
        <w:rPr>
          <w:rFonts w:ascii="Times New Roman" w:hAnsi="Times New Roman" w:cs="Times New Roman"/>
          <w:b/>
          <w:sz w:val="28"/>
          <w:szCs w:val="28"/>
        </w:rPr>
        <w:t>PADA IBU HAMIL DI WILAYAH KERJA</w:t>
      </w:r>
    </w:p>
    <w:p w:rsidR="006D2F65" w:rsidRDefault="006D2F65" w:rsidP="00B15127">
      <w:pPr>
        <w:spacing w:after="0" w:line="240" w:lineRule="auto"/>
        <w:jc w:val="center"/>
        <w:rPr>
          <w:rFonts w:ascii="Times New Roman" w:hAnsi="Times New Roman" w:cs="Times New Roman"/>
          <w:b/>
          <w:sz w:val="28"/>
          <w:szCs w:val="28"/>
        </w:rPr>
      </w:pPr>
      <w:r w:rsidRPr="00C47482">
        <w:rPr>
          <w:rFonts w:ascii="Times New Roman" w:hAnsi="Times New Roman" w:cs="Times New Roman"/>
          <w:b/>
          <w:sz w:val="28"/>
          <w:szCs w:val="28"/>
        </w:rPr>
        <w:t>PUSKEMAS WATUTAU</w:t>
      </w:r>
    </w:p>
    <w:p w:rsidR="004815FE" w:rsidRPr="00C47482" w:rsidRDefault="004815FE"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KABUPATEN POSO</w:t>
      </w:r>
    </w:p>
    <w:p w:rsidR="006D2F65" w:rsidRDefault="006D2F65" w:rsidP="00B15127">
      <w:pPr>
        <w:spacing w:after="0"/>
        <w:jc w:val="center"/>
        <w:rPr>
          <w:rFonts w:ascii="Times New Roman" w:hAnsi="Times New Roman" w:cs="Times New Roman"/>
          <w:b/>
          <w:sz w:val="28"/>
          <w:szCs w:val="28"/>
        </w:rPr>
      </w:pPr>
      <w:r w:rsidRPr="00C47482">
        <w:rPr>
          <w:rFonts w:ascii="Times New Roman" w:hAnsi="Times New Roman" w:cs="Times New Roman"/>
          <w:b/>
          <w:sz w:val="28"/>
          <w:szCs w:val="28"/>
        </w:rPr>
        <w:t>TAHUN 2024</w:t>
      </w:r>
    </w:p>
    <w:p w:rsidR="00C47482" w:rsidRPr="00C47482" w:rsidRDefault="00C47482" w:rsidP="00B15127">
      <w:pPr>
        <w:spacing w:after="0"/>
        <w:jc w:val="center"/>
        <w:rPr>
          <w:rFonts w:ascii="Times New Roman" w:hAnsi="Times New Roman" w:cs="Times New Roman"/>
          <w:b/>
          <w:sz w:val="28"/>
          <w:szCs w:val="28"/>
        </w:rPr>
      </w:pPr>
    </w:p>
    <w:p w:rsidR="006D2F65" w:rsidRDefault="004815FE" w:rsidP="00B15127">
      <w:pPr>
        <w:spacing w:after="0"/>
        <w:jc w:val="center"/>
        <w:rPr>
          <w:rFonts w:ascii="Times New Roman" w:hAnsi="Times New Roman" w:cs="Times New Roman"/>
          <w:b/>
          <w:sz w:val="28"/>
          <w:szCs w:val="28"/>
        </w:rPr>
      </w:pPr>
      <w:r>
        <w:rPr>
          <w:rFonts w:ascii="Times New Roman" w:hAnsi="Times New Roman" w:cs="Times New Roman"/>
          <w:b/>
          <w:sz w:val="28"/>
          <w:szCs w:val="28"/>
        </w:rPr>
        <w:t>IRMAYAN</w:t>
      </w:r>
      <w:r w:rsidR="006D2F65" w:rsidRPr="00C47482">
        <w:rPr>
          <w:rFonts w:ascii="Times New Roman" w:hAnsi="Times New Roman" w:cs="Times New Roman"/>
          <w:b/>
          <w:sz w:val="28"/>
          <w:szCs w:val="28"/>
        </w:rPr>
        <w:t>I</w:t>
      </w:r>
    </w:p>
    <w:p w:rsidR="00C47482" w:rsidRPr="00C47482" w:rsidRDefault="00C47482" w:rsidP="00B15127">
      <w:pPr>
        <w:spacing w:after="0"/>
        <w:jc w:val="center"/>
        <w:rPr>
          <w:rFonts w:ascii="Times New Roman" w:hAnsi="Times New Roman" w:cs="Times New Roman"/>
          <w:b/>
          <w:sz w:val="28"/>
          <w:szCs w:val="28"/>
        </w:rPr>
      </w:pPr>
    </w:p>
    <w:p w:rsidR="006D2F65" w:rsidRDefault="006D2F65" w:rsidP="00B15127">
      <w:pPr>
        <w:spacing w:after="0" w:line="360" w:lineRule="auto"/>
        <w:jc w:val="both"/>
        <w:rPr>
          <w:rFonts w:ascii="Times New Roman" w:hAnsi="Times New Roman" w:cs="Times New Roman"/>
          <w:sz w:val="24"/>
          <w:szCs w:val="24"/>
        </w:rPr>
      </w:pPr>
      <w:r w:rsidRPr="00C47482">
        <w:rPr>
          <w:rFonts w:ascii="Times New Roman" w:hAnsi="Times New Roman" w:cs="Times New Roman"/>
          <w:b/>
          <w:sz w:val="24"/>
          <w:szCs w:val="24"/>
        </w:rPr>
        <w:t>Latar Belakang:</w:t>
      </w:r>
      <w:r w:rsidRPr="009C1D64">
        <w:rPr>
          <w:rFonts w:ascii="Times New Roman" w:hAnsi="Times New Roman" w:cs="Times New Roman"/>
          <w:sz w:val="24"/>
          <w:szCs w:val="24"/>
        </w:rPr>
        <w:t xml:space="preserve">Perhatian </w:t>
      </w:r>
      <w:r>
        <w:rPr>
          <w:rFonts w:ascii="Times New Roman" w:hAnsi="Times New Roman" w:cs="Times New Roman"/>
          <w:sz w:val="24"/>
          <w:szCs w:val="24"/>
        </w:rPr>
        <w:t>khusus</w:t>
      </w:r>
      <w:r w:rsidRPr="009C1D64">
        <w:rPr>
          <w:rFonts w:ascii="Times New Roman" w:hAnsi="Times New Roman" w:cs="Times New Roman"/>
          <w:sz w:val="24"/>
          <w:szCs w:val="24"/>
        </w:rPr>
        <w:t xml:space="preserve"> dalam masa kehamilan merupakan satu hal yang penting pada ibu hamil, karena dalam masa periode kehamilan masuk dalam fase rawan gizi. Kekurangan gizi pada ibu hamil dapat mengakibatkan berbagai macam hal salah satunya adalah k</w:t>
      </w:r>
      <w:r>
        <w:rPr>
          <w:rFonts w:ascii="Times New Roman" w:hAnsi="Times New Roman" w:cs="Times New Roman"/>
          <w:sz w:val="24"/>
          <w:szCs w:val="24"/>
        </w:rPr>
        <w:t>ekurangan energi kronis (KEK) sehingga diperlukan pola makan dan dukungan keluarga yang baik.</w:t>
      </w:r>
      <w:r w:rsidRPr="00C47482">
        <w:rPr>
          <w:rFonts w:ascii="Times New Roman" w:hAnsi="Times New Roman" w:cs="Times New Roman"/>
          <w:b/>
          <w:sz w:val="24"/>
          <w:szCs w:val="24"/>
        </w:rPr>
        <w:t>Tujuan:</w:t>
      </w:r>
      <w:r>
        <w:rPr>
          <w:rFonts w:ascii="Times New Roman" w:hAnsi="Times New Roman" w:cs="Times New Roman"/>
          <w:sz w:val="24"/>
          <w:szCs w:val="24"/>
        </w:rPr>
        <w:t xml:space="preserve"> Untuk mengetahui hubungan pola makan dan dukungan keluarga dengan kejadian KEK di wilayah kerja Puskesmas Watutau tahun 2024. </w:t>
      </w:r>
      <w:r w:rsidRPr="00C47482">
        <w:rPr>
          <w:rFonts w:ascii="Times New Roman" w:hAnsi="Times New Roman" w:cs="Times New Roman"/>
          <w:b/>
          <w:sz w:val="24"/>
          <w:szCs w:val="24"/>
        </w:rPr>
        <w:t>Metode:</w:t>
      </w:r>
      <w:r>
        <w:rPr>
          <w:rFonts w:ascii="Times New Roman" w:hAnsi="Times New Roman" w:cs="Times New Roman"/>
          <w:sz w:val="24"/>
          <w:szCs w:val="24"/>
        </w:rPr>
        <w:t xml:space="preserve"> Desain yang digunakan dalam penelitian ini adalah desain korelasi dengan pendekatan </w:t>
      </w:r>
      <w:r w:rsidRPr="00C62F92">
        <w:rPr>
          <w:rFonts w:ascii="Times New Roman" w:hAnsi="Times New Roman" w:cs="Times New Roman"/>
          <w:i/>
          <w:sz w:val="24"/>
          <w:szCs w:val="24"/>
        </w:rPr>
        <w:t>cross sectional</w:t>
      </w:r>
      <w:r>
        <w:rPr>
          <w:rFonts w:ascii="Times New Roman" w:hAnsi="Times New Roman" w:cs="Times New Roman"/>
          <w:sz w:val="24"/>
          <w:szCs w:val="24"/>
        </w:rPr>
        <w:t xml:space="preserve">yang bertujuan untuk mengetahui hubungan antar variabel. Populasi dan sampel yang digunakan dalam penelitian ini adalah ibu hamil yang berada di wilayah kerja Puskesmas Watutau.Pengumpulan data menggunakan lembar FFQ dan kuesioner.Data yang telah dikumpulkan kemudian diolah dan dianalisis secara univariat dan bivariat.Analisis bivariat menggunakan uji </w:t>
      </w:r>
      <w:r>
        <w:rPr>
          <w:rFonts w:ascii="Times New Roman" w:hAnsi="Times New Roman" w:cs="Times New Roman"/>
          <w:i/>
          <w:sz w:val="24"/>
          <w:szCs w:val="24"/>
        </w:rPr>
        <w:t>chi-square</w:t>
      </w:r>
      <w:r>
        <w:rPr>
          <w:rFonts w:ascii="Times New Roman" w:hAnsi="Times New Roman" w:cs="Times New Roman"/>
          <w:sz w:val="24"/>
          <w:szCs w:val="24"/>
        </w:rPr>
        <w:t xml:space="preserve"> dengan pengolah data.</w:t>
      </w:r>
      <w:r w:rsidRPr="00C47482">
        <w:rPr>
          <w:rFonts w:ascii="Times New Roman" w:hAnsi="Times New Roman" w:cs="Times New Roman"/>
          <w:b/>
          <w:sz w:val="24"/>
          <w:szCs w:val="24"/>
        </w:rPr>
        <w:t>Hasil penelitian:</w:t>
      </w:r>
      <w:r>
        <w:rPr>
          <w:rFonts w:ascii="Times New Roman" w:hAnsi="Times New Roman" w:cs="Times New Roman"/>
          <w:sz w:val="24"/>
          <w:szCs w:val="24"/>
        </w:rPr>
        <w:t xml:space="preserve"> Berdasarkan hasil uji statistik diperoleh nilai </w:t>
      </w:r>
      <w:r>
        <w:rPr>
          <w:rFonts w:ascii="Times New Roman" w:hAnsi="Times New Roman" w:cs="Times New Roman"/>
          <w:i/>
          <w:sz w:val="24"/>
          <w:szCs w:val="24"/>
        </w:rPr>
        <w:t xml:space="preserve">p = </w:t>
      </w:r>
      <w:r>
        <w:rPr>
          <w:rFonts w:ascii="Times New Roman" w:hAnsi="Times New Roman" w:cs="Times New Roman"/>
          <w:sz w:val="24"/>
          <w:szCs w:val="24"/>
        </w:rPr>
        <w:t>0,000 &lt; α = 0,005, yang artinya Hα diterima maka dapat disimpulkan terdapat hubungan yang signifikan antara pola makan dan dukungan keluarga dengan kejadian KEK di wilayah kerja Puskesmas Watutau tahun 2024.</w:t>
      </w:r>
    </w:p>
    <w:p w:rsidR="006D2F65" w:rsidRPr="006D2F65" w:rsidRDefault="006D2F65" w:rsidP="00B15127">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Kata kunci: Pola maka, dukungan keluarga, KEK pada ibu hamil</w:t>
      </w:r>
    </w:p>
    <w:p w:rsidR="006D2F65" w:rsidRDefault="006D2F65" w:rsidP="00B15127">
      <w:pPr>
        <w:spacing w:after="0"/>
      </w:pPr>
    </w:p>
    <w:p w:rsidR="001114DB" w:rsidRDefault="001114DB" w:rsidP="00B15127">
      <w:pPr>
        <w:spacing w:after="0"/>
      </w:pPr>
    </w:p>
    <w:p w:rsidR="001114DB" w:rsidRDefault="001114DB" w:rsidP="00B15127">
      <w:pPr>
        <w:spacing w:after="0"/>
      </w:pPr>
    </w:p>
    <w:p w:rsidR="00C32D39" w:rsidRDefault="00C32D39" w:rsidP="00B15127">
      <w:pPr>
        <w:spacing w:after="0"/>
      </w:pPr>
    </w:p>
    <w:p w:rsidR="00C32D39" w:rsidRPr="006D2F65" w:rsidRDefault="00C32D39" w:rsidP="00B15127">
      <w:pPr>
        <w:spacing w:after="0"/>
        <w:sectPr w:rsidR="00C32D39" w:rsidRPr="006D2F65" w:rsidSect="001E0077">
          <w:footerReference w:type="default" r:id="rId20"/>
          <w:type w:val="continuous"/>
          <w:pgSz w:w="11907" w:h="16839" w:code="9"/>
          <w:pgMar w:top="2268" w:right="1701" w:bottom="1701" w:left="2268" w:header="720" w:footer="720" w:gutter="0"/>
          <w:pgNumType w:fmt="lowerRoman" w:start="3"/>
          <w:cols w:space="720"/>
          <w:docGrid w:linePitch="360"/>
        </w:sectPr>
      </w:pPr>
    </w:p>
    <w:p w:rsidR="00863B62" w:rsidRDefault="00863B62" w:rsidP="00B15127">
      <w:pPr>
        <w:spacing w:after="0"/>
        <w:jc w:val="center"/>
        <w:rPr>
          <w:rFonts w:ascii="Times New Roman" w:hAnsi="Times New Roman" w:cs="Times New Roman"/>
          <w:b/>
          <w:i/>
          <w:sz w:val="28"/>
          <w:szCs w:val="28"/>
        </w:rPr>
      </w:pPr>
    </w:p>
    <w:p w:rsidR="00254FF6" w:rsidRPr="00C47482" w:rsidRDefault="00254FF6" w:rsidP="00B15127">
      <w:pPr>
        <w:spacing w:after="0"/>
        <w:jc w:val="center"/>
        <w:rPr>
          <w:rFonts w:ascii="Times New Roman" w:hAnsi="Times New Roman" w:cs="Times New Roman"/>
          <w:b/>
          <w:i/>
          <w:sz w:val="28"/>
          <w:szCs w:val="28"/>
        </w:rPr>
      </w:pPr>
      <w:r w:rsidRPr="00C47482">
        <w:rPr>
          <w:rFonts w:ascii="Times New Roman" w:hAnsi="Times New Roman" w:cs="Times New Roman"/>
          <w:b/>
          <w:i/>
          <w:sz w:val="28"/>
          <w:szCs w:val="28"/>
        </w:rPr>
        <w:lastRenderedPageBreak/>
        <w:t>ABSTRACT</w:t>
      </w:r>
    </w:p>
    <w:p w:rsidR="00254FF6" w:rsidRPr="00C47482" w:rsidRDefault="00254FF6" w:rsidP="00B15127">
      <w:pPr>
        <w:spacing w:after="0"/>
        <w:rPr>
          <w:b/>
        </w:rPr>
      </w:pPr>
    </w:p>
    <w:p w:rsidR="00C47482" w:rsidRPr="00C47482" w:rsidRDefault="00254FF6" w:rsidP="00B15127">
      <w:pPr>
        <w:spacing w:after="0"/>
        <w:jc w:val="center"/>
        <w:rPr>
          <w:rFonts w:ascii="Times New Roman" w:hAnsi="Times New Roman" w:cs="Times New Roman"/>
          <w:b/>
          <w:i/>
          <w:sz w:val="28"/>
          <w:szCs w:val="28"/>
        </w:rPr>
      </w:pPr>
      <w:r w:rsidRPr="00C47482">
        <w:rPr>
          <w:rFonts w:ascii="Times New Roman" w:hAnsi="Times New Roman" w:cs="Times New Roman"/>
          <w:b/>
          <w:i/>
          <w:sz w:val="28"/>
          <w:szCs w:val="28"/>
        </w:rPr>
        <w:t xml:space="preserve">THE RELATIONSHIP OF DIETARY PATTERNS AND FAMILY SUPPORT WITH THE EVENT OF CHRONIC ENERGY </w:t>
      </w:r>
    </w:p>
    <w:p w:rsidR="00C47482" w:rsidRPr="00C47482" w:rsidRDefault="00254FF6" w:rsidP="00B15127">
      <w:pPr>
        <w:spacing w:after="0"/>
        <w:jc w:val="center"/>
        <w:rPr>
          <w:rFonts w:ascii="Times New Roman" w:hAnsi="Times New Roman" w:cs="Times New Roman"/>
          <w:b/>
          <w:i/>
          <w:sz w:val="28"/>
          <w:szCs w:val="28"/>
        </w:rPr>
      </w:pPr>
      <w:r w:rsidRPr="00C47482">
        <w:rPr>
          <w:rFonts w:ascii="Times New Roman" w:hAnsi="Times New Roman" w:cs="Times New Roman"/>
          <w:b/>
          <w:i/>
          <w:sz w:val="28"/>
          <w:szCs w:val="28"/>
        </w:rPr>
        <w:t>DEFICIENCY FOR PREGNANT WOMEN</w:t>
      </w:r>
      <w:r w:rsidR="00C47482" w:rsidRPr="00C47482">
        <w:rPr>
          <w:rFonts w:ascii="Times New Roman" w:hAnsi="Times New Roman" w:cs="Times New Roman"/>
          <w:b/>
          <w:i/>
          <w:sz w:val="28"/>
          <w:szCs w:val="28"/>
        </w:rPr>
        <w:t>IN</w:t>
      </w:r>
    </w:p>
    <w:p w:rsidR="00254FF6" w:rsidRPr="00C47482" w:rsidRDefault="00254FF6" w:rsidP="00B15127">
      <w:pPr>
        <w:spacing w:after="0"/>
        <w:jc w:val="center"/>
        <w:rPr>
          <w:rFonts w:ascii="Times New Roman" w:hAnsi="Times New Roman" w:cs="Times New Roman"/>
          <w:b/>
          <w:i/>
          <w:sz w:val="28"/>
          <w:szCs w:val="28"/>
        </w:rPr>
      </w:pPr>
      <w:r w:rsidRPr="00C47482">
        <w:rPr>
          <w:rFonts w:ascii="Times New Roman" w:hAnsi="Times New Roman" w:cs="Times New Roman"/>
          <w:b/>
          <w:i/>
          <w:sz w:val="28"/>
          <w:szCs w:val="28"/>
        </w:rPr>
        <w:t>WORKING AREAS WATUTAU</w:t>
      </w:r>
    </w:p>
    <w:p w:rsidR="00254FF6" w:rsidRPr="00C47482" w:rsidRDefault="00254FF6" w:rsidP="00B15127">
      <w:pPr>
        <w:spacing w:after="0"/>
        <w:jc w:val="center"/>
        <w:rPr>
          <w:rFonts w:ascii="Times New Roman" w:hAnsi="Times New Roman" w:cs="Times New Roman"/>
          <w:b/>
          <w:sz w:val="28"/>
          <w:szCs w:val="28"/>
        </w:rPr>
      </w:pPr>
      <w:r w:rsidRPr="00C47482">
        <w:rPr>
          <w:rFonts w:ascii="Times New Roman" w:hAnsi="Times New Roman" w:cs="Times New Roman"/>
          <w:b/>
          <w:i/>
          <w:sz w:val="28"/>
          <w:szCs w:val="28"/>
        </w:rPr>
        <w:t>HEALTH CENTER OF 2024</w:t>
      </w:r>
    </w:p>
    <w:p w:rsidR="00254FF6" w:rsidRPr="00C47482" w:rsidRDefault="00254FF6" w:rsidP="00B15127">
      <w:pPr>
        <w:spacing w:after="0"/>
        <w:jc w:val="center"/>
        <w:rPr>
          <w:rFonts w:ascii="Times New Roman" w:hAnsi="Times New Roman" w:cs="Times New Roman"/>
          <w:b/>
          <w:sz w:val="28"/>
          <w:szCs w:val="28"/>
        </w:rPr>
      </w:pPr>
    </w:p>
    <w:p w:rsidR="00254FF6" w:rsidRDefault="004815FE" w:rsidP="00B15127">
      <w:pPr>
        <w:spacing w:after="0"/>
        <w:jc w:val="center"/>
        <w:rPr>
          <w:rFonts w:ascii="Times New Roman" w:hAnsi="Times New Roman" w:cs="Times New Roman"/>
          <w:sz w:val="28"/>
          <w:szCs w:val="28"/>
        </w:rPr>
      </w:pPr>
      <w:r>
        <w:rPr>
          <w:rFonts w:ascii="Times New Roman" w:hAnsi="Times New Roman" w:cs="Times New Roman"/>
          <w:b/>
          <w:sz w:val="28"/>
          <w:szCs w:val="28"/>
        </w:rPr>
        <w:t>IRMAYAN</w:t>
      </w:r>
      <w:r w:rsidR="00254FF6" w:rsidRPr="00C47482">
        <w:rPr>
          <w:rFonts w:ascii="Times New Roman" w:hAnsi="Times New Roman" w:cs="Times New Roman"/>
          <w:b/>
          <w:sz w:val="28"/>
          <w:szCs w:val="28"/>
        </w:rPr>
        <w:t>I</w:t>
      </w:r>
    </w:p>
    <w:p w:rsidR="00254FF6" w:rsidRDefault="00254FF6" w:rsidP="00B15127">
      <w:pPr>
        <w:spacing w:after="0"/>
        <w:rPr>
          <w:rFonts w:ascii="Times New Roman" w:hAnsi="Times New Roman" w:cs="Times New Roman"/>
          <w:sz w:val="28"/>
          <w:szCs w:val="28"/>
        </w:rPr>
      </w:pPr>
    </w:p>
    <w:p w:rsidR="00254FF6" w:rsidRPr="00254FF6" w:rsidRDefault="00254FF6" w:rsidP="00B15127">
      <w:pPr>
        <w:spacing w:after="0"/>
        <w:rPr>
          <w:rFonts w:ascii="Times New Roman" w:hAnsi="Times New Roman" w:cs="Times New Roman"/>
          <w:sz w:val="28"/>
          <w:szCs w:val="28"/>
        </w:rPr>
      </w:pPr>
    </w:p>
    <w:p w:rsidR="00C47482" w:rsidRPr="00C47482" w:rsidRDefault="00254FF6" w:rsidP="00B15127">
      <w:pPr>
        <w:spacing w:after="0" w:line="360" w:lineRule="auto"/>
        <w:jc w:val="both"/>
        <w:rPr>
          <w:rFonts w:ascii="Times New Roman" w:hAnsi="Times New Roman" w:cs="Times New Roman"/>
          <w:i/>
          <w:sz w:val="24"/>
          <w:szCs w:val="24"/>
        </w:rPr>
      </w:pPr>
      <w:r w:rsidRPr="00C47482">
        <w:rPr>
          <w:rFonts w:ascii="Times New Roman" w:hAnsi="Times New Roman" w:cs="Times New Roman"/>
          <w:b/>
          <w:i/>
          <w:sz w:val="24"/>
          <w:szCs w:val="24"/>
        </w:rPr>
        <w:t>Background:</w:t>
      </w:r>
      <w:r w:rsidRPr="00C47482">
        <w:rPr>
          <w:rFonts w:ascii="Times New Roman" w:hAnsi="Times New Roman" w:cs="Times New Roman"/>
          <w:i/>
          <w:sz w:val="24"/>
          <w:szCs w:val="24"/>
        </w:rPr>
        <w:t xml:space="preserve"> Special attention during pregnancy is a important for pregnant women, because the pregnancy period is in a nutritionally vulnerable phase. Malnutrion in pregnant women can result in various things, one wich is chronic energy deficiency. </w:t>
      </w:r>
      <w:r w:rsidRPr="00C47482">
        <w:rPr>
          <w:rFonts w:ascii="Times New Roman" w:hAnsi="Times New Roman" w:cs="Times New Roman"/>
          <w:b/>
          <w:i/>
          <w:sz w:val="24"/>
          <w:szCs w:val="24"/>
        </w:rPr>
        <w:t>Objective:</w:t>
      </w:r>
      <w:r w:rsidRPr="00C47482">
        <w:rPr>
          <w:rFonts w:ascii="Times New Roman" w:hAnsi="Times New Roman" w:cs="Times New Roman"/>
          <w:i/>
          <w:sz w:val="24"/>
          <w:szCs w:val="24"/>
        </w:rPr>
        <w:t xml:space="preserve"> To determine the relationship between eating patterns food and family support with the incidence of KEK. </w:t>
      </w:r>
      <w:r w:rsidRPr="00C47482">
        <w:rPr>
          <w:rFonts w:ascii="Times New Roman" w:hAnsi="Times New Roman" w:cs="Times New Roman"/>
          <w:b/>
          <w:i/>
          <w:sz w:val="24"/>
          <w:szCs w:val="24"/>
        </w:rPr>
        <w:t>Method:</w:t>
      </w:r>
      <w:r w:rsidRPr="00C47482">
        <w:rPr>
          <w:rFonts w:ascii="Times New Roman" w:hAnsi="Times New Roman" w:cs="Times New Roman"/>
          <w:i/>
          <w:sz w:val="24"/>
          <w:szCs w:val="24"/>
        </w:rPr>
        <w:t xml:space="preserve"> The design used in this study was a correlation design with a cross sectional approach wich aims to determine the relationship between variabels. The population and sample used in this study were pregnant women in the Watutau Health Centre. Data collection used FFQ sheets and questionare. The data that had been collected were then processed and analyzed univariate and bivariate. Bivariate analysis used the chi-square test with a data processor. </w:t>
      </w:r>
      <w:r w:rsidRPr="00C47482">
        <w:rPr>
          <w:rFonts w:ascii="Times New Roman" w:hAnsi="Times New Roman" w:cs="Times New Roman"/>
          <w:b/>
          <w:i/>
          <w:sz w:val="24"/>
          <w:szCs w:val="24"/>
        </w:rPr>
        <w:t>Research and results:</w:t>
      </w:r>
      <w:r w:rsidR="00C47482" w:rsidRPr="00C47482">
        <w:rPr>
          <w:rFonts w:ascii="Times New Roman" w:hAnsi="Times New Roman" w:cs="Times New Roman"/>
          <w:i/>
          <w:sz w:val="24"/>
          <w:szCs w:val="24"/>
        </w:rPr>
        <w:t>Based on the results of the statistical test, the value of p = 0,000 &lt; α = 0,005 was obtained, wich means Hα is accepted, so it can be concluded that there is a significant relationship between diet and family support with the incidence of KEK in the Watutau Health Center of 2024.</w:t>
      </w:r>
    </w:p>
    <w:p w:rsidR="00C47482" w:rsidRPr="00C47482" w:rsidRDefault="00C47482" w:rsidP="00B15127">
      <w:pPr>
        <w:spacing w:after="0" w:line="360" w:lineRule="auto"/>
        <w:jc w:val="both"/>
        <w:rPr>
          <w:rFonts w:ascii="Times New Roman" w:hAnsi="Times New Roman" w:cs="Times New Roman"/>
          <w:i/>
          <w:sz w:val="24"/>
          <w:szCs w:val="24"/>
        </w:rPr>
      </w:pPr>
    </w:p>
    <w:p w:rsidR="00C47482" w:rsidRDefault="00C47482" w:rsidP="00B15127">
      <w:pPr>
        <w:spacing w:after="0" w:line="360" w:lineRule="auto"/>
        <w:jc w:val="both"/>
        <w:rPr>
          <w:rFonts w:ascii="Times New Roman" w:hAnsi="Times New Roman" w:cs="Times New Roman"/>
          <w:i/>
          <w:sz w:val="24"/>
          <w:szCs w:val="24"/>
        </w:rPr>
      </w:pPr>
      <w:r w:rsidRPr="00C47482">
        <w:rPr>
          <w:rFonts w:ascii="Times New Roman" w:hAnsi="Times New Roman" w:cs="Times New Roman"/>
          <w:i/>
          <w:sz w:val="24"/>
          <w:szCs w:val="24"/>
        </w:rPr>
        <w:t>Keywords: Eatung patterns, family support, KEK in pregnant women</w:t>
      </w:r>
    </w:p>
    <w:p w:rsidR="002B7A91" w:rsidRDefault="002B7A91" w:rsidP="00B15127">
      <w:pPr>
        <w:spacing w:after="0" w:line="360" w:lineRule="auto"/>
        <w:jc w:val="both"/>
        <w:rPr>
          <w:rFonts w:ascii="Times New Roman" w:hAnsi="Times New Roman" w:cs="Times New Roman"/>
          <w:i/>
          <w:sz w:val="24"/>
          <w:szCs w:val="24"/>
        </w:rPr>
      </w:pPr>
    </w:p>
    <w:p w:rsidR="002B7A91" w:rsidRDefault="002B7A91" w:rsidP="00B15127">
      <w:pPr>
        <w:spacing w:after="0" w:line="360" w:lineRule="auto"/>
        <w:jc w:val="both"/>
        <w:rPr>
          <w:rFonts w:ascii="Times New Roman" w:hAnsi="Times New Roman" w:cs="Times New Roman"/>
          <w:sz w:val="24"/>
          <w:szCs w:val="24"/>
        </w:rPr>
      </w:pPr>
    </w:p>
    <w:p w:rsidR="00C47482" w:rsidRDefault="00C47482" w:rsidP="00B15127">
      <w:pPr>
        <w:spacing w:after="0"/>
        <w:rPr>
          <w:rFonts w:ascii="Times New Roman" w:hAnsi="Times New Roman" w:cs="Times New Roman"/>
          <w:sz w:val="24"/>
          <w:szCs w:val="24"/>
        </w:rPr>
      </w:pPr>
    </w:p>
    <w:p w:rsidR="00254FF6" w:rsidRPr="00C47482" w:rsidRDefault="00254FF6" w:rsidP="00B15127">
      <w:pPr>
        <w:spacing w:after="0"/>
        <w:rPr>
          <w:rFonts w:ascii="Times New Roman" w:hAnsi="Times New Roman" w:cs="Times New Roman"/>
          <w:sz w:val="24"/>
          <w:szCs w:val="24"/>
        </w:rPr>
        <w:sectPr w:rsidR="00254FF6" w:rsidRPr="00C47482" w:rsidSect="001E0077">
          <w:footerReference w:type="default" r:id="rId21"/>
          <w:type w:val="continuous"/>
          <w:pgSz w:w="11907" w:h="16839" w:code="9"/>
          <w:pgMar w:top="2268" w:right="1701" w:bottom="1701" w:left="2268" w:header="720" w:footer="720" w:gutter="0"/>
          <w:pgNumType w:fmt="lowerRoman" w:start="4"/>
          <w:cols w:space="720"/>
          <w:docGrid w:linePitch="360"/>
        </w:sectPr>
      </w:pPr>
    </w:p>
    <w:p w:rsidR="001E0077" w:rsidRDefault="001E0077" w:rsidP="00B15127">
      <w:pPr>
        <w:pStyle w:val="Heading1"/>
        <w:spacing w:before="0"/>
        <w:jc w:val="center"/>
        <w:rPr>
          <w:rFonts w:ascii="Times New Roman" w:hAnsi="Times New Roman" w:cs="Times New Roman"/>
          <w:color w:val="auto"/>
        </w:rPr>
      </w:pPr>
      <w:bookmarkStart w:id="4" w:name="_Toc175649785"/>
    </w:p>
    <w:p w:rsidR="00E37295" w:rsidRPr="0038065E" w:rsidRDefault="00E37295" w:rsidP="00B15127">
      <w:pPr>
        <w:pStyle w:val="Heading1"/>
        <w:spacing w:before="0"/>
        <w:jc w:val="center"/>
        <w:rPr>
          <w:rFonts w:ascii="Times New Roman" w:hAnsi="Times New Roman" w:cs="Times New Roman"/>
          <w:color w:val="auto"/>
        </w:rPr>
      </w:pPr>
      <w:r w:rsidRPr="004F564A">
        <w:rPr>
          <w:rFonts w:ascii="Times New Roman" w:hAnsi="Times New Roman" w:cs="Times New Roman"/>
          <w:color w:val="auto"/>
        </w:rPr>
        <w:t>KATA PENGANTAR</w:t>
      </w:r>
      <w:bookmarkEnd w:id="4"/>
    </w:p>
    <w:p w:rsidR="00E37295" w:rsidRDefault="00E37295" w:rsidP="00B15127">
      <w:pPr>
        <w:spacing w:after="0" w:line="480" w:lineRule="auto"/>
        <w:ind w:right="91" w:firstLine="720"/>
        <w:jc w:val="both"/>
        <w:rPr>
          <w:rFonts w:ascii="Times New Roman" w:hAnsi="Times New Roman" w:cs="Times New Roman"/>
          <w:color w:val="000000" w:themeColor="text1"/>
          <w:sz w:val="24"/>
          <w:szCs w:val="24"/>
        </w:rPr>
      </w:pPr>
    </w:p>
    <w:p w:rsidR="00E37295" w:rsidRPr="00C105CF" w:rsidRDefault="00E37295" w:rsidP="00B15127">
      <w:pPr>
        <w:spacing w:after="0" w:line="480" w:lineRule="auto"/>
        <w:ind w:right="91" w:firstLine="720"/>
        <w:jc w:val="both"/>
        <w:rPr>
          <w:rFonts w:ascii="Times New Roman" w:hAnsi="Times New Roman" w:cs="Times New Roman"/>
          <w:sz w:val="24"/>
          <w:szCs w:val="24"/>
          <w:lang w:val="id-ID"/>
        </w:rPr>
      </w:pPr>
      <w:r w:rsidRPr="00C105CF">
        <w:rPr>
          <w:rFonts w:ascii="Times New Roman" w:hAnsi="Times New Roman" w:cs="Times New Roman"/>
          <w:color w:val="000000" w:themeColor="text1"/>
          <w:sz w:val="24"/>
          <w:szCs w:val="24"/>
        </w:rPr>
        <w:t xml:space="preserve">Puji dan syukur penulis ucapkan sehingga dapat menyelesaikan </w:t>
      </w:r>
      <w:r w:rsidR="00261F8F">
        <w:rPr>
          <w:rFonts w:ascii="Times New Roman" w:hAnsi="Times New Roman" w:cs="Times New Roman"/>
          <w:color w:val="000000" w:themeColor="text1"/>
          <w:sz w:val="24"/>
          <w:szCs w:val="24"/>
        </w:rPr>
        <w:t>penulisan skripsi</w:t>
      </w:r>
      <w:r w:rsidRPr="00C105CF">
        <w:rPr>
          <w:rFonts w:ascii="Times New Roman" w:hAnsi="Times New Roman" w:cs="Times New Roman"/>
          <w:color w:val="000000" w:themeColor="text1"/>
          <w:sz w:val="24"/>
          <w:szCs w:val="24"/>
        </w:rPr>
        <w:t>yang berjudul “</w:t>
      </w:r>
      <w:r w:rsidR="00261F8F">
        <w:rPr>
          <w:rFonts w:ascii="Times New Roman" w:hAnsi="Times New Roman" w:cs="Times New Roman"/>
          <w:sz w:val="24"/>
          <w:szCs w:val="24"/>
        </w:rPr>
        <w:t>Hubungan Pola Makan dan Dukungan Keluarga</w:t>
      </w:r>
      <w:r w:rsidR="00261F8F" w:rsidRPr="002F1CDB">
        <w:rPr>
          <w:rFonts w:ascii="Times New Roman" w:hAnsi="Times New Roman" w:cs="Times New Roman"/>
          <w:sz w:val="24"/>
          <w:szCs w:val="24"/>
        </w:rPr>
        <w:t xml:space="preserve"> dengan Kejadian Kekurangan Energi Kronik (KEK) pada Ibu Hamil di Wilayah Kerja Puskesmas Watutau Tahun 2024</w:t>
      </w:r>
      <w:r w:rsidRPr="00C105CF">
        <w:rPr>
          <w:rFonts w:ascii="Times New Roman" w:hAnsi="Times New Roman" w:cs="Times New Roman"/>
          <w:sz w:val="24"/>
          <w:szCs w:val="24"/>
          <w:lang w:val="id-ID"/>
        </w:rPr>
        <w:t>”.</w:t>
      </w:r>
    </w:p>
    <w:p w:rsidR="00E37295" w:rsidRPr="00C105CF" w:rsidRDefault="00E37295" w:rsidP="00B15127">
      <w:pPr>
        <w:pStyle w:val="ListParagraph"/>
        <w:spacing w:after="0" w:line="480" w:lineRule="auto"/>
        <w:ind w:left="0" w:firstLine="630"/>
        <w:jc w:val="both"/>
        <w:rPr>
          <w:rFonts w:ascii="Times New Roman" w:hAnsi="Times New Roman" w:cs="Times New Roman"/>
          <w:color w:val="000000" w:themeColor="text1"/>
          <w:sz w:val="24"/>
          <w:szCs w:val="24"/>
        </w:rPr>
      </w:pPr>
      <w:r w:rsidRPr="00C105CF">
        <w:rPr>
          <w:rFonts w:ascii="Times New Roman" w:hAnsi="Times New Roman" w:cs="Times New Roman"/>
          <w:sz w:val="24"/>
          <w:szCs w:val="24"/>
          <w:lang w:val="id-ID"/>
        </w:rPr>
        <w:t>Penulis mengucapkan banyak terima kasih kepada</w:t>
      </w:r>
      <w:r>
        <w:rPr>
          <w:rFonts w:ascii="Times New Roman" w:hAnsi="Times New Roman" w:cs="Times New Roman"/>
          <w:color w:val="000000" w:themeColor="text1"/>
          <w:sz w:val="24"/>
          <w:szCs w:val="24"/>
        </w:rPr>
        <w:t xml:space="preserve">Ibu Kasmayani, S.ST., M.Keb </w:t>
      </w:r>
      <w:r w:rsidRPr="00C105CF">
        <w:rPr>
          <w:rFonts w:ascii="Times New Roman" w:hAnsi="Times New Roman" w:cs="Times New Roman"/>
          <w:color w:val="000000" w:themeColor="text1"/>
          <w:sz w:val="24"/>
          <w:szCs w:val="24"/>
        </w:rPr>
        <w:t xml:space="preserve">selaku pembimbing utama yang telah banyak </w:t>
      </w:r>
      <w:r w:rsidRPr="00C105CF">
        <w:rPr>
          <w:rFonts w:ascii="Times New Roman" w:hAnsi="Times New Roman" w:cs="Times New Roman"/>
          <w:sz w:val="24"/>
          <w:szCs w:val="24"/>
          <w:lang w:val="id-ID"/>
        </w:rPr>
        <w:t>membimbing dan memberikan arahan kepada penulis sehingga dapat menyelesaikan proposal ini</w:t>
      </w:r>
      <w:r w:rsidRPr="00C105CF">
        <w:rPr>
          <w:rFonts w:ascii="Times New Roman" w:hAnsi="Times New Roman" w:cs="Times New Roman"/>
          <w:color w:val="000000" w:themeColor="text1"/>
          <w:sz w:val="24"/>
          <w:szCs w:val="24"/>
          <w:lang w:val="id-ID"/>
        </w:rPr>
        <w:t>.</w:t>
      </w:r>
      <w:r w:rsidRPr="00C105CF">
        <w:rPr>
          <w:rFonts w:ascii="Times New Roman" w:hAnsi="Times New Roman" w:cs="Times New Roman"/>
          <w:color w:val="000000" w:themeColor="text1"/>
          <w:sz w:val="24"/>
          <w:szCs w:val="24"/>
        </w:rPr>
        <w:t>Ucapan terima kasih yang sebesar-besarnya kepada yang terhormat:</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color w:val="000000" w:themeColor="text1"/>
          <w:sz w:val="24"/>
          <w:szCs w:val="24"/>
        </w:rPr>
        <w:t>Bapak Rahim Munir, SP.,MM selaku Pembina Yayasan Mega Buana Palopo</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color w:val="000000" w:themeColor="text1"/>
          <w:sz w:val="24"/>
          <w:szCs w:val="24"/>
        </w:rPr>
        <w:t>Ibu Prof.Dr. Nilawati Uly, S.Si.,Apt.,M.Kes selaku Rektor Universitas Mega Buana Palopo</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color w:val="000000" w:themeColor="text1"/>
          <w:sz w:val="24"/>
          <w:szCs w:val="24"/>
        </w:rPr>
        <w:t xml:space="preserve">Bapak Indra Amanah AN, SKM., MPH selaku </w:t>
      </w:r>
      <w:r w:rsidRPr="00C105CF">
        <w:rPr>
          <w:rFonts w:ascii="Times New Roman" w:hAnsi="Times New Roman" w:cs="Times New Roman"/>
          <w:color w:val="000000" w:themeColor="text1"/>
          <w:sz w:val="24"/>
          <w:szCs w:val="24"/>
          <w:lang w:val="id-ID"/>
        </w:rPr>
        <w:t>W</w:t>
      </w:r>
      <w:r w:rsidRPr="00C105CF">
        <w:rPr>
          <w:rFonts w:ascii="Times New Roman" w:hAnsi="Times New Roman" w:cs="Times New Roman"/>
          <w:color w:val="000000" w:themeColor="text1"/>
          <w:sz w:val="24"/>
          <w:szCs w:val="24"/>
        </w:rPr>
        <w:t>akil Rektor</w:t>
      </w:r>
      <w:r w:rsidRPr="00C105CF">
        <w:rPr>
          <w:rFonts w:ascii="Times New Roman" w:hAnsi="Times New Roman" w:cs="Times New Roman"/>
          <w:color w:val="000000" w:themeColor="text1"/>
          <w:sz w:val="24"/>
          <w:szCs w:val="24"/>
          <w:lang w:val="id-ID"/>
        </w:rPr>
        <w:t xml:space="preserve"> I </w:t>
      </w:r>
      <w:r w:rsidRPr="00C105CF">
        <w:rPr>
          <w:rFonts w:ascii="Times New Roman" w:hAnsi="Times New Roman" w:cs="Times New Roman"/>
          <w:color w:val="000000" w:themeColor="text1"/>
          <w:sz w:val="24"/>
          <w:szCs w:val="24"/>
        </w:rPr>
        <w:t>Bidang Akademik Universitas Mega Buana Palopo</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color w:val="000000" w:themeColor="text1"/>
          <w:sz w:val="24"/>
          <w:szCs w:val="24"/>
        </w:rPr>
        <w:t xml:space="preserve">Ibu Evawati Uly, S.Farm.,Apt selaku Wakil Rektor </w:t>
      </w:r>
      <w:r w:rsidRPr="00C105CF">
        <w:rPr>
          <w:rFonts w:ascii="Times New Roman" w:hAnsi="Times New Roman" w:cs="Times New Roman"/>
          <w:color w:val="000000" w:themeColor="text1"/>
          <w:sz w:val="24"/>
          <w:szCs w:val="24"/>
          <w:lang w:val="id-ID"/>
        </w:rPr>
        <w:t xml:space="preserve">II </w:t>
      </w:r>
      <w:r w:rsidRPr="00C105CF">
        <w:rPr>
          <w:rFonts w:ascii="Times New Roman" w:hAnsi="Times New Roman" w:cs="Times New Roman"/>
          <w:color w:val="000000" w:themeColor="text1"/>
          <w:sz w:val="24"/>
          <w:szCs w:val="24"/>
        </w:rPr>
        <w:t>Bidang Keuangan Universitas Mega Buana Palopo</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sz w:val="24"/>
          <w:szCs w:val="24"/>
          <w:lang w:val="id-ID"/>
        </w:rPr>
        <w:t>Bapak Suwandi, SKM., M.PH selaku Wakil Rektor III Bidang Kemahasiswaan Universitas Mega Buana Palopo</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sz w:val="24"/>
          <w:szCs w:val="24"/>
          <w:lang w:val="id-ID"/>
        </w:rPr>
        <w:t>Ibu Yuniar Dwi Yanti, S.ST., M.Keb</w:t>
      </w:r>
      <w:r w:rsidRPr="00C105CF">
        <w:rPr>
          <w:rFonts w:ascii="Times New Roman" w:hAnsi="Times New Roman" w:cs="Times New Roman"/>
          <w:sz w:val="24"/>
          <w:szCs w:val="24"/>
        </w:rPr>
        <w:t xml:space="preserve"> selaku Dekan Fakultas Kesehatan Universitas Mega Buana Palopo</w:t>
      </w:r>
    </w:p>
    <w:p w:rsidR="00E37295" w:rsidRPr="0000523D"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sz w:val="24"/>
          <w:szCs w:val="24"/>
          <w:lang w:val="id-ID"/>
        </w:rPr>
        <w:lastRenderedPageBreak/>
        <w:t xml:space="preserve">Ibu </w:t>
      </w:r>
      <w:r w:rsidRPr="00C105CF">
        <w:rPr>
          <w:rFonts w:ascii="Times New Roman" w:hAnsi="Times New Roman" w:cs="Times New Roman"/>
          <w:sz w:val="24"/>
          <w:szCs w:val="24"/>
        </w:rPr>
        <w:t>Dewi Hastuty</w:t>
      </w:r>
      <w:r w:rsidRPr="00C105CF">
        <w:rPr>
          <w:rFonts w:ascii="Times New Roman" w:hAnsi="Times New Roman" w:cs="Times New Roman"/>
          <w:sz w:val="24"/>
          <w:szCs w:val="24"/>
          <w:lang w:val="id-ID"/>
        </w:rPr>
        <w:t>, S</w:t>
      </w:r>
      <w:r w:rsidRPr="00C105CF">
        <w:rPr>
          <w:rFonts w:ascii="Times New Roman" w:hAnsi="Times New Roman" w:cs="Times New Roman"/>
          <w:sz w:val="24"/>
          <w:szCs w:val="24"/>
        </w:rPr>
        <w:t>.Tr.Keb</w:t>
      </w:r>
      <w:r w:rsidRPr="00C105CF">
        <w:rPr>
          <w:rFonts w:ascii="Times New Roman" w:hAnsi="Times New Roman" w:cs="Times New Roman"/>
          <w:sz w:val="24"/>
          <w:szCs w:val="24"/>
          <w:lang w:val="id-ID"/>
        </w:rPr>
        <w:t xml:space="preserve">., M.Keb </w:t>
      </w:r>
      <w:r w:rsidRPr="00C105CF">
        <w:rPr>
          <w:rFonts w:ascii="Times New Roman" w:hAnsi="Times New Roman" w:cs="Times New Roman"/>
          <w:sz w:val="24"/>
          <w:szCs w:val="24"/>
        </w:rPr>
        <w:t xml:space="preserve">selaku </w:t>
      </w:r>
      <w:r w:rsidRPr="00C105CF">
        <w:rPr>
          <w:rFonts w:ascii="Times New Roman" w:hAnsi="Times New Roman" w:cs="Times New Roman"/>
          <w:sz w:val="24"/>
          <w:szCs w:val="24"/>
          <w:lang w:val="id-ID"/>
        </w:rPr>
        <w:t xml:space="preserve">Kepala </w:t>
      </w:r>
      <w:r w:rsidRPr="00C105CF">
        <w:rPr>
          <w:rFonts w:ascii="Times New Roman" w:hAnsi="Times New Roman" w:cs="Times New Roman"/>
          <w:sz w:val="24"/>
          <w:szCs w:val="24"/>
        </w:rPr>
        <w:t>Prodi Kebidanan Universitas Mega Buana Palopo</w:t>
      </w:r>
    </w:p>
    <w:p w:rsidR="0000523D" w:rsidRPr="0000523D" w:rsidRDefault="0000523D"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00523D">
        <w:rPr>
          <w:rFonts w:ascii="Times New Roman" w:hAnsi="Times New Roman" w:cs="Times New Roman"/>
          <w:w w:val="105"/>
          <w:sz w:val="24"/>
          <w:szCs w:val="24"/>
        </w:rPr>
        <w:t>Reski Ihsan Humang,S.Farm.,Apt.,M.Kes</w:t>
      </w:r>
      <w:r>
        <w:rPr>
          <w:rFonts w:ascii="Times New Roman" w:hAnsi="Times New Roman" w:cs="Times New Roman"/>
          <w:w w:val="105"/>
          <w:sz w:val="24"/>
          <w:szCs w:val="24"/>
        </w:rPr>
        <w:t xml:space="preserve"> selaku penguji</w:t>
      </w:r>
    </w:p>
    <w:p w:rsidR="00E37295" w:rsidRPr="00C105CF"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color w:val="000000" w:themeColor="text1"/>
          <w:sz w:val="24"/>
          <w:szCs w:val="24"/>
          <w:lang w:val="id-ID"/>
        </w:rPr>
        <w:t xml:space="preserve">Bapak dan </w:t>
      </w:r>
      <w:r w:rsidRPr="00C105CF">
        <w:rPr>
          <w:rFonts w:ascii="Times New Roman" w:hAnsi="Times New Roman" w:cs="Times New Roman"/>
          <w:color w:val="000000" w:themeColor="text1"/>
          <w:sz w:val="24"/>
          <w:szCs w:val="24"/>
          <w:lang w:val="en-GB"/>
        </w:rPr>
        <w:t>I</w:t>
      </w:r>
      <w:r w:rsidRPr="00C105CF">
        <w:rPr>
          <w:rFonts w:ascii="Times New Roman" w:hAnsi="Times New Roman" w:cs="Times New Roman"/>
          <w:color w:val="000000" w:themeColor="text1"/>
          <w:sz w:val="24"/>
          <w:szCs w:val="24"/>
          <w:lang w:val="id-ID"/>
        </w:rPr>
        <w:t xml:space="preserve">bu dosen serta staf </w:t>
      </w:r>
      <w:r w:rsidRPr="00C105CF">
        <w:rPr>
          <w:rFonts w:ascii="Times New Roman" w:hAnsi="Times New Roman" w:cs="Times New Roman"/>
          <w:color w:val="000000" w:themeColor="text1"/>
          <w:sz w:val="24"/>
          <w:szCs w:val="24"/>
        </w:rPr>
        <w:t>Universitas Mega Buana Palopo</w:t>
      </w:r>
    </w:p>
    <w:p w:rsidR="00E37295"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C105CF">
        <w:rPr>
          <w:rFonts w:ascii="Times New Roman" w:hAnsi="Times New Roman" w:cs="Times New Roman"/>
          <w:color w:val="000000" w:themeColor="text1"/>
          <w:sz w:val="24"/>
          <w:szCs w:val="24"/>
        </w:rPr>
        <w:t xml:space="preserve">Kepala Puskesmas Watutaubeserta staf yang telah memberikan izin dalam pengambilan data awal dan membantu memberikan kelengkapan lainnya untuk penyusunan </w:t>
      </w:r>
      <w:r w:rsidRPr="00C105CF">
        <w:rPr>
          <w:rFonts w:ascii="Times New Roman" w:hAnsi="Times New Roman" w:cs="Times New Roman"/>
          <w:color w:val="000000" w:themeColor="text1"/>
          <w:sz w:val="24"/>
          <w:szCs w:val="24"/>
          <w:lang w:val="id-ID"/>
        </w:rPr>
        <w:t>proposal</w:t>
      </w:r>
      <w:r w:rsidRPr="00C105CF">
        <w:rPr>
          <w:rFonts w:ascii="Times New Roman" w:hAnsi="Times New Roman" w:cs="Times New Roman"/>
          <w:color w:val="000000" w:themeColor="text1"/>
          <w:sz w:val="24"/>
          <w:szCs w:val="24"/>
        </w:rPr>
        <w:t xml:space="preserve"> ini</w:t>
      </w:r>
    </w:p>
    <w:p w:rsidR="00E37295" w:rsidRDefault="00E37295" w:rsidP="00B15127">
      <w:pPr>
        <w:pStyle w:val="ListParagraph"/>
        <w:numPr>
          <w:ilvl w:val="0"/>
          <w:numId w:val="36"/>
        </w:numPr>
        <w:spacing w:after="0" w:line="480" w:lineRule="auto"/>
        <w:ind w:left="567" w:hanging="567"/>
        <w:jc w:val="both"/>
        <w:rPr>
          <w:rFonts w:ascii="Times New Roman" w:hAnsi="Times New Roman" w:cs="Times New Roman"/>
          <w:color w:val="000000" w:themeColor="text1"/>
          <w:sz w:val="24"/>
          <w:szCs w:val="24"/>
        </w:rPr>
      </w:pPr>
      <w:r w:rsidRPr="000E450D">
        <w:rPr>
          <w:rFonts w:ascii="Times New Roman" w:hAnsi="Times New Roman" w:cs="Times New Roman"/>
          <w:color w:val="000000" w:themeColor="text1"/>
          <w:sz w:val="24"/>
          <w:szCs w:val="24"/>
        </w:rPr>
        <w:t xml:space="preserve">Yang Tercinta untuk </w:t>
      </w:r>
      <w:r w:rsidRPr="000E450D">
        <w:rPr>
          <w:rFonts w:ascii="Times New Roman" w:hAnsi="Times New Roman" w:cs="Times New Roman"/>
          <w:color w:val="000000" w:themeColor="text1"/>
          <w:sz w:val="24"/>
          <w:szCs w:val="24"/>
          <w:lang w:val="id-ID"/>
        </w:rPr>
        <w:t xml:space="preserve">keluarga dan </w:t>
      </w:r>
      <w:r w:rsidRPr="000E450D">
        <w:rPr>
          <w:rFonts w:ascii="Times New Roman" w:hAnsi="Times New Roman" w:cs="Times New Roman"/>
          <w:color w:val="000000" w:themeColor="text1"/>
          <w:sz w:val="24"/>
          <w:szCs w:val="24"/>
        </w:rPr>
        <w:t xml:space="preserve">teman-teman serta seluruh yang telah membantu dan memberikan motivasi sehingga penulis mampu menyelesaikan </w:t>
      </w:r>
      <w:r w:rsidRPr="000E450D">
        <w:rPr>
          <w:rFonts w:ascii="Times New Roman" w:hAnsi="Times New Roman" w:cs="Times New Roman"/>
          <w:color w:val="000000" w:themeColor="text1"/>
          <w:sz w:val="24"/>
          <w:szCs w:val="24"/>
          <w:lang w:val="id-ID"/>
        </w:rPr>
        <w:t>proposal</w:t>
      </w:r>
      <w:r w:rsidRPr="000E450D">
        <w:rPr>
          <w:rFonts w:ascii="Times New Roman" w:hAnsi="Times New Roman" w:cs="Times New Roman"/>
          <w:color w:val="000000" w:themeColor="text1"/>
          <w:sz w:val="24"/>
          <w:szCs w:val="24"/>
        </w:rPr>
        <w:t xml:space="preserve"> ini.</w:t>
      </w:r>
    </w:p>
    <w:p w:rsidR="00E37295" w:rsidRPr="000E450D" w:rsidRDefault="00E37295" w:rsidP="00B15127">
      <w:pPr>
        <w:spacing w:after="0" w:line="48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Dalam penyusunan </w:t>
      </w:r>
      <w:r w:rsidRPr="000E450D">
        <w:rPr>
          <w:rFonts w:ascii="Times New Roman" w:hAnsi="Times New Roman" w:cs="Times New Roman"/>
          <w:sz w:val="24"/>
          <w:szCs w:val="24"/>
        </w:rPr>
        <w:t>skripsi ini, penuli</w:t>
      </w:r>
      <w:r w:rsidR="00261F8F">
        <w:rPr>
          <w:rFonts w:ascii="Times New Roman" w:hAnsi="Times New Roman" w:cs="Times New Roman"/>
          <w:sz w:val="24"/>
          <w:szCs w:val="24"/>
        </w:rPr>
        <w:t>s menyadari bahwa hasil</w:t>
      </w:r>
      <w:r w:rsidRPr="000E450D">
        <w:rPr>
          <w:rFonts w:ascii="Times New Roman" w:hAnsi="Times New Roman" w:cs="Times New Roman"/>
          <w:sz w:val="24"/>
          <w:szCs w:val="24"/>
        </w:rPr>
        <w:t xml:space="preserve"> skripsi ini masih jauh dari sempurna, oleh karena itu penulis mengharapkan kritik dan saran yang bersifat membangun dari pembaca guna perbaikan dan penyempurnaan proposal skripsi ini.</w:t>
      </w:r>
    </w:p>
    <w:p w:rsidR="00E37295" w:rsidRDefault="00E37295" w:rsidP="00B15127">
      <w:pPr>
        <w:tabs>
          <w:tab w:val="left" w:pos="360"/>
        </w:tabs>
        <w:spacing w:after="0" w:line="480" w:lineRule="auto"/>
        <w:jc w:val="both"/>
        <w:rPr>
          <w:rFonts w:ascii="Times New Roman" w:hAnsi="Times New Roman"/>
          <w:sz w:val="24"/>
          <w:szCs w:val="24"/>
        </w:rPr>
      </w:pPr>
    </w:p>
    <w:p w:rsidR="00E37295" w:rsidRDefault="00E37295" w:rsidP="00B15127">
      <w:pPr>
        <w:tabs>
          <w:tab w:val="left" w:pos="360"/>
        </w:tabs>
        <w:spacing w:after="0" w:line="480" w:lineRule="auto"/>
        <w:jc w:val="right"/>
        <w:rPr>
          <w:rFonts w:ascii="Times New Roman" w:hAnsi="Times New Roman"/>
          <w:sz w:val="24"/>
          <w:szCs w:val="24"/>
        </w:rPr>
      </w:pPr>
      <w:r>
        <w:rPr>
          <w:rFonts w:ascii="Times New Roman" w:hAnsi="Times New Roman"/>
          <w:sz w:val="24"/>
          <w:szCs w:val="24"/>
        </w:rPr>
        <w:t>Napu, Agustus 2024</w:t>
      </w:r>
    </w:p>
    <w:p w:rsidR="002D281D" w:rsidRDefault="002D281D" w:rsidP="002D281D">
      <w:pPr>
        <w:tabs>
          <w:tab w:val="left" w:pos="360"/>
          <w:tab w:val="left" w:pos="6633"/>
        </w:tabs>
        <w:spacing w:after="0" w:line="480" w:lineRule="auto"/>
        <w:rPr>
          <w:rFonts w:ascii="Times New Roman" w:hAnsi="Times New Roman"/>
          <w:sz w:val="24"/>
          <w:szCs w:val="24"/>
        </w:rPr>
      </w:pPr>
      <w:r>
        <w:rPr>
          <w:rFonts w:ascii="Times New Roman" w:hAnsi="Times New Roman" w:cs="Times New Roman"/>
          <w:noProof/>
          <w:sz w:val="24"/>
          <w:szCs w:val="24"/>
        </w:rPr>
        <w:drawing>
          <wp:anchor distT="0" distB="0" distL="114300" distR="114300" simplePos="0" relativeHeight="251700224" behindDoc="0" locked="0" layoutInCell="1" allowOverlap="1">
            <wp:simplePos x="0" y="0"/>
            <wp:positionH relativeFrom="column">
              <wp:posOffset>3858895</wp:posOffset>
            </wp:positionH>
            <wp:positionV relativeFrom="paragraph">
              <wp:posOffset>34925</wp:posOffset>
            </wp:positionV>
            <wp:extent cx="854075" cy="513080"/>
            <wp:effectExtent l="0" t="0" r="3175" b="1270"/>
            <wp:wrapNone/>
            <wp:docPr id="997862661" name="Picture 99786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irma.jpg"/>
                    <pic:cNvPicPr/>
                  </pic:nvPicPr>
                  <pic:blipFill rotWithShape="1">
                    <a:blip r:embed="rId19" cstate="print">
                      <a:clrChange>
                        <a:clrFrom>
                          <a:srgbClr val="A2A2A0"/>
                        </a:clrFrom>
                        <a:clrTo>
                          <a:srgbClr val="A2A2A0">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76" t="22223" r="19636" b="26587"/>
                    <a:stretch/>
                  </pic:blipFill>
                  <pic:spPr bwMode="auto">
                    <a:xfrm>
                      <a:off x="0" y="0"/>
                      <a:ext cx="854075" cy="5130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sz w:val="24"/>
          <w:szCs w:val="24"/>
        </w:rPr>
        <w:tab/>
      </w:r>
      <w:r>
        <w:rPr>
          <w:rFonts w:ascii="Times New Roman" w:hAnsi="Times New Roman"/>
          <w:sz w:val="24"/>
          <w:szCs w:val="24"/>
        </w:rPr>
        <w:tab/>
      </w:r>
    </w:p>
    <w:p w:rsidR="002D281D" w:rsidRDefault="002D281D" w:rsidP="002D281D">
      <w:pPr>
        <w:tabs>
          <w:tab w:val="left" w:pos="360"/>
          <w:tab w:val="left" w:pos="6633"/>
        </w:tabs>
        <w:spacing w:after="0" w:line="480" w:lineRule="auto"/>
        <w:rPr>
          <w:rFonts w:ascii="Times New Roman" w:hAnsi="Times New Roman"/>
          <w:sz w:val="24"/>
          <w:szCs w:val="24"/>
        </w:rPr>
      </w:pPr>
    </w:p>
    <w:p w:rsidR="00E37295" w:rsidRPr="00E37295" w:rsidRDefault="00E37295" w:rsidP="00B15127">
      <w:pPr>
        <w:spacing w:after="0"/>
        <w:rPr>
          <w:rFonts w:ascii="Times New Roman" w:hAnsi="Times New Roman" w:cs="Times New Roman"/>
          <w:sz w:val="24"/>
          <w:szCs w:val="24"/>
        </w:rPr>
        <w:sectPr w:rsidR="00E37295" w:rsidRPr="00E37295" w:rsidSect="001E0077">
          <w:footerReference w:type="default" r:id="rId22"/>
          <w:type w:val="continuous"/>
          <w:pgSz w:w="11907" w:h="16839" w:code="9"/>
          <w:pgMar w:top="2268" w:right="1701" w:bottom="1701" w:left="2268" w:header="720" w:footer="720" w:gutter="0"/>
          <w:pgNumType w:fmt="lowerRoman" w:start="5"/>
          <w:cols w:space="720"/>
          <w:docGrid w:linePitch="360"/>
        </w:sectPr>
      </w:pPr>
      <w:r w:rsidRPr="00E37295">
        <w:rPr>
          <w:rFonts w:ascii="Times New Roman" w:hAnsi="Times New Roman" w:cs="Times New Roman"/>
          <w:sz w:val="24"/>
          <w:szCs w:val="24"/>
        </w:rPr>
        <w:t>Irmayani</w:t>
      </w:r>
    </w:p>
    <w:p w:rsidR="001E0077" w:rsidRDefault="001E0077" w:rsidP="00B15127">
      <w:pPr>
        <w:pStyle w:val="Heading1"/>
        <w:spacing w:before="0"/>
        <w:jc w:val="center"/>
        <w:rPr>
          <w:rFonts w:ascii="Times New Roman" w:hAnsi="Times New Roman" w:cs="Times New Roman"/>
          <w:color w:val="auto"/>
        </w:rPr>
      </w:pPr>
      <w:bookmarkStart w:id="5" w:name="_Toc175649786"/>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2D281D">
      <w:pPr>
        <w:pStyle w:val="Heading1"/>
        <w:spacing w:before="0"/>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bookmarkEnd w:id="5"/>
    <w:p w:rsidR="006A11B7" w:rsidRDefault="006A11B7" w:rsidP="00B15127">
      <w:pPr>
        <w:spacing w:after="0"/>
      </w:pPr>
    </w:p>
    <w:sdt>
      <w:sdtPr>
        <w:rPr>
          <w:rFonts w:asciiTheme="minorHAnsi" w:eastAsiaTheme="minorHAnsi" w:hAnsiTheme="minorHAnsi" w:cstheme="minorBidi"/>
          <w:b w:val="0"/>
          <w:bCs w:val="0"/>
          <w:color w:val="auto"/>
          <w:sz w:val="22"/>
          <w:szCs w:val="22"/>
        </w:rPr>
        <w:id w:val="27184444"/>
        <w:docPartObj>
          <w:docPartGallery w:val="Table of Contents"/>
          <w:docPartUnique/>
        </w:docPartObj>
      </w:sdtPr>
      <w:sdtEndPr>
        <w:rPr>
          <w:rFonts w:ascii="Times New Roman" w:hAnsi="Times New Roman" w:cs="Times New Roman"/>
          <w:sz w:val="24"/>
          <w:szCs w:val="24"/>
        </w:rPr>
      </w:sdtEndPr>
      <w:sdtContent>
        <w:p w:rsidR="001E0077" w:rsidRDefault="001E0077" w:rsidP="00B15127">
          <w:pPr>
            <w:pStyle w:val="Heading1"/>
            <w:spacing w:before="0"/>
            <w:jc w:val="center"/>
            <w:rPr>
              <w:rFonts w:ascii="Times New Roman" w:hAnsi="Times New Roman" w:cs="Times New Roman"/>
              <w:color w:val="auto"/>
            </w:rPr>
          </w:pPr>
          <w:r w:rsidRPr="006A11B7">
            <w:rPr>
              <w:rFonts w:ascii="Times New Roman" w:hAnsi="Times New Roman" w:cs="Times New Roman"/>
              <w:color w:val="auto"/>
            </w:rPr>
            <w:t>DAFTAR ISI</w:t>
          </w:r>
        </w:p>
        <w:p w:rsidR="006A11B7" w:rsidRDefault="006A11B7" w:rsidP="00B15127">
          <w:pPr>
            <w:pStyle w:val="TOCHeading"/>
            <w:spacing w:before="0"/>
          </w:pPr>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r w:rsidRPr="00AB0D38">
            <w:rPr>
              <w:rFonts w:ascii="Times New Roman" w:hAnsi="Times New Roman" w:cs="Times New Roman"/>
              <w:sz w:val="24"/>
              <w:szCs w:val="24"/>
            </w:rPr>
            <w:fldChar w:fldCharType="begin"/>
          </w:r>
          <w:r w:rsidR="006A11B7" w:rsidRPr="00AB0D38">
            <w:rPr>
              <w:rFonts w:ascii="Times New Roman" w:hAnsi="Times New Roman" w:cs="Times New Roman"/>
              <w:sz w:val="24"/>
              <w:szCs w:val="24"/>
            </w:rPr>
            <w:instrText xml:space="preserve"> TOC \o "1-3" \h \z \u </w:instrText>
          </w:r>
          <w:r w:rsidRPr="00AB0D38">
            <w:rPr>
              <w:rFonts w:ascii="Times New Roman" w:hAnsi="Times New Roman" w:cs="Times New Roman"/>
              <w:sz w:val="24"/>
              <w:szCs w:val="24"/>
            </w:rPr>
            <w:fldChar w:fldCharType="separate"/>
          </w:r>
          <w:hyperlink w:anchor="_Toc175649782" w:history="1">
            <w:r w:rsidR="00296DCA">
              <w:rPr>
                <w:rStyle w:val="Hyperlink"/>
                <w:rFonts w:ascii="Times New Roman" w:hAnsi="Times New Roman" w:cs="Times New Roman"/>
                <w:noProof/>
                <w:sz w:val="24"/>
                <w:szCs w:val="24"/>
              </w:rPr>
              <w:t>HALAMAN JUDUL</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_Toc175649782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i</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3" w:history="1">
            <w:r w:rsidR="00AB0D38" w:rsidRPr="00AB0D38">
              <w:rPr>
                <w:rStyle w:val="Hyperlink"/>
                <w:rFonts w:ascii="Times New Roman" w:hAnsi="Times New Roman" w:cs="Times New Roman"/>
                <w:noProof/>
                <w:sz w:val="24"/>
                <w:szCs w:val="24"/>
              </w:rPr>
              <w:t>PERNYATAAN SIAP UJIAN SKRIPSI</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_Toc175649783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ii</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4" w:history="1">
            <w:r w:rsidR="00AB0D38" w:rsidRPr="00AB0D38">
              <w:rPr>
                <w:rStyle w:val="Hyperlink"/>
                <w:rFonts w:ascii="Times New Roman" w:hAnsi="Times New Roman" w:cs="Times New Roman"/>
                <w:noProof/>
                <w:sz w:val="24"/>
                <w:szCs w:val="24"/>
              </w:rPr>
              <w:t>ABSTRAK</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_Toc175649784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iii</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5" w:history="1">
            <w:r w:rsidR="00AB0D38" w:rsidRPr="00AB0D38">
              <w:rPr>
                <w:rStyle w:val="Hyperlink"/>
                <w:rFonts w:ascii="Times New Roman" w:hAnsi="Times New Roman" w:cs="Times New Roman"/>
                <w:noProof/>
                <w:sz w:val="24"/>
                <w:szCs w:val="24"/>
              </w:rPr>
              <w:t>KATA PENGANTAR</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_Toc175649785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v</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6" w:history="1">
            <w:r w:rsidR="00AB0D38" w:rsidRPr="00AB0D38">
              <w:rPr>
                <w:rStyle w:val="Hyperlink"/>
                <w:rFonts w:ascii="Times New Roman" w:hAnsi="Times New Roman" w:cs="Times New Roman"/>
                <w:noProof/>
                <w:sz w:val="24"/>
                <w:szCs w:val="24"/>
              </w:rPr>
              <w:t>DAFTAR ISI</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_Toc175649786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vii</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7" w:history="1">
            <w:r w:rsidR="00AB0D38" w:rsidRPr="00AB0D38">
              <w:rPr>
                <w:rStyle w:val="Hyperlink"/>
                <w:rFonts w:ascii="Times New Roman" w:hAnsi="Times New Roman" w:cs="Times New Roman"/>
                <w:noProof/>
                <w:sz w:val="24"/>
                <w:szCs w:val="24"/>
              </w:rPr>
              <w:t>DAFTAR TABEL</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_Toc175649787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ix</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8" w:history="1">
            <w:r w:rsidR="00AB0D38" w:rsidRPr="00AB0D38">
              <w:rPr>
                <w:rStyle w:val="Hyperlink"/>
                <w:rFonts w:ascii="Times New Roman" w:hAnsi="Times New Roman" w:cs="Times New Roman"/>
                <w:noProof/>
                <w:sz w:val="24"/>
                <w:szCs w:val="24"/>
              </w:rPr>
              <w:t>DAFTAR GAMBAR</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_Toc175649788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x</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89" w:history="1">
            <w:r w:rsidR="00AB0D38" w:rsidRPr="00AB0D38">
              <w:rPr>
                <w:rStyle w:val="Hyperlink"/>
                <w:rFonts w:ascii="Times New Roman" w:hAnsi="Times New Roman" w:cs="Times New Roman"/>
                <w:noProof/>
                <w:sz w:val="24"/>
                <w:szCs w:val="24"/>
              </w:rPr>
              <w:t>DAFTAR LAMPIRAN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_Toc175649789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xi</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90" w:history="1">
            <w:r w:rsidR="00AB0D38" w:rsidRPr="00AB0D38">
              <w:rPr>
                <w:rStyle w:val="Hyperlink"/>
                <w:rFonts w:ascii="Times New Roman" w:hAnsi="Times New Roman" w:cs="Times New Roman"/>
                <w:noProof/>
                <w:sz w:val="24"/>
                <w:szCs w:val="24"/>
              </w:rPr>
              <w:t>BAB I</w:t>
            </w:r>
          </w:hyperlink>
          <w:hyperlink w:anchor="_Toc175649791" w:history="1">
            <w:r w:rsidR="00AB0D38" w:rsidRPr="00AB0D38">
              <w:rPr>
                <w:rStyle w:val="Hyperlink"/>
                <w:rFonts w:ascii="Times New Roman" w:hAnsi="Times New Roman" w:cs="Times New Roman"/>
                <w:noProof/>
                <w:sz w:val="24"/>
                <w:szCs w:val="24"/>
              </w:rPr>
              <w:t>PENDAHULUAN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_Toc175649791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1</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792" w:history="1">
            <w:r w:rsidR="00AB0D38" w:rsidRPr="00AB0D38">
              <w:rPr>
                <w:rStyle w:val="Hyperlink"/>
                <w:rFonts w:ascii="Times New Roman" w:hAnsi="Times New Roman" w:cs="Times New Roman"/>
                <w:noProof/>
                <w:sz w:val="24"/>
                <w:szCs w:val="24"/>
              </w:rPr>
              <w:t>A.</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Latar Belakang</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_Toc175649792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1</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793" w:history="1">
            <w:r w:rsidR="00AB0D38" w:rsidRPr="00AB0D38">
              <w:rPr>
                <w:rStyle w:val="Hyperlink"/>
                <w:rFonts w:ascii="Times New Roman" w:hAnsi="Times New Roman" w:cs="Times New Roman"/>
                <w:noProof/>
                <w:sz w:val="24"/>
                <w:szCs w:val="24"/>
              </w:rPr>
              <w:t>B.</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Rumusan Masalah</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_Toc175649793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6</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794" w:history="1">
            <w:r w:rsidR="00AB0D38" w:rsidRPr="00AB0D38">
              <w:rPr>
                <w:rStyle w:val="Hyperlink"/>
                <w:rFonts w:ascii="Times New Roman" w:hAnsi="Times New Roman" w:cs="Times New Roman"/>
                <w:noProof/>
                <w:sz w:val="24"/>
                <w:szCs w:val="24"/>
              </w:rPr>
              <w:t>C.</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Tujuan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_Toc175649794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6</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795" w:history="1">
            <w:r w:rsidR="00AB0D38" w:rsidRPr="00AB0D38">
              <w:rPr>
                <w:rStyle w:val="Hyperlink"/>
                <w:rFonts w:ascii="Times New Roman" w:hAnsi="Times New Roman" w:cs="Times New Roman"/>
                <w:noProof/>
                <w:sz w:val="24"/>
                <w:szCs w:val="24"/>
              </w:rPr>
              <w:t>D.</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Manfaat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_Toc175649795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6</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796" w:history="1">
            <w:r w:rsidR="00AB0D38" w:rsidRPr="00AB0D38">
              <w:rPr>
                <w:rStyle w:val="Hyperlink"/>
                <w:rFonts w:ascii="Times New Roman" w:hAnsi="Times New Roman" w:cs="Times New Roman"/>
                <w:noProof/>
                <w:sz w:val="24"/>
                <w:szCs w:val="24"/>
              </w:rPr>
              <w:t>BAB II</w:t>
            </w:r>
          </w:hyperlink>
          <w:hyperlink w:anchor="_Toc175649797" w:history="1">
            <w:r w:rsidR="00AB0D38" w:rsidRPr="00AB0D38">
              <w:rPr>
                <w:rStyle w:val="Hyperlink"/>
                <w:rFonts w:ascii="Times New Roman" w:hAnsi="Times New Roman" w:cs="Times New Roman"/>
                <w:noProof/>
                <w:sz w:val="24"/>
                <w:szCs w:val="24"/>
              </w:rPr>
              <w:t>TINJAUAN PUSTAKA</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_Toc175649797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8</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798" w:history="1">
            <w:r w:rsidR="00AB0D38" w:rsidRPr="00AB0D38">
              <w:rPr>
                <w:rStyle w:val="Hyperlink"/>
                <w:rFonts w:ascii="Times New Roman" w:hAnsi="Times New Roman" w:cs="Times New Roman"/>
                <w:noProof/>
                <w:sz w:val="24"/>
                <w:szCs w:val="24"/>
              </w:rPr>
              <w:t>A.</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Tinjauan Umum Tentang Gizi Untuk Ibu Hamil</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_Toc175649798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8</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799" w:history="1">
            <w:r w:rsidR="00AB0D38" w:rsidRPr="00AB0D38">
              <w:rPr>
                <w:rStyle w:val="Hyperlink"/>
                <w:rFonts w:ascii="Times New Roman" w:hAnsi="Times New Roman" w:cs="Times New Roman"/>
                <w:noProof/>
                <w:sz w:val="24"/>
                <w:szCs w:val="24"/>
              </w:rPr>
              <w:t>B.</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Tinjauan Umun Tentang KEK</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_Toc175649799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15</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0" w:history="1">
            <w:r w:rsidR="00AB0D38" w:rsidRPr="00AB0D38">
              <w:rPr>
                <w:rStyle w:val="Hyperlink"/>
                <w:rFonts w:ascii="Times New Roman" w:hAnsi="Times New Roman" w:cs="Times New Roman"/>
                <w:noProof/>
                <w:sz w:val="24"/>
                <w:szCs w:val="24"/>
              </w:rPr>
              <w:t>C.</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Tinjauan Umum Tentang Pola Makan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_Toc175649800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21</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1" w:history="1">
            <w:r w:rsidR="00AB0D38" w:rsidRPr="00AB0D38">
              <w:rPr>
                <w:rStyle w:val="Hyperlink"/>
                <w:rFonts w:ascii="Times New Roman" w:hAnsi="Times New Roman" w:cs="Times New Roman"/>
                <w:noProof/>
                <w:sz w:val="24"/>
                <w:szCs w:val="24"/>
              </w:rPr>
              <w:t>D.</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Tinjauan Umum Tentang Dukungan Keluarga</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_Toc175649801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27</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2" w:history="1">
            <w:r w:rsidR="00AB0D38" w:rsidRPr="00AB0D38">
              <w:rPr>
                <w:rStyle w:val="Hyperlink"/>
                <w:rFonts w:ascii="Times New Roman" w:hAnsi="Times New Roman" w:cs="Times New Roman"/>
                <w:noProof/>
                <w:sz w:val="24"/>
                <w:szCs w:val="24"/>
              </w:rPr>
              <w:t>E.</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Kerangka Konsep</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_Toc175649802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30</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3" w:history="1">
            <w:r w:rsidR="00AB0D38" w:rsidRPr="00AB0D38">
              <w:rPr>
                <w:rStyle w:val="Hyperlink"/>
                <w:rFonts w:ascii="Times New Roman" w:hAnsi="Times New Roman" w:cs="Times New Roman"/>
                <w:noProof/>
                <w:sz w:val="24"/>
                <w:szCs w:val="24"/>
              </w:rPr>
              <w:t>F.</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Definisi Operasional Dan Kriteria Objektif</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_Toc175649803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31</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4" w:history="1">
            <w:r w:rsidR="00AB0D38" w:rsidRPr="00AB0D38">
              <w:rPr>
                <w:rStyle w:val="Hyperlink"/>
                <w:rFonts w:ascii="Times New Roman" w:hAnsi="Times New Roman" w:cs="Times New Roman"/>
                <w:noProof/>
                <w:sz w:val="24"/>
                <w:szCs w:val="24"/>
              </w:rPr>
              <w:t>G.</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Hipotesis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_Toc175649804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33</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805" w:history="1">
            <w:r w:rsidR="00AB0D38" w:rsidRPr="00AB0D38">
              <w:rPr>
                <w:rStyle w:val="Hyperlink"/>
                <w:rFonts w:ascii="Times New Roman" w:hAnsi="Times New Roman" w:cs="Times New Roman"/>
                <w:noProof/>
                <w:sz w:val="24"/>
                <w:szCs w:val="24"/>
              </w:rPr>
              <w:t>BAB III</w:t>
            </w:r>
          </w:hyperlink>
          <w:hyperlink w:anchor="_Toc175649806" w:history="1">
            <w:r w:rsidR="00AB0D38" w:rsidRPr="00AB0D38">
              <w:rPr>
                <w:rStyle w:val="Hyperlink"/>
                <w:rFonts w:ascii="Times New Roman" w:hAnsi="Times New Roman" w:cs="Times New Roman"/>
                <w:noProof/>
                <w:sz w:val="24"/>
                <w:szCs w:val="24"/>
              </w:rPr>
              <w:t>METODE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_Toc175649806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34</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7" w:history="1">
            <w:r w:rsidR="00AB0D38" w:rsidRPr="00AB0D38">
              <w:rPr>
                <w:rStyle w:val="Hyperlink"/>
                <w:rFonts w:ascii="Times New Roman" w:hAnsi="Times New Roman" w:cs="Times New Roman"/>
                <w:noProof/>
                <w:sz w:val="24"/>
                <w:szCs w:val="24"/>
              </w:rPr>
              <w:t>A.</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Desain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_Toc175649807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34</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8" w:history="1">
            <w:r w:rsidR="00AB0D38" w:rsidRPr="00AB0D38">
              <w:rPr>
                <w:rStyle w:val="Hyperlink"/>
                <w:rFonts w:ascii="Times New Roman" w:hAnsi="Times New Roman" w:cs="Times New Roman"/>
                <w:noProof/>
                <w:sz w:val="24"/>
                <w:szCs w:val="24"/>
              </w:rPr>
              <w:t>B.</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Waktu dan Lokasi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_Toc175649808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34</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09" w:history="1">
            <w:r w:rsidR="00AB0D38" w:rsidRPr="00AB0D38">
              <w:rPr>
                <w:rStyle w:val="Hyperlink"/>
                <w:rFonts w:ascii="Times New Roman" w:hAnsi="Times New Roman" w:cs="Times New Roman"/>
                <w:noProof/>
                <w:sz w:val="24"/>
                <w:szCs w:val="24"/>
              </w:rPr>
              <w:t>C.</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Populasi dan Sampel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_Toc175649809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34</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0" w:history="1">
            <w:r w:rsidR="00AB0D38" w:rsidRPr="00AB0D38">
              <w:rPr>
                <w:rStyle w:val="Hyperlink"/>
                <w:rFonts w:ascii="Times New Roman" w:hAnsi="Times New Roman" w:cs="Times New Roman"/>
                <w:noProof/>
                <w:sz w:val="24"/>
                <w:szCs w:val="24"/>
              </w:rPr>
              <w:t>D.</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Instrumen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_Toc175649810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35</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1" w:history="1">
            <w:r w:rsidR="00AB0D38" w:rsidRPr="00AB0D38">
              <w:rPr>
                <w:rStyle w:val="Hyperlink"/>
                <w:rFonts w:ascii="Times New Roman" w:hAnsi="Times New Roman" w:cs="Times New Roman"/>
                <w:noProof/>
                <w:sz w:val="24"/>
                <w:szCs w:val="24"/>
              </w:rPr>
              <w:t>E.</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Pengumpulan Data</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_Toc175649811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36</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2" w:history="1">
            <w:r w:rsidR="00AB0D38" w:rsidRPr="00AB0D38">
              <w:rPr>
                <w:rStyle w:val="Hyperlink"/>
                <w:rFonts w:ascii="Times New Roman" w:hAnsi="Times New Roman" w:cs="Times New Roman"/>
                <w:noProof/>
                <w:sz w:val="24"/>
                <w:szCs w:val="24"/>
              </w:rPr>
              <w:t>F.</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Pengolahan data</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_Toc175649812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37</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3" w:history="1">
            <w:r w:rsidR="00AB0D38" w:rsidRPr="00AB0D38">
              <w:rPr>
                <w:rStyle w:val="Hyperlink"/>
                <w:rFonts w:ascii="Times New Roman" w:hAnsi="Times New Roman" w:cs="Times New Roman"/>
                <w:noProof/>
                <w:sz w:val="24"/>
                <w:szCs w:val="24"/>
              </w:rPr>
              <w:t>G.</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Analisis Data</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_Toc175649813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38</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4" w:history="1">
            <w:r w:rsidR="00AB0D38" w:rsidRPr="00AB0D38">
              <w:rPr>
                <w:rStyle w:val="Hyperlink"/>
                <w:rFonts w:ascii="Times New Roman" w:hAnsi="Times New Roman" w:cs="Times New Roman"/>
                <w:noProof/>
                <w:sz w:val="24"/>
                <w:szCs w:val="24"/>
              </w:rPr>
              <w:t>H.</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Etika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_Toc175649814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38</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815" w:history="1">
            <w:r w:rsidR="00AB0D38" w:rsidRPr="00AB0D38">
              <w:rPr>
                <w:rStyle w:val="Hyperlink"/>
                <w:rFonts w:ascii="Times New Roman" w:hAnsi="Times New Roman" w:cs="Times New Roman"/>
                <w:noProof/>
                <w:sz w:val="24"/>
                <w:szCs w:val="24"/>
              </w:rPr>
              <w:t>BAB IV</w:t>
            </w:r>
          </w:hyperlink>
          <w:hyperlink w:anchor="_Toc175649816" w:history="1">
            <w:r w:rsidR="00AB0D38" w:rsidRPr="00AB0D38">
              <w:rPr>
                <w:rStyle w:val="Hyperlink"/>
                <w:rFonts w:ascii="Times New Roman" w:hAnsi="Times New Roman" w:cs="Times New Roman"/>
                <w:noProof/>
                <w:sz w:val="24"/>
                <w:szCs w:val="24"/>
              </w:rPr>
              <w:t>HASIL DAN PEMBAHASAN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_Toc175649816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40</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7" w:history="1">
            <w:r w:rsidR="00AB0D38" w:rsidRPr="00AB0D38">
              <w:rPr>
                <w:rStyle w:val="Hyperlink"/>
                <w:rFonts w:ascii="Times New Roman" w:hAnsi="Times New Roman" w:cs="Times New Roman"/>
                <w:noProof/>
                <w:sz w:val="24"/>
                <w:szCs w:val="24"/>
              </w:rPr>
              <w:t>A.</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Hasil Penelitian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_Toc175649817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40</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18" w:history="1">
            <w:r w:rsidR="00AB0D38" w:rsidRPr="00AB0D38">
              <w:rPr>
                <w:rStyle w:val="Hyperlink"/>
                <w:rFonts w:ascii="Times New Roman" w:hAnsi="Times New Roman" w:cs="Times New Roman"/>
                <w:noProof/>
                <w:sz w:val="24"/>
                <w:szCs w:val="24"/>
              </w:rPr>
              <w:t>B.</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Pembahasan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_Toc175649818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45</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819" w:history="1">
            <w:r w:rsidR="00AB0D38" w:rsidRPr="00AB0D38">
              <w:rPr>
                <w:rStyle w:val="Hyperlink"/>
                <w:rFonts w:ascii="Times New Roman" w:hAnsi="Times New Roman" w:cs="Times New Roman"/>
                <w:noProof/>
                <w:sz w:val="24"/>
                <w:szCs w:val="24"/>
              </w:rPr>
              <w:t>BAB V</w:t>
            </w:r>
          </w:hyperlink>
          <w:hyperlink w:anchor="_Toc175649820" w:history="1">
            <w:r w:rsidR="00AB0D38" w:rsidRPr="00AB0D38">
              <w:rPr>
                <w:rStyle w:val="Hyperlink"/>
                <w:rFonts w:ascii="Times New Roman" w:hAnsi="Times New Roman" w:cs="Times New Roman"/>
                <w:noProof/>
                <w:sz w:val="24"/>
                <w:szCs w:val="24"/>
              </w:rPr>
              <w:t>KESIMPULAN DAN SARAN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_Toc175649820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49</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21" w:history="1">
            <w:r w:rsidR="00AB0D38" w:rsidRPr="00AB0D38">
              <w:rPr>
                <w:rStyle w:val="Hyperlink"/>
                <w:rFonts w:ascii="Times New Roman" w:hAnsi="Times New Roman" w:cs="Times New Roman"/>
                <w:noProof/>
                <w:sz w:val="24"/>
                <w:szCs w:val="24"/>
              </w:rPr>
              <w:t>A.</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Kesimpulan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_Toc175649821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49</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2"/>
            <w:tabs>
              <w:tab w:val="left" w:pos="660"/>
              <w:tab w:val="right" w:leader="dot" w:pos="8261"/>
            </w:tabs>
            <w:spacing w:after="0"/>
            <w:rPr>
              <w:rFonts w:ascii="Times New Roman" w:eastAsiaTheme="minorEastAsia" w:hAnsi="Times New Roman" w:cs="Times New Roman"/>
              <w:noProof/>
              <w:sz w:val="24"/>
              <w:szCs w:val="24"/>
            </w:rPr>
          </w:pPr>
          <w:hyperlink w:anchor="_Toc175649822" w:history="1">
            <w:r w:rsidR="00AB0D38" w:rsidRPr="00AB0D38">
              <w:rPr>
                <w:rStyle w:val="Hyperlink"/>
                <w:rFonts w:ascii="Times New Roman" w:hAnsi="Times New Roman" w:cs="Times New Roman"/>
                <w:noProof/>
                <w:sz w:val="24"/>
                <w:szCs w:val="24"/>
              </w:rPr>
              <w:t>B.</w:t>
            </w:r>
            <w:r w:rsidR="00AB0D38" w:rsidRPr="00AB0D38">
              <w:rPr>
                <w:rFonts w:ascii="Times New Roman" w:eastAsiaTheme="minorEastAsia" w:hAnsi="Times New Roman" w:cs="Times New Roman"/>
                <w:noProof/>
                <w:sz w:val="24"/>
                <w:szCs w:val="24"/>
              </w:rPr>
              <w:tab/>
            </w:r>
            <w:r w:rsidR="00AB0D38" w:rsidRPr="00AB0D38">
              <w:rPr>
                <w:rStyle w:val="Hyperlink"/>
                <w:rFonts w:ascii="Times New Roman" w:hAnsi="Times New Roman" w:cs="Times New Roman"/>
                <w:noProof/>
                <w:sz w:val="24"/>
                <w:szCs w:val="24"/>
              </w:rPr>
              <w:t>Saran</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_Toc175649822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49</w:t>
            </w:r>
            <w:r w:rsidRPr="00AB0D38">
              <w:rPr>
                <w:rFonts w:ascii="Times New Roman" w:hAnsi="Times New Roman" w:cs="Times New Roman"/>
                <w:noProof/>
                <w:webHidden/>
                <w:sz w:val="24"/>
                <w:szCs w:val="24"/>
              </w:rPr>
              <w:fldChar w:fldCharType="end"/>
            </w:r>
          </w:hyperlink>
        </w:p>
        <w:p w:rsidR="00AB0D38" w:rsidRPr="00AB0D38" w:rsidRDefault="00D67A52" w:rsidP="00B15127">
          <w:pPr>
            <w:pStyle w:val="TOC1"/>
            <w:tabs>
              <w:tab w:val="right" w:leader="dot" w:pos="8261"/>
            </w:tabs>
            <w:spacing w:after="0"/>
            <w:rPr>
              <w:rFonts w:ascii="Times New Roman" w:eastAsiaTheme="minorEastAsia" w:hAnsi="Times New Roman" w:cs="Times New Roman"/>
              <w:noProof/>
              <w:sz w:val="24"/>
              <w:szCs w:val="24"/>
            </w:rPr>
          </w:pPr>
          <w:hyperlink w:anchor="_Toc175649823" w:history="1">
            <w:r w:rsidR="00AB0D38" w:rsidRPr="00AB0D38">
              <w:rPr>
                <w:rStyle w:val="Hyperlink"/>
                <w:rFonts w:ascii="Times New Roman" w:hAnsi="Times New Roman" w:cs="Times New Roman"/>
                <w:noProof/>
                <w:sz w:val="24"/>
                <w:szCs w:val="24"/>
              </w:rPr>
              <w:t>DAFTAR PUSTAKA</w:t>
            </w:r>
            <w:r w:rsidR="00AB0D38" w:rsidRPr="00AB0D38">
              <w:rPr>
                <w:rFonts w:ascii="Times New Roman" w:hAnsi="Times New Roman" w:cs="Times New Roman"/>
                <w:noProof/>
                <w:webHidden/>
                <w:sz w:val="24"/>
                <w:szCs w:val="24"/>
              </w:rPr>
              <w:tab/>
            </w:r>
            <w:r w:rsidRPr="00AB0D38">
              <w:rPr>
                <w:rFonts w:ascii="Times New Roman" w:hAnsi="Times New Roman" w:cs="Times New Roman"/>
                <w:noProof/>
                <w:webHidden/>
                <w:sz w:val="24"/>
                <w:szCs w:val="24"/>
              </w:rPr>
              <w:fldChar w:fldCharType="begin"/>
            </w:r>
            <w:r w:rsidR="00AB0D38" w:rsidRPr="00AB0D38">
              <w:rPr>
                <w:rFonts w:ascii="Times New Roman" w:hAnsi="Times New Roman" w:cs="Times New Roman"/>
                <w:noProof/>
                <w:webHidden/>
                <w:sz w:val="24"/>
                <w:szCs w:val="24"/>
              </w:rPr>
              <w:instrText xml:space="preserve"> PAGEREF _Toc175649823 \h </w:instrText>
            </w:r>
            <w:r w:rsidRPr="00AB0D38">
              <w:rPr>
                <w:rFonts w:ascii="Times New Roman" w:hAnsi="Times New Roman" w:cs="Times New Roman"/>
                <w:noProof/>
                <w:webHidden/>
                <w:sz w:val="24"/>
                <w:szCs w:val="24"/>
              </w:rPr>
            </w:r>
            <w:r w:rsidRPr="00AB0D38">
              <w:rPr>
                <w:rFonts w:ascii="Times New Roman" w:hAnsi="Times New Roman" w:cs="Times New Roman"/>
                <w:noProof/>
                <w:webHidden/>
                <w:sz w:val="24"/>
                <w:szCs w:val="24"/>
              </w:rPr>
              <w:fldChar w:fldCharType="separate"/>
            </w:r>
            <w:r w:rsidR="00AB0D38" w:rsidRPr="00AB0D38">
              <w:rPr>
                <w:rFonts w:ascii="Times New Roman" w:hAnsi="Times New Roman" w:cs="Times New Roman"/>
                <w:noProof/>
                <w:webHidden/>
                <w:sz w:val="24"/>
                <w:szCs w:val="24"/>
              </w:rPr>
              <w:t>51</w:t>
            </w:r>
            <w:r w:rsidRPr="00AB0D38">
              <w:rPr>
                <w:rFonts w:ascii="Times New Roman" w:hAnsi="Times New Roman" w:cs="Times New Roman"/>
                <w:noProof/>
                <w:webHidden/>
                <w:sz w:val="24"/>
                <w:szCs w:val="24"/>
              </w:rPr>
              <w:fldChar w:fldCharType="end"/>
            </w:r>
          </w:hyperlink>
        </w:p>
        <w:p w:rsidR="004F564A" w:rsidRPr="00AB0D38" w:rsidRDefault="00D67A52" w:rsidP="00B15127">
          <w:pPr>
            <w:spacing w:after="0"/>
            <w:rPr>
              <w:rFonts w:ascii="Times New Roman" w:hAnsi="Times New Roman" w:cs="Times New Roman"/>
              <w:sz w:val="24"/>
              <w:szCs w:val="24"/>
            </w:rPr>
            <w:sectPr w:rsidR="004F564A" w:rsidRPr="00AB0D38" w:rsidSect="001E0077">
              <w:footerReference w:type="default" r:id="rId23"/>
              <w:type w:val="continuous"/>
              <w:pgSz w:w="11907" w:h="16839" w:code="9"/>
              <w:pgMar w:top="2268" w:right="1701" w:bottom="1701" w:left="2268" w:header="720" w:footer="720" w:gutter="0"/>
              <w:pgNumType w:fmt="lowerRoman" w:start="7"/>
              <w:cols w:space="720"/>
              <w:docGrid w:linePitch="360"/>
            </w:sectPr>
          </w:pPr>
          <w:r w:rsidRPr="00AB0D38">
            <w:rPr>
              <w:rFonts w:ascii="Times New Roman" w:hAnsi="Times New Roman" w:cs="Times New Roman"/>
              <w:sz w:val="24"/>
              <w:szCs w:val="24"/>
            </w:rPr>
            <w:fldChar w:fldCharType="end"/>
          </w:r>
          <w:r w:rsidR="00961400" w:rsidRPr="00AB0D38">
            <w:rPr>
              <w:rFonts w:ascii="Times New Roman" w:hAnsi="Times New Roman" w:cs="Times New Roman"/>
              <w:sz w:val="24"/>
              <w:szCs w:val="24"/>
            </w:rPr>
            <w:t>LAMPIRAN</w:t>
          </w:r>
        </w:p>
      </w:sdtContent>
    </w:sdt>
    <w:p w:rsidR="001E0077" w:rsidRDefault="001E0077" w:rsidP="00B15127">
      <w:pPr>
        <w:pStyle w:val="Heading1"/>
        <w:spacing w:before="0"/>
        <w:jc w:val="center"/>
        <w:rPr>
          <w:rFonts w:ascii="Times New Roman" w:hAnsi="Times New Roman" w:cs="Times New Roman"/>
          <w:color w:val="auto"/>
        </w:rPr>
      </w:pPr>
      <w:bookmarkStart w:id="6" w:name="_Toc175649787"/>
    </w:p>
    <w:p w:rsidR="00D33BCC" w:rsidRPr="00D33BCC" w:rsidRDefault="00D33BCC" w:rsidP="00B15127">
      <w:pPr>
        <w:spacing w:after="0"/>
      </w:pPr>
    </w:p>
    <w:bookmarkEnd w:id="6"/>
    <w:p w:rsidR="001F718F" w:rsidRDefault="001F718F" w:rsidP="00B15127">
      <w:pPr>
        <w:spacing w:after="0"/>
      </w:pPr>
    </w:p>
    <w:p w:rsidR="001E0077" w:rsidRDefault="001E0077" w:rsidP="00B15127">
      <w:pPr>
        <w:pStyle w:val="Heading1"/>
        <w:spacing w:before="0"/>
        <w:jc w:val="center"/>
        <w:rPr>
          <w:rFonts w:ascii="Times New Roman" w:hAnsi="Times New Roman" w:cs="Times New Roman"/>
          <w:color w:val="auto"/>
        </w:rPr>
      </w:pPr>
      <w:r w:rsidRPr="004F564A">
        <w:rPr>
          <w:rFonts w:ascii="Times New Roman" w:hAnsi="Times New Roman" w:cs="Times New Roman"/>
          <w:color w:val="auto"/>
        </w:rPr>
        <w:t>DAFTAR TABEL</w:t>
      </w:r>
    </w:p>
    <w:p w:rsidR="00D33BCC" w:rsidRPr="00D33BCC" w:rsidRDefault="00D33BCC" w:rsidP="00B15127">
      <w:pPr>
        <w:spacing w:after="0"/>
      </w:pPr>
    </w:p>
    <w:p w:rsidR="001E0077" w:rsidRPr="00D33BCC" w:rsidRDefault="00D33BCC"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2.1Definisi Operasional</w:t>
      </w:r>
      <w:r>
        <w:rPr>
          <w:rFonts w:ascii="Times New Roman" w:hAnsi="Times New Roman" w:cs="Times New Roman"/>
          <w:sz w:val="24"/>
          <w:szCs w:val="24"/>
        </w:rPr>
        <w:tab/>
        <w:t>31</w:t>
      </w:r>
    </w:p>
    <w:p w:rsidR="001E1225" w:rsidRDefault="001E1225"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4.1 Distribusi frekuensi berdasarkan karakteristik responden</w:t>
      </w:r>
      <w:r>
        <w:rPr>
          <w:rFonts w:ascii="Times New Roman" w:hAnsi="Times New Roman" w:cs="Times New Roman"/>
          <w:sz w:val="24"/>
          <w:szCs w:val="24"/>
        </w:rPr>
        <w:tab/>
        <w:t>41</w:t>
      </w:r>
    </w:p>
    <w:p w:rsidR="001E1225" w:rsidRDefault="001E1225"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4.2 Distribusi frekuensi berdasarkan pola makan responden</w:t>
      </w:r>
      <w:r>
        <w:rPr>
          <w:rFonts w:ascii="Times New Roman" w:hAnsi="Times New Roman" w:cs="Times New Roman"/>
          <w:sz w:val="24"/>
          <w:szCs w:val="24"/>
        </w:rPr>
        <w:tab/>
        <w:t>42</w:t>
      </w:r>
    </w:p>
    <w:p w:rsidR="001E1225" w:rsidRDefault="001E1225"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4.3 Distribusi frekuensi berdasarkan dukungan keluarga responden</w:t>
      </w:r>
      <w:r>
        <w:rPr>
          <w:rFonts w:ascii="Times New Roman" w:hAnsi="Times New Roman" w:cs="Times New Roman"/>
          <w:sz w:val="24"/>
          <w:szCs w:val="24"/>
        </w:rPr>
        <w:tab/>
        <w:t>42</w:t>
      </w:r>
    </w:p>
    <w:p w:rsidR="001E1225" w:rsidRDefault="001E1225"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4.4 Distribusi frekuensi berdasarkan k ejadian KEK</w:t>
      </w:r>
      <w:r>
        <w:rPr>
          <w:rFonts w:ascii="Times New Roman" w:hAnsi="Times New Roman" w:cs="Times New Roman"/>
          <w:sz w:val="24"/>
          <w:szCs w:val="24"/>
        </w:rPr>
        <w:tab/>
        <w:t>43</w:t>
      </w:r>
    </w:p>
    <w:p w:rsidR="001E1225" w:rsidRDefault="001E1225"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4.5 Hubungan pola makan dengan kejadian KEK</w:t>
      </w:r>
      <w:r>
        <w:rPr>
          <w:rFonts w:ascii="Times New Roman" w:hAnsi="Times New Roman" w:cs="Times New Roman"/>
          <w:sz w:val="24"/>
          <w:szCs w:val="24"/>
        </w:rPr>
        <w:tab/>
        <w:t>43</w:t>
      </w:r>
    </w:p>
    <w:p w:rsidR="001E1225" w:rsidRDefault="001E1225"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Tabel 4.6 Hubungan dukungan keluarga dengan kejadian KEK</w:t>
      </w:r>
      <w:r>
        <w:rPr>
          <w:rFonts w:ascii="Times New Roman" w:hAnsi="Times New Roman" w:cs="Times New Roman"/>
          <w:sz w:val="24"/>
          <w:szCs w:val="24"/>
        </w:rPr>
        <w:tab/>
        <w:t>44</w:t>
      </w:r>
    </w:p>
    <w:p w:rsidR="001F718F" w:rsidRPr="001F718F" w:rsidRDefault="001F718F" w:rsidP="00B15127">
      <w:pPr>
        <w:spacing w:after="0"/>
        <w:rPr>
          <w:rFonts w:ascii="Times New Roman" w:hAnsi="Times New Roman" w:cs="Times New Roman"/>
          <w:sz w:val="24"/>
          <w:szCs w:val="24"/>
        </w:rPr>
      </w:pPr>
    </w:p>
    <w:p w:rsidR="001F718F" w:rsidRDefault="001F718F" w:rsidP="00B15127">
      <w:pPr>
        <w:spacing w:after="0"/>
      </w:pPr>
    </w:p>
    <w:p w:rsidR="001F718F" w:rsidRPr="001F718F" w:rsidRDefault="001F718F" w:rsidP="00B15127">
      <w:pPr>
        <w:spacing w:after="0"/>
        <w:sectPr w:rsidR="001F718F" w:rsidRPr="001F718F" w:rsidSect="001E0077">
          <w:footerReference w:type="default" r:id="rId24"/>
          <w:type w:val="continuous"/>
          <w:pgSz w:w="11907" w:h="16839" w:code="9"/>
          <w:pgMar w:top="2268" w:right="1701" w:bottom="1701" w:left="2268" w:header="720" w:footer="720" w:gutter="0"/>
          <w:pgNumType w:fmt="lowerRoman" w:start="9"/>
          <w:cols w:space="720"/>
          <w:docGrid w:linePitch="360"/>
        </w:sectPr>
      </w:pPr>
    </w:p>
    <w:p w:rsidR="001E0077" w:rsidRDefault="001E0077" w:rsidP="00B15127">
      <w:pPr>
        <w:pStyle w:val="Heading1"/>
        <w:spacing w:before="0"/>
        <w:jc w:val="center"/>
        <w:rPr>
          <w:rFonts w:ascii="Times New Roman" w:hAnsi="Times New Roman" w:cs="Times New Roman"/>
          <w:color w:val="auto"/>
        </w:rPr>
      </w:pPr>
      <w:bookmarkStart w:id="7" w:name="_Toc175649788"/>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2B7A91" w:rsidRPr="002B7A91" w:rsidRDefault="002B7A91" w:rsidP="002B7A91"/>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bookmarkEnd w:id="7"/>
    <w:p w:rsidR="001F718F" w:rsidRDefault="001F718F" w:rsidP="00B15127">
      <w:pPr>
        <w:spacing w:after="0"/>
      </w:pPr>
    </w:p>
    <w:p w:rsidR="001E0077" w:rsidRDefault="001E0077" w:rsidP="00B15127">
      <w:pPr>
        <w:spacing w:after="0"/>
      </w:pPr>
    </w:p>
    <w:p w:rsidR="001E0077" w:rsidRDefault="001E0077" w:rsidP="00B15127">
      <w:pPr>
        <w:pStyle w:val="Heading1"/>
        <w:spacing w:before="0"/>
        <w:jc w:val="center"/>
        <w:rPr>
          <w:rFonts w:ascii="Times New Roman" w:hAnsi="Times New Roman" w:cs="Times New Roman"/>
          <w:color w:val="auto"/>
        </w:rPr>
      </w:pPr>
      <w:r w:rsidRPr="004F564A">
        <w:rPr>
          <w:rFonts w:ascii="Times New Roman" w:hAnsi="Times New Roman" w:cs="Times New Roman"/>
          <w:color w:val="auto"/>
        </w:rPr>
        <w:lastRenderedPageBreak/>
        <w:t>DAFTAR GAMBAR</w:t>
      </w:r>
    </w:p>
    <w:p w:rsidR="001E0077" w:rsidRPr="001E0077" w:rsidRDefault="001E0077" w:rsidP="00B15127">
      <w:pPr>
        <w:spacing w:after="0"/>
      </w:pPr>
    </w:p>
    <w:p w:rsidR="001F718F" w:rsidRDefault="001F718F" w:rsidP="00B15127">
      <w:pPr>
        <w:tabs>
          <w:tab w:val="left" w:leader="dot" w:pos="7938"/>
          <w:tab w:val="left" w:leader="dot" w:pos="8505"/>
        </w:tabs>
        <w:spacing w:after="0"/>
        <w:rPr>
          <w:rFonts w:ascii="Times New Roman" w:hAnsi="Times New Roman" w:cs="Times New Roman"/>
          <w:sz w:val="24"/>
          <w:szCs w:val="24"/>
        </w:rPr>
      </w:pPr>
      <w:r>
        <w:rPr>
          <w:rFonts w:ascii="Times New Roman" w:hAnsi="Times New Roman" w:cs="Times New Roman"/>
          <w:sz w:val="24"/>
          <w:szCs w:val="24"/>
        </w:rPr>
        <w:t xml:space="preserve">Gambar 2.1Kerangka Konsep </w:t>
      </w:r>
      <w:r>
        <w:rPr>
          <w:rFonts w:ascii="Times New Roman" w:hAnsi="Times New Roman" w:cs="Times New Roman"/>
          <w:sz w:val="24"/>
          <w:szCs w:val="24"/>
        </w:rPr>
        <w:tab/>
        <w:t>30</w:t>
      </w:r>
    </w:p>
    <w:p w:rsidR="001F718F" w:rsidRPr="001F718F" w:rsidRDefault="001F718F" w:rsidP="00B15127">
      <w:pPr>
        <w:spacing w:after="0"/>
      </w:pPr>
    </w:p>
    <w:p w:rsidR="004F564A" w:rsidRDefault="004F564A" w:rsidP="00B15127">
      <w:pPr>
        <w:spacing w:after="0"/>
      </w:pPr>
    </w:p>
    <w:p w:rsidR="001929D9" w:rsidRDefault="001929D9" w:rsidP="00B15127">
      <w:pPr>
        <w:spacing w:after="0"/>
        <w:sectPr w:rsidR="001929D9" w:rsidSect="001E0077">
          <w:footerReference w:type="default" r:id="rId25"/>
          <w:type w:val="continuous"/>
          <w:pgSz w:w="11907" w:h="16839" w:code="9"/>
          <w:pgMar w:top="2268" w:right="1701" w:bottom="1701" w:left="2268" w:header="720" w:footer="720" w:gutter="0"/>
          <w:pgNumType w:fmt="lowerRoman" w:start="10"/>
          <w:cols w:space="720"/>
          <w:docGrid w:linePitch="360"/>
        </w:sectPr>
      </w:pPr>
    </w:p>
    <w:p w:rsidR="001E0077" w:rsidRDefault="001E0077" w:rsidP="00B15127">
      <w:pPr>
        <w:pStyle w:val="Heading1"/>
        <w:spacing w:before="0"/>
        <w:jc w:val="center"/>
        <w:rPr>
          <w:rFonts w:ascii="Times New Roman" w:hAnsi="Times New Roman" w:cs="Times New Roman"/>
          <w:color w:val="auto"/>
        </w:rPr>
      </w:pPr>
      <w:bookmarkStart w:id="8" w:name="_Toc175649789"/>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2B7A91" w:rsidRDefault="002B7A91" w:rsidP="002B7A91"/>
    <w:p w:rsidR="002B7A91" w:rsidRPr="002B7A91" w:rsidRDefault="002B7A91" w:rsidP="002B7A91"/>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bookmarkEnd w:id="8"/>
    <w:p w:rsidR="001929D9" w:rsidRDefault="001929D9" w:rsidP="00B15127">
      <w:pPr>
        <w:spacing w:after="0"/>
      </w:pPr>
    </w:p>
    <w:p w:rsidR="0000523D" w:rsidRPr="00F55EBF" w:rsidRDefault="00F55EBF" w:rsidP="00B15127">
      <w:pPr>
        <w:pStyle w:val="Heading1"/>
        <w:spacing w:before="0"/>
        <w:jc w:val="center"/>
        <w:rPr>
          <w:rFonts w:ascii="Times New Roman" w:hAnsi="Times New Roman" w:cs="Times New Roman"/>
          <w:color w:val="auto"/>
        </w:rPr>
      </w:pPr>
      <w:r>
        <w:rPr>
          <w:rFonts w:ascii="Times New Roman" w:hAnsi="Times New Roman" w:cs="Times New Roman"/>
          <w:color w:val="auto"/>
        </w:rPr>
        <w:lastRenderedPageBreak/>
        <w:t>DAFTAR LAMPIRAN</w:t>
      </w:r>
    </w:p>
    <w:p w:rsidR="0000523D" w:rsidRDefault="0000523D" w:rsidP="00B15127">
      <w:pPr>
        <w:spacing w:after="0"/>
        <w:rPr>
          <w:rFonts w:ascii="Times New Roman" w:hAnsi="Times New Roman" w:cs="Times New Roman"/>
          <w:sz w:val="24"/>
          <w:szCs w:val="24"/>
        </w:rPr>
      </w:pPr>
    </w:p>
    <w:p w:rsidR="0000523D" w:rsidRDefault="0000523D" w:rsidP="0046632B">
      <w:pPr>
        <w:pStyle w:val="BodyText"/>
        <w:tabs>
          <w:tab w:val="left" w:pos="284"/>
          <w:tab w:val="left" w:pos="1985"/>
        </w:tabs>
        <w:spacing w:line="360" w:lineRule="auto"/>
        <w:ind w:left="284" w:right="1638"/>
      </w:pPr>
      <w:r>
        <w:t>Lampiran 1</w:t>
      </w:r>
      <w:r w:rsidR="00F55EBF">
        <w:tab/>
        <w:t xml:space="preserve">: </w:t>
      </w:r>
      <w:r>
        <w:t>SuratIzinPengambilanData</w:t>
      </w:r>
      <w:r w:rsidR="00F55EBF">
        <w:t xml:space="preserve">Awal </w:t>
      </w:r>
      <w:r>
        <w:t>Lampiran 2</w:t>
      </w:r>
      <w:r w:rsidR="00F55EBF">
        <w:tab/>
        <w:t xml:space="preserve">: </w:t>
      </w:r>
      <w:r>
        <w:t>Surat izin penelitian</w:t>
      </w:r>
    </w:p>
    <w:p w:rsidR="0000523D" w:rsidRDefault="00F55EBF" w:rsidP="0046632B">
      <w:pPr>
        <w:pStyle w:val="BodyText"/>
        <w:tabs>
          <w:tab w:val="left" w:pos="2028"/>
        </w:tabs>
        <w:spacing w:line="360" w:lineRule="auto"/>
        <w:ind w:left="2159" w:right="18" w:hanging="1875"/>
        <w:rPr>
          <w:spacing w:val="-2"/>
        </w:rPr>
      </w:pPr>
      <w:r>
        <w:t>Lampiran 3</w:t>
      </w:r>
      <w:r>
        <w:tab/>
        <w:t xml:space="preserve">: </w:t>
      </w:r>
      <w:r w:rsidR="0000523D">
        <w:t>SuratKeteranganTelahMelakukanPenelitianDariLokasi</w:t>
      </w:r>
      <w:r w:rsidR="0000523D">
        <w:rPr>
          <w:spacing w:val="-2"/>
        </w:rPr>
        <w:t>Penelitian</w:t>
      </w:r>
    </w:p>
    <w:p w:rsidR="0000523D" w:rsidRDefault="0000523D" w:rsidP="0046632B">
      <w:pPr>
        <w:pStyle w:val="BodyText"/>
        <w:tabs>
          <w:tab w:val="left" w:pos="2028"/>
        </w:tabs>
        <w:spacing w:line="360" w:lineRule="auto"/>
        <w:ind w:left="1985" w:right="18" w:hanging="1701"/>
      </w:pPr>
      <w:r>
        <w:rPr>
          <w:spacing w:val="-2"/>
        </w:rPr>
        <w:t>Lampiran 4</w:t>
      </w:r>
      <w:r>
        <w:rPr>
          <w:spacing w:val="-2"/>
        </w:rPr>
        <w:tab/>
        <w:t>:</w:t>
      </w:r>
      <w:r w:rsidRPr="001929D9">
        <w:t>Lembar Per</w:t>
      </w:r>
      <w:r>
        <w:t>mohonan Menjadi Responden</w:t>
      </w:r>
    </w:p>
    <w:p w:rsidR="0000523D" w:rsidRDefault="0000523D" w:rsidP="0046632B">
      <w:pPr>
        <w:pStyle w:val="BodyText"/>
        <w:tabs>
          <w:tab w:val="left" w:pos="2028"/>
        </w:tabs>
        <w:spacing w:line="360" w:lineRule="auto"/>
        <w:ind w:left="1985" w:right="1638" w:hanging="1701"/>
      </w:pPr>
      <w:r>
        <w:t>Lampiran 5</w:t>
      </w:r>
      <w:r>
        <w:tab/>
        <w:t>:</w:t>
      </w:r>
      <w:r>
        <w:tab/>
        <w:t xml:space="preserve">Surat Persetujuan Responden </w:t>
      </w:r>
    </w:p>
    <w:p w:rsidR="00F55EBF" w:rsidRDefault="0000523D" w:rsidP="0046632B">
      <w:pPr>
        <w:pStyle w:val="BodyText"/>
        <w:spacing w:line="360" w:lineRule="auto"/>
        <w:ind w:left="1985" w:right="141" w:hanging="1701"/>
      </w:pPr>
      <w:r>
        <w:t>Lampiran 6</w:t>
      </w:r>
      <w:r>
        <w:tab/>
        <w:t>:</w:t>
      </w:r>
      <w:r>
        <w:tab/>
        <w:t>InstrumenPenelitian(Kuesioner</w:t>
      </w:r>
      <w:r w:rsidR="00F55EBF">
        <w:t>)</w:t>
      </w:r>
    </w:p>
    <w:p w:rsidR="0000523D" w:rsidRDefault="0000523D" w:rsidP="0046632B">
      <w:pPr>
        <w:pStyle w:val="BodyText"/>
        <w:spacing w:line="360" w:lineRule="auto"/>
        <w:ind w:left="1985" w:right="141" w:hanging="1701"/>
      </w:pPr>
      <w:r>
        <w:t>Lampiran 7</w:t>
      </w:r>
      <w:r>
        <w:tab/>
        <w:t>:</w:t>
      </w:r>
      <w:r>
        <w:tab/>
        <w:t>Master Tabel</w:t>
      </w:r>
    </w:p>
    <w:p w:rsidR="0000523D" w:rsidRDefault="0000523D" w:rsidP="0046632B">
      <w:pPr>
        <w:pStyle w:val="BodyText"/>
        <w:tabs>
          <w:tab w:val="left" w:pos="2127"/>
        </w:tabs>
        <w:spacing w:line="360" w:lineRule="auto"/>
        <w:ind w:left="1985" w:right="1638" w:hanging="1701"/>
      </w:pPr>
      <w:r>
        <w:t>Lampiran</w:t>
      </w:r>
      <w:r w:rsidR="00F55EBF">
        <w:t>8</w:t>
      </w:r>
      <w:r w:rsidR="00F55EBF">
        <w:tab/>
        <w:t>:Output SPSS</w:t>
      </w:r>
    </w:p>
    <w:p w:rsidR="0000523D" w:rsidRDefault="0000523D" w:rsidP="0046632B">
      <w:pPr>
        <w:pStyle w:val="BodyText"/>
        <w:tabs>
          <w:tab w:val="left" w:pos="2028"/>
        </w:tabs>
        <w:spacing w:line="360" w:lineRule="auto"/>
        <w:ind w:left="1985" w:right="1638" w:hanging="1701"/>
      </w:pPr>
      <w:r>
        <w:t>Lampiran 9</w:t>
      </w:r>
      <w:r>
        <w:tab/>
        <w:t>:</w:t>
      </w:r>
      <w:r>
        <w:tab/>
        <w:t xml:space="preserve">DokumentasiPenelitian </w:t>
      </w:r>
    </w:p>
    <w:p w:rsidR="0000523D" w:rsidRDefault="0000523D" w:rsidP="0046632B">
      <w:pPr>
        <w:pStyle w:val="BodyText"/>
        <w:tabs>
          <w:tab w:val="left" w:pos="2028"/>
        </w:tabs>
        <w:spacing w:line="360" w:lineRule="auto"/>
        <w:ind w:left="1985" w:right="1638" w:hanging="1701"/>
      </w:pPr>
      <w:r>
        <w:t>Lampiran 10</w:t>
      </w:r>
      <w:r>
        <w:tab/>
        <w:t>:</w:t>
      </w:r>
      <w:r>
        <w:tab/>
        <w:t>Daftar Riwayat Hidup</w:t>
      </w:r>
    </w:p>
    <w:p w:rsidR="0000523D" w:rsidRDefault="0000523D" w:rsidP="0046632B">
      <w:pPr>
        <w:spacing w:after="0" w:line="360" w:lineRule="auto"/>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rPr>
          <w:rFonts w:ascii="Times New Roman" w:hAnsi="Times New Roman" w:cs="Times New Roman"/>
          <w:sz w:val="24"/>
          <w:szCs w:val="24"/>
        </w:rPr>
      </w:pPr>
    </w:p>
    <w:p w:rsidR="004905F5" w:rsidRDefault="004905F5" w:rsidP="00B15127">
      <w:pPr>
        <w:spacing w:after="0"/>
        <w:jc w:val="center"/>
        <w:rPr>
          <w:rFonts w:ascii="Times New Roman" w:hAnsi="Times New Roman" w:cs="Times New Roman"/>
          <w:sz w:val="24"/>
          <w:szCs w:val="24"/>
        </w:rPr>
      </w:pPr>
      <w:r w:rsidRPr="004905F5">
        <w:rPr>
          <w:rFonts w:ascii="Times New Roman" w:hAnsi="Times New Roman" w:cs="Times New Roman"/>
          <w:b/>
          <w:sz w:val="24"/>
          <w:szCs w:val="24"/>
        </w:rPr>
        <w:t>DAFTAR SINGKATAN</w:t>
      </w:r>
    </w:p>
    <w:p w:rsidR="004905F5" w:rsidRDefault="004905F5" w:rsidP="00B15127">
      <w:pPr>
        <w:spacing w:after="0"/>
        <w:jc w:val="center"/>
        <w:rPr>
          <w:rFonts w:ascii="Times New Roman" w:hAnsi="Times New Roman" w:cs="Times New Roman"/>
          <w:sz w:val="24"/>
          <w:szCs w:val="24"/>
        </w:rPr>
      </w:pPr>
    </w:p>
    <w:p w:rsidR="004905F5" w:rsidRDefault="004905F5" w:rsidP="00B15127">
      <w:pPr>
        <w:spacing w:after="0"/>
        <w:jc w:val="both"/>
        <w:rPr>
          <w:rFonts w:ascii="Times New Roman" w:hAnsi="Times New Roman" w:cs="Times New Roman"/>
          <w:sz w:val="24"/>
          <w:szCs w:val="24"/>
        </w:rPr>
      </w:pPr>
      <w:r>
        <w:rPr>
          <w:rFonts w:ascii="Times New Roman" w:hAnsi="Times New Roman" w:cs="Times New Roman"/>
          <w:sz w:val="24"/>
          <w:szCs w:val="24"/>
        </w:rPr>
        <w:t>KEK</w:t>
      </w:r>
      <w:r>
        <w:rPr>
          <w:rFonts w:ascii="Times New Roman" w:hAnsi="Times New Roman" w:cs="Times New Roman"/>
          <w:sz w:val="24"/>
          <w:szCs w:val="24"/>
        </w:rPr>
        <w:tab/>
      </w:r>
      <w:r>
        <w:rPr>
          <w:rFonts w:ascii="Times New Roman" w:hAnsi="Times New Roman" w:cs="Times New Roman"/>
          <w:sz w:val="24"/>
          <w:szCs w:val="24"/>
        </w:rPr>
        <w:tab/>
        <w:t>: Kekurangan Energi Kronik</w:t>
      </w:r>
    </w:p>
    <w:p w:rsidR="004905F5" w:rsidRDefault="004905F5" w:rsidP="00B15127">
      <w:pPr>
        <w:spacing w:after="0"/>
        <w:jc w:val="both"/>
        <w:rPr>
          <w:rFonts w:ascii="Times New Roman" w:hAnsi="Times New Roman" w:cs="Times New Roman"/>
          <w:sz w:val="24"/>
          <w:szCs w:val="24"/>
        </w:rPr>
      </w:pPr>
      <w:r>
        <w:rPr>
          <w:rFonts w:ascii="Times New Roman" w:hAnsi="Times New Roman" w:cs="Times New Roman"/>
          <w:sz w:val="24"/>
          <w:szCs w:val="24"/>
        </w:rPr>
        <w:t>BBLR</w:t>
      </w:r>
      <w:r>
        <w:rPr>
          <w:rFonts w:ascii="Times New Roman" w:hAnsi="Times New Roman" w:cs="Times New Roman"/>
          <w:sz w:val="24"/>
          <w:szCs w:val="24"/>
        </w:rPr>
        <w:tab/>
      </w:r>
      <w:r>
        <w:rPr>
          <w:rFonts w:ascii="Times New Roman" w:hAnsi="Times New Roman" w:cs="Times New Roman"/>
          <w:sz w:val="24"/>
          <w:szCs w:val="24"/>
        </w:rPr>
        <w:tab/>
        <w:t>: Bayi Berat Lahir Rendah</w:t>
      </w:r>
    </w:p>
    <w:p w:rsidR="004905F5" w:rsidRDefault="004905F5" w:rsidP="00B15127">
      <w:pPr>
        <w:spacing w:after="0"/>
        <w:rPr>
          <w:rFonts w:ascii="Times New Roman" w:hAnsi="Times New Roman" w:cs="Times New Roman"/>
          <w:iCs/>
          <w:sz w:val="24"/>
          <w:szCs w:val="24"/>
        </w:rPr>
      </w:pPr>
      <w:r>
        <w:rPr>
          <w:rFonts w:ascii="Times New Roman" w:hAnsi="Times New Roman" w:cs="Times New Roman"/>
          <w:sz w:val="24"/>
          <w:szCs w:val="24"/>
        </w:rPr>
        <w:t>WHO</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i/>
          <w:iCs/>
          <w:sz w:val="24"/>
          <w:szCs w:val="24"/>
        </w:rPr>
        <w:t>World Health Organization</w:t>
      </w:r>
    </w:p>
    <w:p w:rsidR="004905F5" w:rsidRDefault="004905F5" w:rsidP="00B15127">
      <w:pPr>
        <w:spacing w:after="0"/>
        <w:rPr>
          <w:rFonts w:ascii="Times New Roman" w:hAnsi="Times New Roman" w:cs="Times New Roman"/>
          <w:iCs/>
          <w:sz w:val="24"/>
          <w:szCs w:val="24"/>
        </w:rPr>
      </w:pPr>
      <w:r>
        <w:rPr>
          <w:rFonts w:ascii="Times New Roman" w:hAnsi="Times New Roman" w:cs="Times New Roman"/>
          <w:iCs/>
          <w:sz w:val="24"/>
          <w:szCs w:val="24"/>
        </w:rPr>
        <w:t>LiLA</w:t>
      </w:r>
      <w:r>
        <w:rPr>
          <w:rFonts w:ascii="Times New Roman" w:hAnsi="Times New Roman" w:cs="Times New Roman"/>
          <w:iCs/>
          <w:sz w:val="24"/>
          <w:szCs w:val="24"/>
        </w:rPr>
        <w:tab/>
      </w:r>
      <w:r>
        <w:rPr>
          <w:rFonts w:ascii="Times New Roman" w:hAnsi="Times New Roman" w:cs="Times New Roman"/>
          <w:iCs/>
          <w:sz w:val="24"/>
          <w:szCs w:val="24"/>
        </w:rPr>
        <w:tab/>
        <w:t>: Lingkar Lengan Atas</w:t>
      </w:r>
    </w:p>
    <w:p w:rsidR="00044941" w:rsidRPr="004905F5" w:rsidRDefault="00044941" w:rsidP="00B15127">
      <w:pPr>
        <w:spacing w:after="0"/>
        <w:rPr>
          <w:rFonts w:ascii="Times New Roman" w:hAnsi="Times New Roman" w:cs="Times New Roman"/>
          <w:iCs/>
          <w:sz w:val="24"/>
          <w:szCs w:val="24"/>
        </w:rPr>
      </w:pPr>
      <w:r>
        <w:rPr>
          <w:rFonts w:ascii="Times New Roman" w:hAnsi="Times New Roman" w:cs="Times New Roman"/>
          <w:iCs/>
          <w:sz w:val="24"/>
          <w:szCs w:val="24"/>
        </w:rPr>
        <w:t>PMT</w:t>
      </w:r>
      <w:r>
        <w:rPr>
          <w:rFonts w:ascii="Times New Roman" w:hAnsi="Times New Roman" w:cs="Times New Roman"/>
          <w:iCs/>
          <w:sz w:val="24"/>
          <w:szCs w:val="24"/>
        </w:rPr>
        <w:tab/>
      </w:r>
      <w:r>
        <w:rPr>
          <w:rFonts w:ascii="Times New Roman" w:hAnsi="Times New Roman" w:cs="Times New Roman"/>
          <w:iCs/>
          <w:sz w:val="24"/>
          <w:szCs w:val="24"/>
        </w:rPr>
        <w:tab/>
        <w:t>: Pemberian Makanan Tambahan</w:t>
      </w:r>
    </w:p>
    <w:p w:rsidR="004905F5" w:rsidRDefault="004905F5"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2B7A91" w:rsidRDefault="002B7A91" w:rsidP="00B15127">
      <w:pPr>
        <w:spacing w:after="0"/>
        <w:rPr>
          <w:rFonts w:ascii="Times New Roman" w:hAnsi="Times New Roman" w:cs="Times New Roman"/>
          <w:iCs/>
          <w:sz w:val="24"/>
          <w:szCs w:val="24"/>
        </w:rPr>
      </w:pPr>
    </w:p>
    <w:p w:rsidR="0077758F" w:rsidRDefault="0077758F" w:rsidP="00B15127">
      <w:pPr>
        <w:spacing w:after="0"/>
        <w:rPr>
          <w:rFonts w:ascii="Times New Roman" w:hAnsi="Times New Roman" w:cs="Times New Roman"/>
          <w:iCs/>
          <w:sz w:val="24"/>
          <w:szCs w:val="24"/>
        </w:rPr>
      </w:pPr>
    </w:p>
    <w:p w:rsidR="0077758F" w:rsidRPr="004905F5" w:rsidRDefault="0077758F" w:rsidP="00B15127">
      <w:pPr>
        <w:spacing w:after="0"/>
        <w:rPr>
          <w:rFonts w:ascii="Times New Roman" w:hAnsi="Times New Roman" w:cs="Times New Roman"/>
          <w:sz w:val="24"/>
          <w:szCs w:val="24"/>
        </w:rPr>
        <w:sectPr w:rsidR="0077758F" w:rsidRPr="004905F5" w:rsidSect="001E0077">
          <w:footerReference w:type="default" r:id="rId26"/>
          <w:type w:val="continuous"/>
          <w:pgSz w:w="11907" w:h="16839" w:code="9"/>
          <w:pgMar w:top="2268" w:right="1701" w:bottom="1701" w:left="2268" w:header="720" w:footer="720" w:gutter="0"/>
          <w:pgNumType w:fmt="lowerRoman" w:start="11"/>
          <w:cols w:space="720"/>
          <w:docGrid w:linePitch="360"/>
        </w:sectPr>
      </w:pPr>
    </w:p>
    <w:p w:rsidR="001E0077" w:rsidRDefault="001E0077" w:rsidP="00B15127">
      <w:pPr>
        <w:pStyle w:val="Heading1"/>
        <w:spacing w:before="0"/>
        <w:rPr>
          <w:rFonts w:ascii="Times New Roman" w:hAnsi="Times New Roman" w:cs="Times New Roman"/>
          <w:color w:val="auto"/>
        </w:rPr>
      </w:pPr>
      <w:bookmarkStart w:id="9" w:name="_Toc175649790"/>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jc w:val="center"/>
        <w:rPr>
          <w:rFonts w:ascii="Times New Roman" w:hAnsi="Times New Roman" w:cs="Times New Roman"/>
          <w:color w:val="auto"/>
        </w:rPr>
      </w:pPr>
    </w:p>
    <w:p w:rsidR="001E0077" w:rsidRDefault="001E0077" w:rsidP="00B15127">
      <w:pPr>
        <w:pStyle w:val="Heading1"/>
        <w:spacing w:before="0"/>
        <w:rPr>
          <w:rFonts w:ascii="Times New Roman" w:hAnsi="Times New Roman" w:cs="Times New Roman"/>
          <w:color w:val="auto"/>
        </w:rPr>
      </w:pPr>
    </w:p>
    <w:p w:rsidR="00863B62" w:rsidRDefault="00863B62" w:rsidP="00B15127">
      <w:pPr>
        <w:spacing w:after="0"/>
      </w:pPr>
    </w:p>
    <w:p w:rsidR="00863B62" w:rsidRPr="00863B62" w:rsidRDefault="00863B62" w:rsidP="00B15127">
      <w:pPr>
        <w:spacing w:after="0"/>
      </w:pPr>
    </w:p>
    <w:p w:rsidR="0043195A" w:rsidRPr="006A11B7" w:rsidRDefault="00B43E85" w:rsidP="00B15127">
      <w:pPr>
        <w:pStyle w:val="Heading1"/>
        <w:spacing w:before="0"/>
        <w:jc w:val="center"/>
        <w:rPr>
          <w:rFonts w:ascii="Times New Roman" w:hAnsi="Times New Roman" w:cs="Times New Roman"/>
          <w:color w:val="auto"/>
        </w:rPr>
      </w:pPr>
      <w:r w:rsidRPr="006A11B7">
        <w:rPr>
          <w:rFonts w:ascii="Times New Roman" w:hAnsi="Times New Roman" w:cs="Times New Roman"/>
          <w:color w:val="auto"/>
        </w:rPr>
        <w:lastRenderedPageBreak/>
        <w:t>BAB I</w:t>
      </w:r>
      <w:bookmarkEnd w:id="9"/>
    </w:p>
    <w:p w:rsidR="00B43E85" w:rsidRDefault="00B43E85" w:rsidP="00B15127">
      <w:pPr>
        <w:pStyle w:val="Heading1"/>
        <w:spacing w:before="0" w:line="480" w:lineRule="auto"/>
        <w:jc w:val="center"/>
        <w:rPr>
          <w:rFonts w:ascii="Times New Roman" w:hAnsi="Times New Roman" w:cs="Times New Roman"/>
          <w:color w:val="auto"/>
        </w:rPr>
      </w:pPr>
      <w:bookmarkStart w:id="10" w:name="_Toc175649791"/>
      <w:r w:rsidRPr="006A11B7">
        <w:rPr>
          <w:rFonts w:ascii="Times New Roman" w:hAnsi="Times New Roman" w:cs="Times New Roman"/>
          <w:color w:val="auto"/>
        </w:rPr>
        <w:t>PENDAHULUAN</w:t>
      </w:r>
      <w:bookmarkEnd w:id="10"/>
    </w:p>
    <w:p w:rsidR="00FA073B" w:rsidRPr="00FA073B" w:rsidRDefault="00FA073B" w:rsidP="00B15127">
      <w:pPr>
        <w:spacing w:after="0"/>
      </w:pPr>
    </w:p>
    <w:p w:rsidR="00B43E85" w:rsidRDefault="00B43E85" w:rsidP="00B15127">
      <w:pPr>
        <w:pStyle w:val="Heading2"/>
        <w:numPr>
          <w:ilvl w:val="0"/>
          <w:numId w:val="1"/>
        </w:numPr>
        <w:spacing w:before="0" w:line="480" w:lineRule="auto"/>
        <w:ind w:left="284" w:hanging="284"/>
        <w:rPr>
          <w:rFonts w:ascii="Times New Roman" w:hAnsi="Times New Roman" w:cs="Times New Roman"/>
          <w:color w:val="auto"/>
          <w:sz w:val="24"/>
          <w:szCs w:val="24"/>
        </w:rPr>
      </w:pPr>
      <w:bookmarkStart w:id="11" w:name="_Toc175649792"/>
      <w:r w:rsidRPr="00B43E85">
        <w:rPr>
          <w:rFonts w:ascii="Times New Roman" w:hAnsi="Times New Roman" w:cs="Times New Roman"/>
          <w:color w:val="auto"/>
          <w:sz w:val="24"/>
          <w:szCs w:val="24"/>
        </w:rPr>
        <w:t>Latar Belakang</w:t>
      </w:r>
      <w:bookmarkEnd w:id="11"/>
    </w:p>
    <w:p w:rsidR="009C1D64" w:rsidRDefault="004C1CAF" w:rsidP="00B15127">
      <w:pPr>
        <w:spacing w:after="0" w:line="480" w:lineRule="auto"/>
        <w:ind w:left="284" w:firstLine="709"/>
        <w:jc w:val="both"/>
        <w:rPr>
          <w:rFonts w:ascii="Times New Roman" w:hAnsi="Times New Roman" w:cs="Times New Roman"/>
          <w:sz w:val="24"/>
          <w:szCs w:val="24"/>
        </w:rPr>
      </w:pPr>
      <w:r w:rsidRPr="009C1D64">
        <w:rPr>
          <w:rFonts w:ascii="Times New Roman" w:hAnsi="Times New Roman" w:cs="Times New Roman"/>
          <w:sz w:val="24"/>
          <w:szCs w:val="24"/>
        </w:rPr>
        <w:t xml:space="preserve">Kehamilan adalah suatu hal penting dalam pembentukan kualitas manusia </w:t>
      </w:r>
      <w:r w:rsidR="009C1D64">
        <w:rPr>
          <w:rFonts w:ascii="Times New Roman" w:hAnsi="Times New Roman" w:cs="Times New Roman"/>
          <w:sz w:val="24"/>
          <w:szCs w:val="24"/>
        </w:rPr>
        <w:t>,</w:t>
      </w:r>
      <w:r w:rsidRPr="009C1D64">
        <w:rPr>
          <w:rFonts w:ascii="Times New Roman" w:hAnsi="Times New Roman" w:cs="Times New Roman"/>
          <w:sz w:val="24"/>
          <w:szCs w:val="24"/>
        </w:rPr>
        <w:t>karena pertum</w:t>
      </w:r>
      <w:r w:rsidR="009C1D64">
        <w:rPr>
          <w:rFonts w:ascii="Times New Roman" w:hAnsi="Times New Roman" w:cs="Times New Roman"/>
          <w:sz w:val="24"/>
          <w:szCs w:val="24"/>
        </w:rPr>
        <w:t>b</w:t>
      </w:r>
      <w:r w:rsidRPr="009C1D64">
        <w:rPr>
          <w:rFonts w:ascii="Times New Roman" w:hAnsi="Times New Roman" w:cs="Times New Roman"/>
          <w:sz w:val="24"/>
          <w:szCs w:val="24"/>
        </w:rPr>
        <w:t xml:space="preserve">uhan dan perkembangan ditentukan saat janin </w:t>
      </w:r>
      <w:r w:rsidR="009C1D64">
        <w:rPr>
          <w:rFonts w:ascii="Times New Roman" w:hAnsi="Times New Roman" w:cs="Times New Roman"/>
          <w:sz w:val="24"/>
          <w:szCs w:val="24"/>
        </w:rPr>
        <w:t xml:space="preserve">berada </w:t>
      </w:r>
      <w:r w:rsidRPr="009C1D64">
        <w:rPr>
          <w:rFonts w:ascii="Times New Roman" w:hAnsi="Times New Roman" w:cs="Times New Roman"/>
          <w:sz w:val="24"/>
          <w:szCs w:val="24"/>
        </w:rPr>
        <w:t>dalam kandungan. Status gizi merupakan salah satu hal yang p</w:t>
      </w:r>
      <w:r w:rsidR="00045506">
        <w:rPr>
          <w:rFonts w:ascii="Times New Roman" w:hAnsi="Times New Roman" w:cs="Times New Roman"/>
          <w:sz w:val="24"/>
          <w:szCs w:val="24"/>
        </w:rPr>
        <w:t xml:space="preserve">enting dalam periode kehamilan </w:t>
      </w:r>
      <w:r w:rsidR="00D67A52">
        <w:rPr>
          <w:rFonts w:ascii="Times New Roman" w:hAnsi="Times New Roman" w:cs="Times New Roman"/>
          <w:sz w:val="24"/>
          <w:szCs w:val="24"/>
        </w:rPr>
        <w:fldChar w:fldCharType="begin" w:fldLock="1"/>
      </w:r>
      <w:r w:rsidR="00045506">
        <w:rPr>
          <w:rFonts w:ascii="Times New Roman" w:hAnsi="Times New Roman" w:cs="Times New Roman"/>
          <w:sz w:val="24"/>
          <w:szCs w:val="24"/>
        </w:rPr>
        <w:instrText>ADDIN CSL_CITATION { "citationItems" : [ { "id" : "ITEM-1", "itemData" : { "DOI" : "2654-3168", "author" : [ { "dropping-particle" : "", "family" : "Rohmawati", "given" : "Desi", "non-dropping-particle" : "", "parse-names" : false, "suffix" : "" }, { "dropping-particle" : "", "family" : "Kusumawati", "given" : "Erna", "non-dropping-particle" : "", "parse-names" : false, "suffix" : "" }, { "dropping-particle" : "", "family" : "Rahmawati", "given" : "Agustin", "non-dropping-particle" : "", "parse-names" : false, "suffix" : "" } ], "id" : "ITEM-1", "issued" : { "date-parts" : [ [ "2021" ] ] }, "title" : "Faktor - faktor yang Berhubungan dengan Kekurangan Energi Kronik (KEK) pada Ibu Hamil", "type" : "article-journal", "volume" : "4" }, "uris" : [ "http://www.mendeley.com/documents/?uuid=3967cea1-2068-4586-84d9-d0c7f5a9dacb" ] } ], "mendeley" : { "formattedCitation" : "(Rohmawati, Kusumawati, &amp; Rahmawati, 2021)", "plainTextFormattedCitation" : "(Rohmawati, Kusumawati, &amp; Rahmawati, 2021)", "previouslyFormattedCitation" : "(Rohmawati, Kusumawati, &amp; Rahmawati, 2021)" }, "properties" : { "noteIndex" : 1 }, "schema" : "https://github.com/citation-style-language/schema/raw/master/csl-citation.json" }</w:instrText>
      </w:r>
      <w:r w:rsidR="00D67A52">
        <w:rPr>
          <w:rFonts w:ascii="Times New Roman" w:hAnsi="Times New Roman" w:cs="Times New Roman"/>
          <w:sz w:val="24"/>
          <w:szCs w:val="24"/>
        </w:rPr>
        <w:fldChar w:fldCharType="separate"/>
      </w:r>
      <w:r w:rsidR="00045506" w:rsidRPr="00045506">
        <w:rPr>
          <w:rFonts w:ascii="Times New Roman" w:hAnsi="Times New Roman" w:cs="Times New Roman"/>
          <w:noProof/>
          <w:sz w:val="24"/>
          <w:szCs w:val="24"/>
        </w:rPr>
        <w:t>(Rohmawati, Kusumawati, &amp; Rahmawati, 2021)</w:t>
      </w:r>
      <w:r w:rsidR="00D67A52">
        <w:rPr>
          <w:rFonts w:ascii="Times New Roman" w:hAnsi="Times New Roman" w:cs="Times New Roman"/>
          <w:sz w:val="24"/>
          <w:szCs w:val="24"/>
        </w:rPr>
        <w:fldChar w:fldCharType="end"/>
      </w:r>
      <w:r w:rsidR="00045506">
        <w:rPr>
          <w:rFonts w:ascii="Times New Roman" w:hAnsi="Times New Roman" w:cs="Times New Roman"/>
          <w:sz w:val="24"/>
          <w:szCs w:val="24"/>
        </w:rPr>
        <w:t xml:space="preserve">. </w:t>
      </w:r>
      <w:r w:rsidR="009C1D64" w:rsidRPr="009C1D64">
        <w:rPr>
          <w:rFonts w:ascii="Times New Roman" w:hAnsi="Times New Roman" w:cs="Times New Roman"/>
          <w:sz w:val="24"/>
          <w:szCs w:val="24"/>
        </w:rPr>
        <w:t xml:space="preserve">Perhatian </w:t>
      </w:r>
      <w:r w:rsidR="009C1D64">
        <w:rPr>
          <w:rFonts w:ascii="Times New Roman" w:hAnsi="Times New Roman" w:cs="Times New Roman"/>
          <w:sz w:val="24"/>
          <w:szCs w:val="24"/>
        </w:rPr>
        <w:t>khusus</w:t>
      </w:r>
      <w:r w:rsidR="009C1D64" w:rsidRPr="009C1D64">
        <w:rPr>
          <w:rFonts w:ascii="Times New Roman" w:hAnsi="Times New Roman" w:cs="Times New Roman"/>
          <w:sz w:val="24"/>
          <w:szCs w:val="24"/>
        </w:rPr>
        <w:t xml:space="preserve"> dalam masa kehamilan merupakan satu hal yang penting pada ibu hamil, karena dalam masa periode kehamilan masuk dalam fase rawan gizi. Kekurangan gizi pada ibu hamil dapat mengakibatkan berbagai macam hal salah satunya adalah k</w:t>
      </w:r>
      <w:r w:rsidR="00045506">
        <w:rPr>
          <w:rFonts w:ascii="Times New Roman" w:hAnsi="Times New Roman" w:cs="Times New Roman"/>
          <w:sz w:val="24"/>
          <w:szCs w:val="24"/>
        </w:rPr>
        <w:t xml:space="preserve">ekurangan energi kronis (KEK) </w:t>
      </w:r>
      <w:r w:rsidR="00D67A52">
        <w:rPr>
          <w:rFonts w:ascii="Times New Roman" w:hAnsi="Times New Roman" w:cs="Times New Roman"/>
          <w:sz w:val="24"/>
          <w:szCs w:val="24"/>
        </w:rPr>
        <w:fldChar w:fldCharType="begin" w:fldLock="1"/>
      </w:r>
      <w:r w:rsidR="00045506">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Irawan, Rahmawati, &amp; Sa\u2019pang, 2023)", "plainTextFormattedCitation" : "(Harna, Irawan, Rahmawati, &amp; Sa\u2019pang, 2023)", "previouslyFormattedCitation" : "(Harna, Irawan, Rahmawati, &amp; Sa\u2019pang, 2023)" }, "properties" : { "noteIndex" : 1 }, "schema" : "https://github.com/citation-style-language/schema/raw/master/csl-citation.json" }</w:instrText>
      </w:r>
      <w:r w:rsidR="00D67A52">
        <w:rPr>
          <w:rFonts w:ascii="Times New Roman" w:hAnsi="Times New Roman" w:cs="Times New Roman"/>
          <w:sz w:val="24"/>
          <w:szCs w:val="24"/>
        </w:rPr>
        <w:fldChar w:fldCharType="separate"/>
      </w:r>
      <w:r w:rsidR="00045506" w:rsidRPr="00045506">
        <w:rPr>
          <w:rFonts w:ascii="Times New Roman" w:hAnsi="Times New Roman" w:cs="Times New Roman"/>
          <w:noProof/>
          <w:sz w:val="24"/>
          <w:szCs w:val="24"/>
        </w:rPr>
        <w:t>(Harna, Irawan, Rahmawati, &amp; Sa’pang, 2023)</w:t>
      </w:r>
      <w:r w:rsidR="00D67A52">
        <w:rPr>
          <w:rFonts w:ascii="Times New Roman" w:hAnsi="Times New Roman" w:cs="Times New Roman"/>
          <w:sz w:val="24"/>
          <w:szCs w:val="24"/>
        </w:rPr>
        <w:fldChar w:fldCharType="end"/>
      </w:r>
      <w:r w:rsidR="00045506">
        <w:rPr>
          <w:rFonts w:ascii="Times New Roman" w:hAnsi="Times New Roman" w:cs="Times New Roman"/>
          <w:sz w:val="24"/>
          <w:szCs w:val="24"/>
        </w:rPr>
        <w:t>.</w:t>
      </w:r>
    </w:p>
    <w:p w:rsidR="001176F6" w:rsidRDefault="00045506"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KEK merupakan salah satu keadaan malnutrisi akibat kekurangan secara relatif satu atau lebih zat gizi. Hal ini menjadi dampak buruk terhadap kesehatan ibu dan pertumbuhan perkembangan janin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"978-62390336", "author" : [ { "dropping-particle" : "", "family" : "Mizawati", "given" : "Afrina", "non-dropping-particle" : "", "parse-names" : false, "suffix" : "" }, { "dropping-particle" : "", "family" : "Maigoda", "given" : "Tonny Cortis", "non-dropping-particle" : "", "parse-names" : false, "suffix" : "" }, { "dropping-particle" : "", "family" : "Kusdalinah", "given" : "", "non-dropping-particle" : "", "parse-names" : false, "suffix" : "" }, { "dropping-particle" : "", "family" : "Mariati", "given" : "", "non-dropping-particle" : "", "parse-names" : false, "suffix" : "" }, { "dropping-particle" : "", "family" : "Suryani", "given" : "Desri", "non-dropping-particle" : "", "parse-names" : false, "suffix" : "" }, { "dropping-particle" : "", "family" : "Verina", "given" : "Yuriska", "non-dropping-particle" : "", "parse-names" : false, "suffix" : "" }, { "dropping-particle" : "", "family" : "Putri", "given" : "Catharina Hermanus", "non-dropping-particle" : "", "parse-names" : false, "suffix" : "" }, { "dropping-particle" : "", "family" : "Herdianti", "given" : "Khori Okta", "non-dropping-particle" : "", "parse-names" : false, "suffix" : "" }, { "dropping-particle" : "", "family" : "Nabila", "given" : "Fenti", "non-dropping-particle" : "", "parse-names" : false, "suffix" : "" }, { "dropping-particle" : "", "family" : "Rosa", "given" : "Nela", "non-dropping-particle" : "", "parse-names" : false, "suffix" : "" } ], "id" : "ITEM-1", "issued" : { "date-parts" : [ [ "2020" ] ] }, "publisher" : "Poltekke Kemenkes Bengkulu", "publisher-place" : "Bengkulu", "title" : "Pedoman Pendampingan WUS dalam Pencegahan Bumil KEK dan Balita Malnutrisi", "type" : "book" }, "uris" : [ "http://www.mendeley.com/documents/?uuid=3d773e2c-6ae0-400c-8422-97feeb942123" ] } ], "mendeley" : { "formattedCitation" : "(Mizawati et al., 2020)", "plainTextFormattedCitation" : "(Mizawati et al., 2020)", "previouslyFormattedCitation" : "(Mizawati et al., 2020)" }, "properties" : { "noteIndex" : 1 }, "schema" : "https://github.com/citation-style-language/schema/raw/master/csl-citation.json" }</w:instrText>
      </w:r>
      <w:r w:rsidR="00D67A52">
        <w:rPr>
          <w:rFonts w:ascii="Times New Roman" w:hAnsi="Times New Roman" w:cs="Times New Roman"/>
          <w:sz w:val="24"/>
          <w:szCs w:val="24"/>
        </w:rPr>
        <w:fldChar w:fldCharType="separate"/>
      </w:r>
      <w:r w:rsidRPr="00045506">
        <w:rPr>
          <w:rFonts w:ascii="Times New Roman" w:hAnsi="Times New Roman" w:cs="Times New Roman"/>
          <w:noProof/>
          <w:sz w:val="24"/>
          <w:szCs w:val="24"/>
        </w:rPr>
        <w:t>(Mizawati et al., 2020)</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176F6" w:rsidRPr="005E530B">
        <w:rPr>
          <w:rFonts w:ascii="Times New Roman" w:hAnsi="Times New Roman" w:cs="Times New Roman"/>
          <w:sz w:val="24"/>
          <w:szCs w:val="24"/>
        </w:rPr>
        <w:t>Kurang Energi Kronis (KEK) cenderung melahirkan bayi dengan</w:t>
      </w:r>
      <w:r w:rsidR="001176F6">
        <w:rPr>
          <w:rFonts w:ascii="Times New Roman" w:hAnsi="Times New Roman" w:cs="Times New Roman"/>
          <w:sz w:val="24"/>
          <w:szCs w:val="24"/>
        </w:rPr>
        <w:t xml:space="preserve"> berat lahir rendah (BBLR)</w:t>
      </w:r>
      <w:r w:rsidR="001176F6" w:rsidRPr="005E530B">
        <w:rPr>
          <w:rFonts w:ascii="Times New Roman" w:hAnsi="Times New Roman" w:cs="Times New Roman"/>
          <w:sz w:val="24"/>
          <w:szCs w:val="24"/>
        </w:rPr>
        <w:t xml:space="preserve"> memiliki risiko kematian lebih besar dibanding dengan bayi lahir dengan berat badan normal </w:t>
      </w:r>
      <w:r w:rsidR="00D67A52">
        <w:rPr>
          <w:rFonts w:ascii="Times New Roman" w:hAnsi="Times New Roman" w:cs="Times New Roman"/>
          <w:sz w:val="24"/>
          <w:szCs w:val="24"/>
        </w:rPr>
        <w:fldChar w:fldCharType="begin" w:fldLock="1"/>
      </w:r>
      <w:r w:rsidR="001176F6">
        <w:rPr>
          <w:rFonts w:ascii="Times New Roman" w:hAnsi="Times New Roman" w:cs="Times New Roman"/>
          <w:sz w:val="24"/>
          <w:szCs w:val="24"/>
        </w:rPr>
        <w:instrText>ADDIN CSL_CITATION { "citationItems" : [ { "id" : "ITEM-1", "itemData" : { "abstract" : "Pregnant women with poor nutritional status or chronic energy deficiency (CED) tend to give birth to babies with low birth weight (LBW). The number of pregnant women who CED in Puskesmas Kamonji in 2015 of 290 pregnant women and the birth of a baby of low birth weight by 58. This study aims to determine the relationship between CED in Pregnancy with LBW. This research is a descriptive analytical research by design: Retrospective cohort. The study population was all women who gave birth in Puskesmas Kamonji 2015. Sampling using purposive sampling technique with a total sample of 290 mothers. The results showed that the percentage of pregnant women who have CED 69 mothers (23.8%) and low birth weight were 58 infants (20%). There is a significant relationship between CED in pregnant women with LBW with a value of p = 0.000. CED is Risk Factors against LBW with the value RR = 4.215 (RR&gt; 1). The conclusion that there is a relationship between CED in pregnant women with LBW. Pregnant women with CED had 4 times the risk of having a baby with low birth weight. it is recommended to improve the detection of pregnant women with MUAC measurement Routine pregnant women and conduct immediate and optimal treatment in pregnant women with CED.", "author" : [ { "dropping-particle" : "", "family" : "Restu", "given" : "S", "non-dropping-particle" : "", "parse-names" : false, "suffix" : "" } ], "container-title" : "Jurnal Husada Mahakam", "id" : "ITEM-1", "issue" : "3", "issued" : { "date-parts" : [ [ "2016" ] ] }, "page" : "162-170", "title" : "Kurang Energi Kronis (Kek) Ibu Hamil Dengan Bayi Berat Lahir Rendah (Bblr)", "type" : "article-journal", "volume" : "IV" }, "uris" : [ "http://www.mendeley.com/documents/?uuid=c40a217d-cb20-49e0-a2dc-04222c697318" ] } ], "mendeley" : { "formattedCitation" : "(Restu, 2016)", "plainTextFormattedCitation" : "(Restu, 2016)", "previouslyFormattedCitation" : "(Restu, 2016)" }, "properties" : { "noteIndex" : 11 }, "schema" : "https://github.com/citation-style-language/schema/raw/master/csl-citation.json" }</w:instrText>
      </w:r>
      <w:r w:rsidR="00D67A52">
        <w:rPr>
          <w:rFonts w:ascii="Times New Roman" w:hAnsi="Times New Roman" w:cs="Times New Roman"/>
          <w:sz w:val="24"/>
          <w:szCs w:val="24"/>
        </w:rPr>
        <w:fldChar w:fldCharType="separate"/>
      </w:r>
      <w:r w:rsidR="001176F6" w:rsidRPr="000D58C2">
        <w:rPr>
          <w:rFonts w:ascii="Times New Roman" w:hAnsi="Times New Roman" w:cs="Times New Roman"/>
          <w:noProof/>
          <w:sz w:val="24"/>
          <w:szCs w:val="24"/>
        </w:rPr>
        <w:t>(Restu, 2016)</w:t>
      </w:r>
      <w:r w:rsidR="00D67A52">
        <w:rPr>
          <w:rFonts w:ascii="Times New Roman" w:hAnsi="Times New Roman" w:cs="Times New Roman"/>
          <w:sz w:val="24"/>
          <w:szCs w:val="24"/>
        </w:rPr>
        <w:fldChar w:fldCharType="end"/>
      </w:r>
      <w:r w:rsidR="001176F6">
        <w:rPr>
          <w:rFonts w:ascii="Times New Roman" w:hAnsi="Times New Roman" w:cs="Times New Roman"/>
          <w:sz w:val="24"/>
          <w:szCs w:val="24"/>
        </w:rPr>
        <w:t xml:space="preserve">. Ibu hamil KEK berisiko menurunkan kekuatan otot yang membantu proses persalinan yang berlangsung lama, perdarahan pasca persalinan bahkan sampai pada terjadinya kematian ibu </w:t>
      </w:r>
      <w:r w:rsidR="00D67A52">
        <w:rPr>
          <w:rFonts w:ascii="Times New Roman" w:hAnsi="Times New Roman" w:cs="Times New Roman"/>
          <w:sz w:val="24"/>
          <w:szCs w:val="24"/>
        </w:rPr>
        <w:fldChar w:fldCharType="begin" w:fldLock="1"/>
      </w:r>
      <w:r w:rsidR="00C02538">
        <w:rPr>
          <w:rFonts w:ascii="Times New Roman" w:hAnsi="Times New Roman" w:cs="Times New Roman"/>
          <w:sz w:val="24"/>
          <w:szCs w:val="24"/>
        </w:rPr>
        <w:instrText>ADDIN CSL_CITATION { "citationItems" : [ { "id" : "ITEM-1", "itemData" : { "ISBN" : "978-62390336", "author" : [ { "dropping-particle" : "", "family" : "Mizawati", "given" : "Afrina", "non-dropping-particle" : "", "parse-names" : false, "suffix" : "" }, { "dropping-particle" : "", "family" : "Maigoda", "given" : "Tonny Cortis", "non-dropping-particle" : "", "parse-names" : false, "suffix" : "" }, { "dropping-particle" : "", "family" : "Kusdalinah", "given" : "", "non-dropping-particle" : "", "parse-names" : false, "suffix" : "" }, { "dropping-particle" : "", "family" : "Mariati", "given" : "", "non-dropping-particle" : "", "parse-names" : false, "suffix" : "" }, { "dropping-particle" : "", "family" : "Suryani", "given" : "Desri", "non-dropping-particle" : "", "parse-names" : false, "suffix" : "" }, { "dropping-particle" : "", "family" : "Verina", "given" : "Yuriska", "non-dropping-particle" : "", "parse-names" : false, "suffix" : "" }, { "dropping-particle" : "", "family" : "Putri", "given" : "Catharina Hermanus", "non-dropping-particle" : "", "parse-names" : false, "suffix" : "" }, { "dropping-particle" : "", "family" : "Herdianti", "given" : "Khori Okta", "non-dropping-particle" : "", "parse-names" : false, "suffix" : "" }, { "dropping-particle" : "", "family" : "Nabila", "given" : "Fenti", "non-dropping-particle" : "", "parse-names" : false, "suffix" : "" }, { "dropping-particle" : "", "family" : "Rosa", "given" : "Nela", "non-dropping-particle" : "", "parse-names" : false, "suffix" : "" } ], "id" : "ITEM-1", "issued" : { "date-parts" : [ [ "2020" ] ] }, "publisher" : "Poltekke Kemenkes Bengkulu", "publisher-place" : "Bengkulu", "title" : "Pedoman Pendampingan WUS dalam Pencegahan Bumil KEK dan Balita Malnutrisi", "type" : "book" }, "uris" : [ "http://www.mendeley.com/documents/?uuid=3d773e2c-6ae0-400c-8422-97feeb942123" ] } ], "mendeley" : { "formattedCitation" : "(Mizawati et al., 2020)", "plainTextFormattedCitation" : "(Mizawati et al., 2020)", "previouslyFormattedCitation" : "(Mizawati et al., 2020)" }, "properties" : { "noteIndex" : 1 }, "schema" : "https://github.com/citation-style-language/schema/raw/master/csl-citation.json" }</w:instrText>
      </w:r>
      <w:r w:rsidR="00D67A52">
        <w:rPr>
          <w:rFonts w:ascii="Times New Roman" w:hAnsi="Times New Roman" w:cs="Times New Roman"/>
          <w:sz w:val="24"/>
          <w:szCs w:val="24"/>
        </w:rPr>
        <w:fldChar w:fldCharType="separate"/>
      </w:r>
      <w:r w:rsidR="00C02538" w:rsidRPr="00C02538">
        <w:rPr>
          <w:rFonts w:ascii="Times New Roman" w:hAnsi="Times New Roman" w:cs="Times New Roman"/>
          <w:noProof/>
          <w:sz w:val="24"/>
          <w:szCs w:val="24"/>
        </w:rPr>
        <w:t>(Mizawati et al., 2020)</w:t>
      </w:r>
      <w:r w:rsidR="00D67A52">
        <w:rPr>
          <w:rFonts w:ascii="Times New Roman" w:hAnsi="Times New Roman" w:cs="Times New Roman"/>
          <w:sz w:val="24"/>
          <w:szCs w:val="24"/>
        </w:rPr>
        <w:fldChar w:fldCharType="end"/>
      </w:r>
      <w:r w:rsidR="00C02538">
        <w:rPr>
          <w:rFonts w:ascii="Times New Roman" w:hAnsi="Times New Roman" w:cs="Times New Roman"/>
          <w:sz w:val="24"/>
          <w:szCs w:val="24"/>
        </w:rPr>
        <w:t>.</w:t>
      </w:r>
    </w:p>
    <w:p w:rsidR="001B3FAC" w:rsidRDefault="001B3FAC" w:rsidP="00B15127">
      <w:pPr>
        <w:spacing w:after="0" w:line="480" w:lineRule="auto"/>
        <w:ind w:left="284" w:firstLine="709"/>
        <w:jc w:val="both"/>
        <w:rPr>
          <w:rFonts w:ascii="Times New Roman" w:hAnsi="Times New Roman" w:cs="Times New Roman"/>
          <w:i/>
          <w:sz w:val="24"/>
          <w:szCs w:val="24"/>
        </w:rPr>
        <w:sectPr w:rsidR="001B3FAC" w:rsidSect="001E0077">
          <w:footerReference w:type="default" r:id="rId27"/>
          <w:type w:val="continuous"/>
          <w:pgSz w:w="11907" w:h="16839" w:code="9"/>
          <w:pgMar w:top="2268" w:right="1701" w:bottom="1701" w:left="2268" w:header="720" w:footer="720" w:gutter="0"/>
          <w:pgNumType w:start="1"/>
          <w:cols w:space="720"/>
          <w:docGrid w:linePitch="360"/>
        </w:sectPr>
      </w:pPr>
    </w:p>
    <w:p w:rsidR="001176F6" w:rsidRDefault="00945059" w:rsidP="00B15127">
      <w:pPr>
        <w:spacing w:after="0" w:line="480" w:lineRule="auto"/>
        <w:ind w:left="284" w:firstLine="709"/>
        <w:jc w:val="both"/>
        <w:rPr>
          <w:rFonts w:ascii="Times New Roman" w:hAnsi="Times New Roman" w:cs="Times New Roman"/>
          <w:sz w:val="24"/>
          <w:szCs w:val="24"/>
        </w:rPr>
      </w:pPr>
      <w:r w:rsidRPr="001B3FAC">
        <w:rPr>
          <w:rFonts w:ascii="Times New Roman" w:hAnsi="Times New Roman" w:cs="Times New Roman"/>
          <w:i/>
          <w:sz w:val="24"/>
          <w:szCs w:val="24"/>
        </w:rPr>
        <w:lastRenderedPageBreak/>
        <w:t>World Health Organitation</w:t>
      </w:r>
      <w:r>
        <w:rPr>
          <w:rFonts w:ascii="Times New Roman" w:hAnsi="Times New Roman" w:cs="Times New Roman"/>
          <w:sz w:val="24"/>
          <w:szCs w:val="24"/>
        </w:rPr>
        <w:t xml:space="preserve"> (WHO) mencatat bahwa 40% kematian ibu di negara berkembang berkaitan dengan kurang energi kronis.</w:t>
      </w:r>
      <w:r w:rsidR="001176F6">
        <w:rPr>
          <w:rFonts w:ascii="Times New Roman" w:hAnsi="Times New Roman" w:cs="Times New Roman"/>
          <w:sz w:val="24"/>
          <w:szCs w:val="24"/>
        </w:rPr>
        <w:t xml:space="preserve">Kejadian risiko </w:t>
      </w:r>
      <w:r w:rsidR="001176F6">
        <w:rPr>
          <w:rFonts w:ascii="Times New Roman" w:hAnsi="Times New Roman" w:cs="Times New Roman"/>
          <w:sz w:val="24"/>
          <w:szCs w:val="24"/>
        </w:rPr>
        <w:lastRenderedPageBreak/>
        <w:t>KEK ditandai dengan oleh rendahnya cadangan energi dalam jangka waktu cukup lama yang diuku</w:t>
      </w:r>
      <w:r w:rsidR="008E04B4">
        <w:rPr>
          <w:rFonts w:ascii="Times New Roman" w:hAnsi="Times New Roman" w:cs="Times New Roman"/>
          <w:sz w:val="24"/>
          <w:szCs w:val="24"/>
        </w:rPr>
        <w:t>r dengan lingkar lengan atas (Li</w:t>
      </w:r>
      <w:r w:rsidR="001176F6">
        <w:rPr>
          <w:rFonts w:ascii="Times New Roman" w:hAnsi="Times New Roman" w:cs="Times New Roman"/>
          <w:sz w:val="24"/>
          <w:szCs w:val="24"/>
        </w:rPr>
        <w:t>LA) pada masa kehamilan. Ibu hamil dikatakan berisiko KEK b</w:t>
      </w:r>
      <w:r w:rsidR="008E04B4">
        <w:rPr>
          <w:rFonts w:ascii="Times New Roman" w:hAnsi="Times New Roman" w:cs="Times New Roman"/>
          <w:sz w:val="24"/>
          <w:szCs w:val="24"/>
        </w:rPr>
        <w:t>ila Li</w:t>
      </w:r>
      <w:r w:rsidR="001176F6">
        <w:rPr>
          <w:rFonts w:ascii="Times New Roman" w:hAnsi="Times New Roman" w:cs="Times New Roman"/>
          <w:sz w:val="24"/>
          <w:szCs w:val="24"/>
        </w:rPr>
        <w:t>LA kurang dari 23,5 cm. Indonesia banyak terjadi kasus KEK ibu hamil salah satunya disebabkan karena ketidakseimb</w:t>
      </w:r>
      <w:r>
        <w:rPr>
          <w:rFonts w:ascii="Times New Roman" w:hAnsi="Times New Roman" w:cs="Times New Roman"/>
          <w:sz w:val="24"/>
          <w:szCs w:val="24"/>
        </w:rPr>
        <w:t>angan asupan gizi (energi dan p</w:t>
      </w:r>
      <w:r w:rsidR="001176F6">
        <w:rPr>
          <w:rFonts w:ascii="Times New Roman" w:hAnsi="Times New Roman" w:cs="Times New Roman"/>
          <w:sz w:val="24"/>
          <w:szCs w:val="24"/>
        </w:rPr>
        <w:t>rotein)</w:t>
      </w:r>
      <w:r w:rsidR="00D67A52">
        <w:rPr>
          <w:rFonts w:ascii="Times New Roman" w:hAnsi="Times New Roman" w:cs="Times New Roman"/>
          <w:sz w:val="24"/>
          <w:szCs w:val="24"/>
        </w:rPr>
        <w:fldChar w:fldCharType="begin" w:fldLock="1"/>
      </w:r>
      <w:r w:rsidR="00C02538">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"2023" ] ] }, "publisher" : "Kementerian Kesehatan RI", "publisher-place" : "Jakarta", "title" : "Profil Kesehatan Indonesia 2023", "type" : "book" }, "uris" : [ "http://www.mendeley.com/documents/?uuid=3355ff81-eed4-4c3d-9a05-542ea654a198" ] } ], "mendeley" : { "formattedCitation" : "(KEMENKES, 2023)", "plainTextFormattedCitation" : "(KEMENKES, 2023)", "previouslyFormattedCitation" : "(KEMENKES, 2023)" }, "properties" : { "noteIndex" : 2 }, "schema" : "https://github.com/citation-style-language/schema/raw/master/csl-citation.json" }</w:instrText>
      </w:r>
      <w:r w:rsidR="00D67A52">
        <w:rPr>
          <w:rFonts w:ascii="Times New Roman" w:hAnsi="Times New Roman" w:cs="Times New Roman"/>
          <w:sz w:val="24"/>
          <w:szCs w:val="24"/>
        </w:rPr>
        <w:fldChar w:fldCharType="separate"/>
      </w:r>
      <w:r w:rsidR="00C02538" w:rsidRPr="00C02538">
        <w:rPr>
          <w:rFonts w:ascii="Times New Roman" w:hAnsi="Times New Roman" w:cs="Times New Roman"/>
          <w:noProof/>
          <w:sz w:val="24"/>
          <w:szCs w:val="24"/>
        </w:rPr>
        <w:t>(KEMENKES, 2023)</w:t>
      </w:r>
      <w:r w:rsidR="00D67A52">
        <w:rPr>
          <w:rFonts w:ascii="Times New Roman" w:hAnsi="Times New Roman" w:cs="Times New Roman"/>
          <w:sz w:val="24"/>
          <w:szCs w:val="24"/>
        </w:rPr>
        <w:fldChar w:fldCharType="end"/>
      </w:r>
      <w:r w:rsidR="00C02538">
        <w:rPr>
          <w:rFonts w:ascii="Times New Roman" w:hAnsi="Times New Roman" w:cs="Times New Roman"/>
          <w:sz w:val="24"/>
          <w:szCs w:val="24"/>
        </w:rPr>
        <w:t>.</w:t>
      </w:r>
    </w:p>
    <w:p w:rsidR="00B32E85" w:rsidRDefault="00945059"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Indonesia dalam upaya cakupan ibu hamil KEK yang mendapat Pemberian Makanan Tambahan</w:t>
      </w:r>
      <w:r w:rsidR="001A6E96">
        <w:rPr>
          <w:rFonts w:ascii="Times New Roman" w:hAnsi="Times New Roman" w:cs="Times New Roman"/>
          <w:sz w:val="24"/>
          <w:szCs w:val="24"/>
        </w:rPr>
        <w:t xml:space="preserve"> (PMT)</w:t>
      </w:r>
      <w:r>
        <w:rPr>
          <w:rFonts w:ascii="Times New Roman" w:hAnsi="Times New Roman" w:cs="Times New Roman"/>
          <w:sz w:val="24"/>
          <w:szCs w:val="24"/>
        </w:rPr>
        <w:t xml:space="preserve"> tahun 2023 sebesar 76,3% dan hal ini belum mencapai target Renstra sebelumnya sebesar 95%. Provinsi dengan cakupan pemberian makanan tambahan pada ibu hamil dengan KEK tertinggi adalah Provinsi Papua Barat Daya sebesar 139,2%, sedangkan Provinsi dengan capaian terendah adalah Provinsi Jawa Barat sebesar 66,9%</w:t>
      </w:r>
      <w:r w:rsidR="00B32E85">
        <w:rPr>
          <w:rFonts w:ascii="Times New Roman" w:hAnsi="Times New Roman" w:cs="Times New Roman"/>
          <w:sz w:val="24"/>
          <w:szCs w:val="24"/>
        </w:rPr>
        <w:t xml:space="preserve"> dan Provinsi Sulawesi Tengah mencapai </w:t>
      </w:r>
      <w:r w:rsidR="001A6E96">
        <w:rPr>
          <w:rFonts w:ascii="Times New Roman" w:hAnsi="Times New Roman" w:cs="Times New Roman"/>
          <w:sz w:val="24"/>
          <w:szCs w:val="24"/>
        </w:rPr>
        <w:t>84,9%</w:t>
      </w:r>
      <w:r w:rsidR="00D67A52">
        <w:rPr>
          <w:rFonts w:ascii="Times New Roman" w:hAnsi="Times New Roman" w:cs="Times New Roman"/>
          <w:sz w:val="24"/>
          <w:szCs w:val="24"/>
        </w:rPr>
        <w:fldChar w:fldCharType="begin" w:fldLock="1"/>
      </w:r>
      <w:r w:rsidR="00C02538">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"2023" ] ] }, "publisher" : "Kementerian Kesehatan RI", "publisher-place" : "Jakarta", "title" : "Profil Kesehatan Indonesia 2023", "type" : "book" }, "uris" : [ "http://www.mendeley.com/documents/?uuid=3355ff81-eed4-4c3d-9a05-542ea654a198" ] } ], "mendeley" : { "formattedCitation" : "(KEMENKES, 2023)", "plainTextFormattedCitation" : "(KEMENKES, 2023)", "previouslyFormattedCitation" : "(KEMENKES, 2023)" }, "properties" : { "noteIndex" : 2 }, "schema" : "https://github.com/citation-style-language/schema/raw/master/csl-citation.json" }</w:instrText>
      </w:r>
      <w:r w:rsidR="00D67A52">
        <w:rPr>
          <w:rFonts w:ascii="Times New Roman" w:hAnsi="Times New Roman" w:cs="Times New Roman"/>
          <w:sz w:val="24"/>
          <w:szCs w:val="24"/>
        </w:rPr>
        <w:fldChar w:fldCharType="separate"/>
      </w:r>
      <w:r w:rsidR="00C02538" w:rsidRPr="00C02538">
        <w:rPr>
          <w:rFonts w:ascii="Times New Roman" w:hAnsi="Times New Roman" w:cs="Times New Roman"/>
          <w:noProof/>
          <w:sz w:val="24"/>
          <w:szCs w:val="24"/>
        </w:rPr>
        <w:t>(KEMENKES, 2023)</w:t>
      </w:r>
      <w:r w:rsidR="00D67A52">
        <w:rPr>
          <w:rFonts w:ascii="Times New Roman" w:hAnsi="Times New Roman" w:cs="Times New Roman"/>
          <w:sz w:val="24"/>
          <w:szCs w:val="24"/>
        </w:rPr>
        <w:fldChar w:fldCharType="end"/>
      </w:r>
      <w:r w:rsidR="00C02538">
        <w:rPr>
          <w:rFonts w:ascii="Times New Roman" w:hAnsi="Times New Roman" w:cs="Times New Roman"/>
          <w:sz w:val="24"/>
          <w:szCs w:val="24"/>
        </w:rPr>
        <w:t>.</w:t>
      </w:r>
    </w:p>
    <w:p w:rsidR="001A6E96" w:rsidRDefault="001A6E96"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Laporan Penyelenggaraan Percepatan Penurunan Stunting 2023 Pemerintah Daerah Provinsi Sulawesi Tengah tahun 2023 tahap ke dua mengalami peningkatan dua kali lebih besar dari laporan pada tahap pertama. Ibu hamil yang mengalami KEK mencapai 6.656 ibu hamil tertinggi ada di Kabupaten Parigi Mo</w:t>
      </w:r>
      <w:r w:rsidR="00C02538">
        <w:rPr>
          <w:rFonts w:ascii="Times New Roman" w:hAnsi="Times New Roman" w:cs="Times New Roman"/>
          <w:sz w:val="24"/>
          <w:szCs w:val="24"/>
        </w:rPr>
        <w:t xml:space="preserve">utong sebanyak 1.468 ibu hamil. Ibu hamil yang mengalami KEK terendah ada di Kabupaten Pososebanyak 95 ibu hamil </w:t>
      </w:r>
      <w:r w:rsidR="00D67A52">
        <w:rPr>
          <w:rFonts w:ascii="Times New Roman" w:hAnsi="Times New Roman" w:cs="Times New Roman"/>
          <w:sz w:val="24"/>
          <w:szCs w:val="24"/>
        </w:rPr>
        <w:fldChar w:fldCharType="begin" w:fldLock="1"/>
      </w:r>
      <w:r w:rsidR="00C02538">
        <w:rPr>
          <w:rFonts w:ascii="Times New Roman" w:hAnsi="Times New Roman" w:cs="Times New Roman"/>
          <w:sz w:val="24"/>
          <w:szCs w:val="24"/>
        </w:rPr>
        <w:instrText>ADDIN CSL_CITATION { "citationItems" : [ { "id" : "ITEM-1", "itemData" : { "author" : [ { "dropping-particle" : "", "family" : "Amir", "given" : "Ma'mun", "non-dropping-particle" : "", "parse-names" : false, "suffix" : "" }, { "dropping-particle" : "", "family" : "Soriton", "given" : "Tenny C", "non-dropping-particle" : "", "parse-names" : false, "suffix" : "" }, { "dropping-particle" : "", "family" : "Zarfiana", "given" : "Tuty", "non-dropping-particle" : "", "parse-names" : false, "suffix" : "" } ], "id" : "ITEM-1", "issued" : { "date-parts" : [ [ "2023" ] ] }, "publisher" : "Pemda Provinsi Sulawesi Tengah", "publisher-place" : "Palu", "title" : "Laporan Seemester II Penyelenggaraan Percepatan Penurunan Stunting 2023", "type" : "book" }, "uris" : [ "http://www.mendeley.com/documents/?uuid=040d0f9b-f3f7-4c03-8422-5d8997e6b716" ] } ], "mendeley" : { "formattedCitation" : "(Amir, Soriton, &amp; Zarfiana, 2023)", "plainTextFormattedCitation" : "(Amir, Soriton, &amp; Zarfiana, 2023)", "previouslyFormattedCitation" : "(Amir, Soriton, &amp; Zarfiana, 2023)" }, "properties" : { "noteIndex" : 2 }, "schema" : "https://github.com/citation-style-language/schema/raw/master/csl-citation.json" }</w:instrText>
      </w:r>
      <w:r w:rsidR="00D67A52">
        <w:rPr>
          <w:rFonts w:ascii="Times New Roman" w:hAnsi="Times New Roman" w:cs="Times New Roman"/>
          <w:sz w:val="24"/>
          <w:szCs w:val="24"/>
        </w:rPr>
        <w:fldChar w:fldCharType="separate"/>
      </w:r>
      <w:r w:rsidR="00C02538" w:rsidRPr="00C02538">
        <w:rPr>
          <w:rFonts w:ascii="Times New Roman" w:hAnsi="Times New Roman" w:cs="Times New Roman"/>
          <w:noProof/>
          <w:sz w:val="24"/>
          <w:szCs w:val="24"/>
        </w:rPr>
        <w:t>(Amir, Soriton, &amp; Zarfiana, 2023)</w:t>
      </w:r>
      <w:r w:rsidR="00D67A52">
        <w:rPr>
          <w:rFonts w:ascii="Times New Roman" w:hAnsi="Times New Roman" w:cs="Times New Roman"/>
          <w:sz w:val="24"/>
          <w:szCs w:val="24"/>
        </w:rPr>
        <w:fldChar w:fldCharType="end"/>
      </w:r>
    </w:p>
    <w:p w:rsidR="001A6E96" w:rsidRDefault="001A6E96"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Kabupaten Poso jumlah paling sedikit </w:t>
      </w:r>
      <w:r w:rsidR="00C02538">
        <w:rPr>
          <w:rFonts w:ascii="Times New Roman" w:hAnsi="Times New Roman" w:cs="Times New Roman"/>
          <w:sz w:val="24"/>
          <w:szCs w:val="24"/>
        </w:rPr>
        <w:t>ibu hamil yang mengalami KEK</w:t>
      </w:r>
      <w:r>
        <w:rPr>
          <w:rFonts w:ascii="Times New Roman" w:hAnsi="Times New Roman" w:cs="Times New Roman"/>
          <w:sz w:val="24"/>
          <w:szCs w:val="24"/>
        </w:rPr>
        <w:t>.</w:t>
      </w:r>
      <w:r w:rsidR="00C02538">
        <w:rPr>
          <w:rFonts w:ascii="Times New Roman" w:hAnsi="Times New Roman" w:cs="Times New Roman"/>
          <w:sz w:val="24"/>
          <w:szCs w:val="24"/>
        </w:rPr>
        <w:t>Namun h</w:t>
      </w:r>
      <w:r>
        <w:rPr>
          <w:rFonts w:ascii="Times New Roman" w:hAnsi="Times New Roman" w:cs="Times New Roman"/>
          <w:sz w:val="24"/>
          <w:szCs w:val="24"/>
        </w:rPr>
        <w:t xml:space="preserve">al ini masih menjadi perhatian penting untuk di lihat perkembangannya karena ibu hamil dengan KEK belum secara keseluruhan </w:t>
      </w:r>
      <w:r>
        <w:rPr>
          <w:rFonts w:ascii="Times New Roman" w:hAnsi="Times New Roman" w:cs="Times New Roman"/>
          <w:sz w:val="24"/>
          <w:szCs w:val="24"/>
        </w:rPr>
        <w:lastRenderedPageBreak/>
        <w:t xml:space="preserve">dapat dimonitor dengan baik serta mendapatkan makanan tambahan. Dilihat dari hasil laporan ibu hamil dengan KEK di Kabupaten Poso yang terpantau dengan baik serta mendapatkan </w:t>
      </w:r>
      <w:r w:rsidR="00C02538">
        <w:rPr>
          <w:rFonts w:ascii="Times New Roman" w:hAnsi="Times New Roman" w:cs="Times New Roman"/>
          <w:sz w:val="24"/>
          <w:szCs w:val="24"/>
        </w:rPr>
        <w:t xml:space="preserve">makanan tambahan sebesar 72,63% </w:t>
      </w:r>
      <w:r w:rsidR="00D67A52">
        <w:rPr>
          <w:rFonts w:ascii="Times New Roman" w:hAnsi="Times New Roman" w:cs="Times New Roman"/>
          <w:sz w:val="24"/>
          <w:szCs w:val="24"/>
        </w:rPr>
        <w:fldChar w:fldCharType="begin" w:fldLock="1"/>
      </w:r>
      <w:r w:rsidR="008E04B4">
        <w:rPr>
          <w:rFonts w:ascii="Times New Roman" w:hAnsi="Times New Roman" w:cs="Times New Roman"/>
          <w:sz w:val="24"/>
          <w:szCs w:val="24"/>
        </w:rPr>
        <w:instrText>ADDIN CSL_CITATION { "citationItems" : [ { "id" : "ITEM-1", "itemData" : { "author" : [ { "dropping-particle" : "", "family" : "Amir", "given" : "Ma'mun", "non-dropping-particle" : "", "parse-names" : false, "suffix" : "" }, { "dropping-particle" : "", "family" : "Soriton", "given" : "Tenny C", "non-dropping-particle" : "", "parse-names" : false, "suffix" : "" }, { "dropping-particle" : "", "family" : "Zarfiana", "given" : "Tuty", "non-dropping-particle" : "", "parse-names" : false, "suffix" : "" } ], "id" : "ITEM-1", "issued" : { "date-parts" : [ [ "2023" ] ] }, "publisher" : "Pemda Provinsi Sulawesi Tengah", "publisher-place" : "Palu", "title" : "Laporan Seemester II Penyelenggaraan Percepatan Penurunan Stunting 2023", "type" : "book" }, "uris" : [ "http://www.mendeley.com/documents/?uuid=040d0f9b-f3f7-4c03-8422-5d8997e6b716" ] } ], "mendeley" : { "formattedCitation" : "(Amir et al., 2023)", "plainTextFormattedCitation" : "(Amir et al., 2023)", "previouslyFormattedCitation" : "(Amir et al., 2023)" }, "properties" : { "noteIndex" : 2 }, "schema" : "https://github.com/citation-style-language/schema/raw/master/csl-citation.json" }</w:instrText>
      </w:r>
      <w:r w:rsidR="00D67A52">
        <w:rPr>
          <w:rFonts w:ascii="Times New Roman" w:hAnsi="Times New Roman" w:cs="Times New Roman"/>
          <w:sz w:val="24"/>
          <w:szCs w:val="24"/>
        </w:rPr>
        <w:fldChar w:fldCharType="separate"/>
      </w:r>
      <w:r w:rsidR="008E04B4" w:rsidRPr="008E04B4">
        <w:rPr>
          <w:rFonts w:ascii="Times New Roman" w:hAnsi="Times New Roman" w:cs="Times New Roman"/>
          <w:noProof/>
          <w:sz w:val="24"/>
          <w:szCs w:val="24"/>
        </w:rPr>
        <w:t>(Amir et al., 2023)</w:t>
      </w:r>
      <w:r w:rsidR="00D67A52">
        <w:rPr>
          <w:rFonts w:ascii="Times New Roman" w:hAnsi="Times New Roman" w:cs="Times New Roman"/>
          <w:sz w:val="24"/>
          <w:szCs w:val="24"/>
        </w:rPr>
        <w:fldChar w:fldCharType="end"/>
      </w:r>
      <w:r w:rsidR="00C02538">
        <w:rPr>
          <w:rFonts w:ascii="Times New Roman" w:hAnsi="Times New Roman" w:cs="Times New Roman"/>
          <w:sz w:val="24"/>
          <w:szCs w:val="24"/>
        </w:rPr>
        <w:t>.</w:t>
      </w:r>
      <w:r w:rsidR="00FA0CA1">
        <w:rPr>
          <w:rFonts w:ascii="Times New Roman" w:hAnsi="Times New Roman" w:cs="Times New Roman"/>
          <w:sz w:val="24"/>
          <w:szCs w:val="24"/>
        </w:rPr>
        <w:t xml:space="preserve"> Laporan tahunan Dinas Kesehatan Kabupaten Poso ibu hamil dengan KEK tahun 2022 sebesar 13</w:t>
      </w:r>
      <w:r w:rsidR="004E21AD">
        <w:rPr>
          <w:rFonts w:ascii="Times New Roman" w:hAnsi="Times New Roman" w:cs="Times New Roman"/>
          <w:sz w:val="24"/>
          <w:szCs w:val="24"/>
        </w:rPr>
        <w:t>,4%, tahun 2023 sebesar 3,07%.</w:t>
      </w:r>
    </w:p>
    <w:p w:rsidR="00C77E44" w:rsidRDefault="00D67A52"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8E04B4">
        <w:rPr>
          <w:rFonts w:ascii="Times New Roman" w:hAnsi="Times New Roman" w:cs="Times New Roman"/>
          <w:sz w:val="24"/>
          <w:szCs w:val="24"/>
        </w:rPr>
        <w:instrText>ADDIN CSL_CITATION { "citationItems" : [ { "id" : "ITEM-1", "itemData" : { "DOI" : "10.32832", "author" : [ { "dropping-particle" : "", "family" : "Lestari", "given" : "Devi Sri", "non-dropping-particle" : "", "parse-names" : false, "suffix" : "" }, { "dropping-particle" : "", "family" : "Nasution", "given" : "Ade Saputra", "non-dropping-particle" : "", "parse-names" : false, "suffix" : "" }, { "dropping-particle" : "", "family" : "Nauli", "given" : "Humairah Anggie", "non-dropping-particle" : "", "parse-names" : false, "suffix" : "" } ], "id" : "ITEM-1", "issued" : { "date-parts" : [ [ "2023" ] ] }, "title" : "Faktor- faktor yang Berhubungan dengan Kejadian Kurang Energi Kronis (KEK) pada Ibu Hamil di Wilayah Kerja Puskesmas Bogor Utara Tahun 2022", "type" : "article-journal", "volume" : "6" }, "uris" : [ "http://www.mendeley.com/documents/?uuid=f02f8c15-d8c5-40f4-9125-de2602b70d6a" ] } ], "mendeley" : { "formattedCitation" : "(Lestari, Nasution, &amp; Nauli, 2023)", "manualFormatting" : "Lestari, Nasution, &amp; Nauli (2023)", "plainTextFormattedCitation" : "(Lestari, Nasution, &amp; Nauli, 2023)", "previouslyFormattedCitation" : "(Lestari, Nasution, &amp; Nauli, 2023)" }, "properties" : { "noteIndex" : 3 }, "schema" : "https://github.com/citation-style-language/schema/raw/master/csl-citation.json" }</w:instrText>
      </w:r>
      <w:r>
        <w:rPr>
          <w:rFonts w:ascii="Times New Roman" w:hAnsi="Times New Roman" w:cs="Times New Roman"/>
          <w:sz w:val="24"/>
          <w:szCs w:val="24"/>
        </w:rPr>
        <w:fldChar w:fldCharType="separate"/>
      </w:r>
      <w:r w:rsidR="008E04B4" w:rsidRPr="008E04B4">
        <w:rPr>
          <w:rFonts w:ascii="Times New Roman" w:hAnsi="Times New Roman" w:cs="Times New Roman"/>
          <w:noProof/>
          <w:sz w:val="24"/>
          <w:szCs w:val="24"/>
        </w:rPr>
        <w:t>Les</w:t>
      </w:r>
      <w:r w:rsidR="008E04B4">
        <w:rPr>
          <w:rFonts w:ascii="Times New Roman" w:hAnsi="Times New Roman" w:cs="Times New Roman"/>
          <w:noProof/>
          <w:sz w:val="24"/>
          <w:szCs w:val="24"/>
        </w:rPr>
        <w:t>tari, Nasution, &amp; Nauli (</w:t>
      </w:r>
      <w:r w:rsidR="008E04B4" w:rsidRPr="008E04B4">
        <w:rPr>
          <w:rFonts w:ascii="Times New Roman" w:hAnsi="Times New Roman" w:cs="Times New Roman"/>
          <w:noProof/>
          <w:sz w:val="24"/>
          <w:szCs w:val="24"/>
        </w:rPr>
        <w:t>2023)</w:t>
      </w:r>
      <w:r>
        <w:rPr>
          <w:rFonts w:ascii="Times New Roman" w:hAnsi="Times New Roman" w:cs="Times New Roman"/>
          <w:sz w:val="24"/>
          <w:szCs w:val="24"/>
        </w:rPr>
        <w:fldChar w:fldCharType="end"/>
      </w:r>
      <w:r w:rsidR="008E04B4">
        <w:rPr>
          <w:rFonts w:ascii="Times New Roman" w:hAnsi="Times New Roman" w:cs="Times New Roman"/>
          <w:sz w:val="24"/>
          <w:szCs w:val="24"/>
        </w:rPr>
        <w:t xml:space="preserve"> dalam penelitian sebelumnya menyebutkan </w:t>
      </w:r>
      <w:r w:rsidR="00C77E44">
        <w:rPr>
          <w:rFonts w:ascii="Times New Roman" w:hAnsi="Times New Roman" w:cs="Times New Roman"/>
          <w:sz w:val="24"/>
          <w:szCs w:val="24"/>
        </w:rPr>
        <w:t>Faktor- faktor penyebab KEK pada ibu hamil disebabkan oleh fakto</w:t>
      </w:r>
      <w:r w:rsidR="008E04B4">
        <w:rPr>
          <w:rFonts w:ascii="Times New Roman" w:hAnsi="Times New Roman" w:cs="Times New Roman"/>
          <w:sz w:val="24"/>
          <w:szCs w:val="24"/>
        </w:rPr>
        <w:t>r langsung dan tidak langsung.F</w:t>
      </w:r>
      <w:r w:rsidR="00C77E44">
        <w:rPr>
          <w:rFonts w:ascii="Times New Roman" w:hAnsi="Times New Roman" w:cs="Times New Roman"/>
          <w:sz w:val="24"/>
          <w:szCs w:val="24"/>
        </w:rPr>
        <w:t xml:space="preserve">aktor penyebab langsung ibu hamil KEK adalah konsumsi gizi yang tidak cukup dan penyakit.Faktor penyebab tidak langsung </w:t>
      </w:r>
      <w:r w:rsidR="008E04B4">
        <w:rPr>
          <w:rFonts w:ascii="Times New Roman" w:hAnsi="Times New Roman" w:cs="Times New Roman"/>
          <w:sz w:val="24"/>
          <w:szCs w:val="24"/>
        </w:rPr>
        <w:t xml:space="preserve">adalah persediaan </w:t>
      </w:r>
      <w:r w:rsidR="0067335A">
        <w:rPr>
          <w:rFonts w:ascii="Times New Roman" w:hAnsi="Times New Roman" w:cs="Times New Roman"/>
          <w:sz w:val="24"/>
          <w:szCs w:val="24"/>
        </w:rPr>
        <w:t>dan pola makanan yang tidak baik</w:t>
      </w:r>
      <w:r w:rsidR="008E04B4">
        <w:rPr>
          <w:rFonts w:ascii="Times New Roman" w:hAnsi="Times New Roman" w:cs="Times New Roman"/>
          <w:sz w:val="24"/>
          <w:szCs w:val="24"/>
        </w:rPr>
        <w:t>, pola asuh yang tida</w:t>
      </w:r>
      <w:r w:rsidR="009858AB">
        <w:rPr>
          <w:rFonts w:ascii="Times New Roman" w:hAnsi="Times New Roman" w:cs="Times New Roman"/>
          <w:sz w:val="24"/>
          <w:szCs w:val="24"/>
        </w:rPr>
        <w:t xml:space="preserve">k memadai, kesehatan lingkungan, dukungan keluarga </w:t>
      </w:r>
      <w:r w:rsidR="008E04B4">
        <w:rPr>
          <w:rFonts w:ascii="Times New Roman" w:hAnsi="Times New Roman" w:cs="Times New Roman"/>
          <w:sz w:val="24"/>
          <w:szCs w:val="24"/>
        </w:rPr>
        <w:t>serta pelayanan kesehatan yang tidak memadai.</w:t>
      </w:r>
    </w:p>
    <w:p w:rsidR="009662CA" w:rsidRDefault="00736E4F"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Dalam </w:t>
      </w:r>
      <w:r w:rsidR="00002926">
        <w:rPr>
          <w:rFonts w:ascii="Times New Roman" w:hAnsi="Times New Roman" w:cs="Times New Roman"/>
          <w:sz w:val="24"/>
          <w:szCs w:val="24"/>
        </w:rPr>
        <w:t xml:space="preserve">penelitian </w:t>
      </w:r>
      <w:r w:rsidR="00D67A52">
        <w:rPr>
          <w:rFonts w:ascii="Times New Roman" w:hAnsi="Times New Roman" w:cs="Times New Roman"/>
          <w:sz w:val="24"/>
          <w:szCs w:val="24"/>
        </w:rPr>
        <w:fldChar w:fldCharType="begin" w:fldLock="1"/>
      </w:r>
      <w:r w:rsidR="00002926">
        <w:rPr>
          <w:rFonts w:ascii="Times New Roman" w:hAnsi="Times New Roman" w:cs="Times New Roman"/>
          <w:sz w:val="24"/>
          <w:szCs w:val="24"/>
        </w:rPr>
        <w:instrText>ADDIN CSL_CITATION { "citationItems" : [ { "id" : "ITEM-1", "itemData" : { "author" : [ { "dropping-particle" : "", "family" : "Nur'aini", "given" : "Fadiyah", "non-dropping-particle" : "", "parse-names" : false, "suffix" : "" }, { "dropping-particle" : "", "family" : "Avianty", "given" : "Ichayuen", "non-dropping-particle" : "", "parse-names" : false, "suffix" : "" }, { "dropping-particle" : "", "family" : "Prastia", "given" : "Tika Noor", "non-dropping-particle" : "", "parse-names" : false, "suffix" : "" } ], "id" : "ITEM-1", "issued" : { "date-parts" : [ [ "2021" ] ] }, "title" : "Faktor - faktor yang Berhubungan dengan Kejadian Kurang Energi Kronis (KEK) pada Ibu Hamil di Wilayah Kerja Puskesmas Tegal Gundil Bogor tahun 2020", "type" : "article-journal", "volume" : "4" }, "uris" : [ "http://www.mendeley.com/documents/?uuid=ed89a67d-819d-440e-9df3-ec755abc7d10" ] } ], "mendeley" : { "formattedCitation" : "(Nur\u2019aini, Avianty, &amp; Prastia, 2021)", "manualFormatting" : "Nur\u2019aini, Avianty, &amp; Prastia (2021)", "plainTextFormattedCitation" : "(Nur\u2019aini, Avianty, &amp; Prastia, 2021)", "previouslyFormattedCitation" : "(Nur\u2019aini, Avianty, &amp; Prastia, 2021)"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00002926">
        <w:rPr>
          <w:rFonts w:ascii="Times New Roman" w:hAnsi="Times New Roman" w:cs="Times New Roman"/>
          <w:noProof/>
          <w:sz w:val="24"/>
          <w:szCs w:val="24"/>
        </w:rPr>
        <w:t>Nur’aini, Avianty, &amp; Prastia (</w:t>
      </w:r>
      <w:r w:rsidR="00002926" w:rsidRPr="00002926">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sidR="00002926">
        <w:rPr>
          <w:rFonts w:ascii="Times New Roman" w:hAnsi="Times New Roman" w:cs="Times New Roman"/>
          <w:sz w:val="24"/>
          <w:szCs w:val="24"/>
        </w:rPr>
        <w:t xml:space="preserve"> juga menjelaskan bahwa pendidikan, pengetahuan, dan pemeriksaan kehamilan memiliki hubungan yang signifikan terhadap KEK pada ibu hamil. Sejalan dengan penelitian </w:t>
      </w:r>
      <w:r w:rsidR="00D67A52">
        <w:rPr>
          <w:rFonts w:ascii="Times New Roman" w:hAnsi="Times New Roman" w:cs="Times New Roman"/>
          <w:sz w:val="24"/>
          <w:szCs w:val="24"/>
        </w:rPr>
        <w:fldChar w:fldCharType="begin" w:fldLock="1"/>
      </w:r>
      <w:r w:rsidR="00002926">
        <w:rPr>
          <w:rFonts w:ascii="Times New Roman" w:hAnsi="Times New Roman" w:cs="Times New Roman"/>
          <w:sz w:val="24"/>
          <w:szCs w:val="24"/>
        </w:rPr>
        <w:instrText>ADDIN CSL_CITATION { "citationItems" : [ { "id" : "ITEM-1", "itemData" : { "author" : [ { "dropping-particle" : "", "family" : "Setyaningrum", "given" : "Diah", "non-dropping-particle" : "", "parse-names" : false, "suffix" : "" }, { "dropping-particle" : "", "family" : "Netty", "given" : "", "non-dropping-particle" : "", "parse-names" : false, "suffix" : "" }, { "dropping-particle" : "", "family" : "Handayani", "given" : "Eka", "non-dropping-particle" : "", "parse-names" : false, "suffix" : "" } ], "id" : "ITEM-1", "issued" : { "date-parts" : [ [ "2020" ] ] }, "title" : "Hubungan Pengetahuan, Status Pekerjaan dan Pendapatan Keluarga dengan Kejadian Kurang Energi Kronik (KEK) pada Ibu Hamil di Wilayah Kerja Puskesmas Pelaihari Kabupaten Tanah Laut Tahun 2020", "type" : "article-journal" }, "uris" : [ "http://www.mendeley.com/documents/?uuid=aac1d0e0-f2fa-4e1e-b03c-ae5dde426c30" ] } ], "mendeley" : { "formattedCitation" : "(Setyaningrum, Netty, &amp; Handayani, 2020)", "manualFormatting" : "Setyaningrum, Netty, &amp; Handayani (2020)", "plainTextFormattedCitation" : "(Setyaningrum, Netty, &amp; Handayani, 2020)", "previouslyFormattedCitation" : "(Setyaningrum, Netty, &amp; Handayani, 2020)"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00002926" w:rsidRPr="00002926">
        <w:rPr>
          <w:rFonts w:ascii="Times New Roman" w:hAnsi="Times New Roman" w:cs="Times New Roman"/>
          <w:noProof/>
          <w:sz w:val="24"/>
          <w:szCs w:val="24"/>
        </w:rPr>
        <w:t>Se</w:t>
      </w:r>
      <w:r w:rsidR="00002926">
        <w:rPr>
          <w:rFonts w:ascii="Times New Roman" w:hAnsi="Times New Roman" w:cs="Times New Roman"/>
          <w:noProof/>
          <w:sz w:val="24"/>
          <w:szCs w:val="24"/>
        </w:rPr>
        <w:t>tyaningrum, Netty, &amp; Handayani (</w:t>
      </w:r>
      <w:r w:rsidR="00002926" w:rsidRPr="00002926">
        <w:rPr>
          <w:rFonts w:ascii="Times New Roman" w:hAnsi="Times New Roman" w:cs="Times New Roman"/>
          <w:noProof/>
          <w:sz w:val="24"/>
          <w:szCs w:val="24"/>
        </w:rPr>
        <w:t>2020)</w:t>
      </w:r>
      <w:r w:rsidR="00D67A52">
        <w:rPr>
          <w:rFonts w:ascii="Times New Roman" w:hAnsi="Times New Roman" w:cs="Times New Roman"/>
          <w:sz w:val="24"/>
          <w:szCs w:val="24"/>
        </w:rPr>
        <w:fldChar w:fldCharType="end"/>
      </w:r>
      <w:r w:rsidR="00002926">
        <w:rPr>
          <w:rFonts w:ascii="Times New Roman" w:hAnsi="Times New Roman" w:cs="Times New Roman"/>
          <w:sz w:val="24"/>
          <w:szCs w:val="24"/>
        </w:rPr>
        <w:t xml:space="preserve"> yang menyebutkan bahwa pengetahuan memiliki hubungan yang signifikan dengan kejadian KEK pada ibu hamil. Ibu hamil yang memiliki pengetahuan gizinya kurang akan berperilaku memilih makanan yang menarik panca indra dan tidak berdasarkan nilai gizi dari suatu makanan.</w:t>
      </w:r>
    </w:p>
    <w:p w:rsidR="009858AB" w:rsidRDefault="009858AB"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Kesehatan ibu hamil sangat bergantung pada pola makan yang di konsumsinya sehari – hari, baik sebelum kehamilan hingga persalinan. Dalam penelitian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"Ihtirami", "given" : "A", "non-dropping-particle" : "", "parse-names" : false, "suffix" : "" }, { "dropping-particle" : "", "family" : "Rahma", "given" : "Andi Sitti", "non-dropping-particle" : "", "parse-names" : false, "suffix" : "" }, { "dropping-particle" : "", "family" : "Tihardimanto", "given" : "Andi", "non-dropping-particle" : "", "parse-names" : false, "suffix" : "" } ], "id" : "ITEM-1", "issued" : { "date-parts" : [ [ "2021" ] ] }, "title" : "Hubungan Pola Makan Terhadap Kejadian Kekurangan Energi Kronik pada Ibu Hamil Trimester I di Wilayah Kerja Puskesmas Kassi - Kassi Kota Makassar", "type" : "article-journal", "volume" : "1" }, "uris" : [ "http://www.mendeley.com/documents/?uuid=ef258b9f-7295-4827-a299-8d065864d424" ] } ], "mendeley" : { "formattedCitation" : "(Ihtirami, Rahma, &amp; Tihardimanto, 2021)", "manualFormatting" : "Ihtirami, Rahma, &amp; Tihardimanto (2021)", "plainTextFormattedCitation" : "(Ihtirami, Rahma, &amp; Tihardimanto, 2021)", "previouslyFormattedCitation" : "(Ihtirami, Rahma, &amp; Tihardimanto, 2021)" }, "properties" : { "noteIndex" : 6 }, "schema" : "https://github.com/citation-style-language/schema/raw/master/csl-citation.json" }</w:instrText>
      </w:r>
      <w:r w:rsidR="00D67A52">
        <w:rPr>
          <w:rFonts w:ascii="Times New Roman" w:hAnsi="Times New Roman" w:cs="Times New Roman"/>
          <w:sz w:val="24"/>
          <w:szCs w:val="24"/>
        </w:rPr>
        <w:fldChar w:fldCharType="separate"/>
      </w:r>
      <w:r w:rsidRPr="009858AB">
        <w:rPr>
          <w:rFonts w:ascii="Times New Roman" w:hAnsi="Times New Roman" w:cs="Times New Roman"/>
          <w:noProof/>
          <w:sz w:val="24"/>
          <w:szCs w:val="24"/>
        </w:rPr>
        <w:t>I</w:t>
      </w:r>
      <w:r>
        <w:rPr>
          <w:rFonts w:ascii="Times New Roman" w:hAnsi="Times New Roman" w:cs="Times New Roman"/>
          <w:noProof/>
          <w:sz w:val="24"/>
          <w:szCs w:val="24"/>
        </w:rPr>
        <w:t>htirami, Rahma, &amp; Tihardimanto (</w:t>
      </w:r>
      <w:r w:rsidRPr="009858AB">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menjelaskan bahwa </w:t>
      </w:r>
      <w:r>
        <w:rPr>
          <w:rFonts w:ascii="Times New Roman" w:hAnsi="Times New Roman" w:cs="Times New Roman"/>
          <w:sz w:val="24"/>
          <w:szCs w:val="24"/>
        </w:rPr>
        <w:lastRenderedPageBreak/>
        <w:t xml:space="preserve">terdapat hubungan yang menunjukkan pola makan ibu dengan kejadian KEK pada ibu hamil. Dalam penelitiannya juga menjelaskan bahwa pola makan yang dikonsumsi berdasarkan pedoman gizi seimbang yaitu mengkonsumsi 6 porsi makanan pokok dan kurang lebih 4 porsi makanan lauk hewani yang dimana makanan pokok ini sangat penting bagi sumber energi ibu hamil serta janin yang dikandungnya dan makanan hewani berfungsi sebagai sumber protein. </w:t>
      </w:r>
    </w:p>
    <w:p w:rsidR="009858AB" w:rsidRDefault="009858AB"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sidR="00D67A52">
        <w:rPr>
          <w:rFonts w:ascii="Times New Roman" w:hAnsi="Times New Roman" w:cs="Times New Roman"/>
          <w:sz w:val="24"/>
          <w:szCs w:val="24"/>
        </w:rPr>
        <w:fldChar w:fldCharType="begin" w:fldLock="1"/>
      </w:r>
      <w:r w:rsidR="00E778B4">
        <w:rPr>
          <w:rFonts w:ascii="Times New Roman" w:hAnsi="Times New Roman" w:cs="Times New Roman"/>
          <w:sz w:val="24"/>
          <w:szCs w:val="24"/>
        </w:rPr>
        <w:instrText>ADDIN CSL_CITATION { "citationItems" : [ { "id" : "ITEM-1", "itemData" : { "author" : [ { "dropping-particle" : "", "family" : "Hasanah", "given" : "Deuis Nurul", "non-dropping-particle" : "", "parse-names" : false, "suffix" : "" }, { "dropping-particle" : "", "family" : "Minsarnawati", "given" : "Febrianti", "non-dropping-particle" : "", "parse-names" : false, "suffix" : "" } ], "container-title" : "Kesehatan Reproduksi", "id" : "ITEM-1", "issued" : { "date-parts" : [ [ "2014" ] ] }, "title" : "Kebiasaan Makan Menjadi Salah Satu Penyebab Kekurangan Energi Kronis (KEK) pada Ibu Hamil di Poli Kebidanan RSIA Lestari Cirendeu Tangerang Selatan", "type" : "article-journal", "volume" : "3" }, "uris" : [ "http://www.mendeley.com/documents/?uuid=5f80e4df-16be-407c-88d8-3cf5e84f3a70" ] } ], "mendeley" : { "formattedCitation" : "(Hasanah &amp; Minsarnawati, 2014)", "manualFormatting" : "Hasanah &amp; Minsarnawati (2014)", "plainTextFormattedCitation" : "(Hasanah &amp; Minsarnawati, 2014)", "previouslyFormattedCitation" : "(Hasanah &amp; Minsarnawati, 2014)" }, "properties" : { "noteIndex" : 6 }, "schema" : "https://github.com/citation-style-language/schema/raw/master/csl-citation.json" }</w:instrText>
      </w:r>
      <w:r w:rsidR="00D67A52">
        <w:rPr>
          <w:rFonts w:ascii="Times New Roman" w:hAnsi="Times New Roman" w:cs="Times New Roman"/>
          <w:sz w:val="24"/>
          <w:szCs w:val="24"/>
        </w:rPr>
        <w:fldChar w:fldCharType="separate"/>
      </w:r>
      <w:r w:rsidR="00E778B4">
        <w:rPr>
          <w:rFonts w:ascii="Times New Roman" w:hAnsi="Times New Roman" w:cs="Times New Roman"/>
          <w:noProof/>
          <w:sz w:val="24"/>
          <w:szCs w:val="24"/>
        </w:rPr>
        <w:t>Hasanah &amp; Minsarnawati (</w:t>
      </w:r>
      <w:r w:rsidRPr="009858AB">
        <w:rPr>
          <w:rFonts w:ascii="Times New Roman" w:hAnsi="Times New Roman" w:cs="Times New Roman"/>
          <w:noProof/>
          <w:sz w:val="24"/>
          <w:szCs w:val="24"/>
        </w:rPr>
        <w:t>2014)</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menjelaskan terdapat hubungan aspek kebiasaan makan dengan kejadian KEK pada ibu hamil. Diantaranya kebiasaan tidak makan bersama keluarga, pola makan yang kurang beragam dan bersumber energi, frekuensi, serta porsi makan yang kurang, pantangan makan, cara distribusi makanan keluarga dan pemilihan makanan yang kurang baik. Semua aspek tersebut dapat menyebabkan risiko terjadinya KEK pada ibu hamil meningkat. Sejalan</w:t>
      </w:r>
      <w:r w:rsidR="00E778B4">
        <w:rPr>
          <w:rFonts w:ascii="Times New Roman" w:hAnsi="Times New Roman" w:cs="Times New Roman"/>
          <w:sz w:val="24"/>
          <w:szCs w:val="24"/>
        </w:rPr>
        <w:t xml:space="preserve"> dengan </w:t>
      </w:r>
      <w:r>
        <w:rPr>
          <w:rFonts w:ascii="Times New Roman" w:hAnsi="Times New Roman" w:cs="Times New Roman"/>
          <w:sz w:val="24"/>
          <w:szCs w:val="24"/>
        </w:rPr>
        <w:t>penelitian</w:t>
      </w:r>
      <w:r w:rsidR="00D67A52">
        <w:rPr>
          <w:rFonts w:ascii="Times New Roman" w:hAnsi="Times New Roman" w:cs="Times New Roman"/>
          <w:sz w:val="24"/>
          <w:szCs w:val="24"/>
        </w:rPr>
        <w:fldChar w:fldCharType="begin" w:fldLock="1"/>
      </w:r>
      <w:r w:rsidR="00AE6224">
        <w:rPr>
          <w:rFonts w:ascii="Times New Roman" w:hAnsi="Times New Roman" w:cs="Times New Roman"/>
          <w:sz w:val="24"/>
          <w:szCs w:val="24"/>
        </w:rPr>
        <w:instrText>ADDIN CSL_CITATION { "citationItems" : [ { "id" : "ITEM-1", "itemData" : { "author" : [ { "dropping-particle" : "", "family" : "Siahaan", "given" : "Gotri Marsedi", "non-dropping-particle" : "", "parse-names" : false, "suffix" : "" }, { "dropping-particle" : "", "family" : "Widajanti", "given" : "Laksmi", "non-dropping-particle" : "", "parse-names" : false, "suffix" : "" }, { "dropping-particle" : "", "family" : "Aruben", "given" : "Ronny", "non-dropping-particle" : "", "parse-names" : false, "suffix" : "" } ], "container-title" : "Jurnal Kesehatan Masyarakat", "id" : "ITEM-1", "issued" : { "date-parts" : [ [ "2017" ] ] }, "title" : "Hubungan Sosial Ekonomi dan Asupan Zat Gizi dengan Kejadian Kurang Energi Kronik (KEK) pada Ibu Hamil di Wilayah Kerja Puskesmas Sei Jang Bukit Bestari Kota Tanjung Pinang", "type" : "article-journal", "volume" : "5" }, "uris" : [ "http://www.mendeley.com/documents/?uuid=0618b53f-800d-4e55-bf1b-cd1ad26e8ff2" ] } ], "mendeley" : { "formattedCitation" : "(Siahaan, Widajanti, &amp; Aruben, 2017)", "manualFormatting" : "Siahaan, Widajanti, &amp; Aruben (2017)", "plainTextFormattedCitation" : "(Siahaan, Widajanti, &amp; Aruben, 2017)", "previouslyFormattedCitation" : "(Siahaan, Widajanti, &amp; Aruben, 2017)" }, "properties" : { "noteIndex" : 6 }, "schema" : "https://github.com/citation-style-language/schema/raw/master/csl-citation.json" }</w:instrText>
      </w:r>
      <w:r w:rsidR="00D67A52">
        <w:rPr>
          <w:rFonts w:ascii="Times New Roman" w:hAnsi="Times New Roman" w:cs="Times New Roman"/>
          <w:sz w:val="24"/>
          <w:szCs w:val="24"/>
        </w:rPr>
        <w:fldChar w:fldCharType="separate"/>
      </w:r>
      <w:r w:rsidR="00E778B4">
        <w:rPr>
          <w:rFonts w:ascii="Times New Roman" w:hAnsi="Times New Roman" w:cs="Times New Roman"/>
          <w:noProof/>
          <w:sz w:val="24"/>
          <w:szCs w:val="24"/>
        </w:rPr>
        <w:t>Siahaan, Widajanti, &amp; Aruben (</w:t>
      </w:r>
      <w:r w:rsidR="00E778B4" w:rsidRPr="00E778B4">
        <w:rPr>
          <w:rFonts w:ascii="Times New Roman" w:hAnsi="Times New Roman" w:cs="Times New Roman"/>
          <w:noProof/>
          <w:sz w:val="24"/>
          <w:szCs w:val="24"/>
        </w:rPr>
        <w:t>2017)</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juga menjelaskan bahwa terdapat hubungan yang signifikan terkait asupan zat gizi dengan kejadian KEK pada ibu hamil, sehingga diperlukannya perhatian dan kesadaran dari berbagai pihak terkait permasalahan KEK pada ibu hamil dengan memperhatikan pola konsumsi makanan bergizi, baik dari jenis, frekuensi serta jumlah makanan yang dikonsumsinya.</w:t>
      </w:r>
    </w:p>
    <w:p w:rsidR="009662CA" w:rsidRDefault="00685C0D"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Studi awal dilakukan penulis di Wilayah Puskesmas Watutau jumlah ibu yang mengalami KEK tahun 2021 sebanyak 5 ibu, tahun 2022 sebanyak 7 ibu, tahun 2023 sebanyak 10 ibu. Studi awal dilanjutkan pada bulan Juli 2024 </w:t>
      </w:r>
      <w:r>
        <w:rPr>
          <w:rFonts w:ascii="Times New Roman" w:hAnsi="Times New Roman" w:cs="Times New Roman"/>
          <w:sz w:val="24"/>
          <w:szCs w:val="24"/>
        </w:rPr>
        <w:lastRenderedPageBreak/>
        <w:t>ada 30 ibu hamil yang terbagi di 6 desa. Desa Wanga 5 ibu hamil, Desa Siliwanga 5 ibu hamil, Desa Watutau 6 ibu hamil, Desa Betue 5 ibu hamil, Desa Talabosa 4 ibu hamil dan Desa Beau 5 ibu hamil.</w:t>
      </w:r>
    </w:p>
    <w:p w:rsidR="009662CA" w:rsidRDefault="009662CA"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Penulis melakukan wawancara singkat kepada 3 ibu hamil yang berkunjung ke Puskesmas rata- rata mengatakan bahwa masih belum </w:t>
      </w:r>
      <w:r w:rsidR="009858AB">
        <w:rPr>
          <w:rFonts w:ascii="Times New Roman" w:hAnsi="Times New Roman" w:cs="Times New Roman"/>
          <w:sz w:val="24"/>
          <w:szCs w:val="24"/>
        </w:rPr>
        <w:t xml:space="preserve">tahu mengatur pola makan dengan </w:t>
      </w:r>
      <w:r>
        <w:rPr>
          <w:rFonts w:ascii="Times New Roman" w:hAnsi="Times New Roman" w:cs="Times New Roman"/>
          <w:sz w:val="24"/>
          <w:szCs w:val="24"/>
        </w:rPr>
        <w:t xml:space="preserve">gizi yang baik untuk memenuhi kebutuhan selama masa kehamilan, diantaranya juga ada yang mengatakan bahwa </w:t>
      </w:r>
      <w:r w:rsidR="009858AB">
        <w:rPr>
          <w:rFonts w:ascii="Times New Roman" w:hAnsi="Times New Roman" w:cs="Times New Roman"/>
          <w:sz w:val="24"/>
          <w:szCs w:val="24"/>
        </w:rPr>
        <w:t xml:space="preserve">kurangnya dukungan keluarga </w:t>
      </w:r>
      <w:r>
        <w:rPr>
          <w:rFonts w:ascii="Times New Roman" w:hAnsi="Times New Roman" w:cs="Times New Roman"/>
          <w:sz w:val="24"/>
          <w:szCs w:val="24"/>
        </w:rPr>
        <w:t>melakukan pemeriksaan kehamilan hanya kalau ada waktu saja karena disibukkan dengan kegiatan di rumah.</w:t>
      </w:r>
    </w:p>
    <w:p w:rsidR="00C02538" w:rsidRDefault="009662CA"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Berdasarkan latar belakang diatas, penulis tertarik untuk mengangkat masalah penelitian tentang “</w:t>
      </w:r>
      <w:r w:rsidR="00AE6224">
        <w:rPr>
          <w:rFonts w:ascii="Times New Roman" w:hAnsi="Times New Roman" w:cs="Times New Roman"/>
          <w:sz w:val="24"/>
          <w:szCs w:val="24"/>
        </w:rPr>
        <w:t xml:space="preserve">Hubungan Pola Makan dan Dukungan Keluarga </w:t>
      </w:r>
      <w:r>
        <w:rPr>
          <w:rFonts w:ascii="Times New Roman" w:hAnsi="Times New Roman" w:cs="Times New Roman"/>
          <w:sz w:val="24"/>
          <w:szCs w:val="24"/>
        </w:rPr>
        <w:t xml:space="preserve">dengan Kejadian </w:t>
      </w:r>
      <w:r w:rsidR="0077758F">
        <w:rPr>
          <w:rFonts w:ascii="Times New Roman" w:hAnsi="Times New Roman" w:cs="Times New Roman"/>
          <w:sz w:val="24"/>
          <w:szCs w:val="24"/>
        </w:rPr>
        <w:t xml:space="preserve">Kekurangan </w:t>
      </w:r>
      <w:r>
        <w:rPr>
          <w:rFonts w:ascii="Times New Roman" w:hAnsi="Times New Roman" w:cs="Times New Roman"/>
          <w:sz w:val="24"/>
          <w:szCs w:val="24"/>
        </w:rPr>
        <w:t>Energi Kronik (KEK) pada Ibu Hamil di Wilayah Kerja Puskesmas Watutau</w:t>
      </w:r>
      <w:r w:rsidR="0077758F">
        <w:rPr>
          <w:rFonts w:ascii="Times New Roman" w:hAnsi="Times New Roman" w:cs="Times New Roman"/>
          <w:sz w:val="24"/>
          <w:szCs w:val="24"/>
        </w:rPr>
        <w:t xml:space="preserve"> Kabupaten Poso</w:t>
      </w:r>
      <w:r>
        <w:rPr>
          <w:rFonts w:ascii="Times New Roman" w:hAnsi="Times New Roman" w:cs="Times New Roman"/>
          <w:sz w:val="24"/>
          <w:szCs w:val="24"/>
        </w:rPr>
        <w:t xml:space="preserve"> Tahun 2024”</w:t>
      </w:r>
    </w:p>
    <w:p w:rsidR="002F1CDB" w:rsidRPr="002F1CDB" w:rsidRDefault="002F1CDB" w:rsidP="00B15127">
      <w:pPr>
        <w:pStyle w:val="Heading2"/>
        <w:numPr>
          <w:ilvl w:val="0"/>
          <w:numId w:val="1"/>
        </w:numPr>
        <w:spacing w:before="0" w:line="480" w:lineRule="auto"/>
        <w:ind w:left="284" w:hanging="284"/>
        <w:jc w:val="both"/>
        <w:rPr>
          <w:rFonts w:ascii="Times New Roman" w:hAnsi="Times New Roman" w:cs="Times New Roman"/>
          <w:color w:val="auto"/>
          <w:sz w:val="24"/>
          <w:szCs w:val="24"/>
        </w:rPr>
      </w:pPr>
      <w:bookmarkStart w:id="12" w:name="_Toc175649793"/>
      <w:r w:rsidRPr="002F1CDB">
        <w:rPr>
          <w:rFonts w:ascii="Times New Roman" w:hAnsi="Times New Roman" w:cs="Times New Roman"/>
          <w:color w:val="auto"/>
          <w:sz w:val="24"/>
          <w:szCs w:val="24"/>
        </w:rPr>
        <w:t>Rumusan Masalah</w:t>
      </w:r>
      <w:bookmarkEnd w:id="12"/>
    </w:p>
    <w:p w:rsidR="002F1CDB" w:rsidRDefault="002F1CDB" w:rsidP="00B15127">
      <w:pPr>
        <w:spacing w:after="0" w:line="480" w:lineRule="auto"/>
        <w:ind w:left="284" w:firstLine="709"/>
        <w:jc w:val="both"/>
        <w:rPr>
          <w:rFonts w:ascii="Times New Roman" w:hAnsi="Times New Roman" w:cs="Times New Roman"/>
          <w:sz w:val="24"/>
          <w:szCs w:val="24"/>
        </w:rPr>
      </w:pPr>
      <w:r w:rsidRPr="002F1CDB">
        <w:rPr>
          <w:rFonts w:ascii="Times New Roman" w:hAnsi="Times New Roman" w:cs="Times New Roman"/>
          <w:sz w:val="24"/>
          <w:szCs w:val="24"/>
        </w:rPr>
        <w:t xml:space="preserve">Berdasarkan dari uraian latar belakang diatas, maka rumusan masalah dalam penelitian ini adalah “Apakah </w:t>
      </w:r>
      <w:r w:rsidR="00CA31A8">
        <w:rPr>
          <w:rFonts w:ascii="Times New Roman" w:hAnsi="Times New Roman" w:cs="Times New Roman"/>
          <w:sz w:val="24"/>
          <w:szCs w:val="24"/>
        </w:rPr>
        <w:t>Hubungan Pola Makan dan Dukungan Keluarga</w:t>
      </w:r>
      <w:r w:rsidRPr="002F1CDB">
        <w:rPr>
          <w:rFonts w:ascii="Times New Roman" w:hAnsi="Times New Roman" w:cs="Times New Roman"/>
          <w:sz w:val="24"/>
          <w:szCs w:val="24"/>
        </w:rPr>
        <w:t xml:space="preserve"> dengan Kejadian Kekurangan Energi Kronik (KEK) pada Ibu Hamil di Wilayah Kerja Puskesmas Watutau</w:t>
      </w:r>
      <w:r w:rsidR="0077758F" w:rsidRPr="0077758F">
        <w:rPr>
          <w:rFonts w:ascii="Times New Roman" w:hAnsi="Times New Roman" w:cs="Times New Roman"/>
          <w:sz w:val="24"/>
          <w:szCs w:val="24"/>
        </w:rPr>
        <w:t xml:space="preserve">Kabupaten Poso </w:t>
      </w:r>
      <w:r w:rsidRPr="002F1CDB">
        <w:rPr>
          <w:rFonts w:ascii="Times New Roman" w:hAnsi="Times New Roman" w:cs="Times New Roman"/>
          <w:sz w:val="24"/>
          <w:szCs w:val="24"/>
        </w:rPr>
        <w:t>Tahun 2024?”</w:t>
      </w:r>
    </w:p>
    <w:p w:rsidR="002F1CDB" w:rsidRDefault="002F1CDB" w:rsidP="00B15127">
      <w:pPr>
        <w:pStyle w:val="Heading2"/>
        <w:numPr>
          <w:ilvl w:val="0"/>
          <w:numId w:val="1"/>
        </w:numPr>
        <w:spacing w:before="0" w:line="480" w:lineRule="auto"/>
        <w:ind w:left="284" w:hanging="284"/>
        <w:jc w:val="both"/>
        <w:rPr>
          <w:rFonts w:ascii="Times New Roman" w:hAnsi="Times New Roman" w:cs="Times New Roman"/>
          <w:color w:val="auto"/>
          <w:sz w:val="24"/>
          <w:szCs w:val="24"/>
        </w:rPr>
      </w:pPr>
      <w:bookmarkStart w:id="13" w:name="_Toc175649794"/>
      <w:r w:rsidRPr="002F1CDB">
        <w:rPr>
          <w:rFonts w:ascii="Times New Roman" w:hAnsi="Times New Roman" w:cs="Times New Roman"/>
          <w:color w:val="auto"/>
          <w:sz w:val="24"/>
          <w:szCs w:val="24"/>
        </w:rPr>
        <w:t>Tujuan Penelitian</w:t>
      </w:r>
      <w:bookmarkEnd w:id="13"/>
    </w:p>
    <w:p w:rsidR="002F1CDB" w:rsidRPr="002F1CDB" w:rsidRDefault="002F1CDB" w:rsidP="00B15127">
      <w:pPr>
        <w:pStyle w:val="ListParagraph"/>
        <w:numPr>
          <w:ilvl w:val="0"/>
          <w:numId w:val="2"/>
        </w:numPr>
        <w:spacing w:after="0" w:line="480" w:lineRule="auto"/>
        <w:ind w:left="567" w:hanging="283"/>
        <w:jc w:val="both"/>
        <w:rPr>
          <w:rFonts w:ascii="Times New Roman" w:hAnsi="Times New Roman" w:cs="Times New Roman"/>
          <w:sz w:val="24"/>
          <w:szCs w:val="24"/>
        </w:rPr>
      </w:pPr>
      <w:r w:rsidRPr="002F1CDB">
        <w:rPr>
          <w:rFonts w:ascii="Times New Roman" w:hAnsi="Times New Roman" w:cs="Times New Roman"/>
          <w:sz w:val="24"/>
          <w:szCs w:val="24"/>
        </w:rPr>
        <w:t>Tujuan Umum</w:t>
      </w:r>
    </w:p>
    <w:p w:rsidR="002F1CDB" w:rsidRPr="002F1CDB" w:rsidRDefault="002F1CDB" w:rsidP="00B15127">
      <w:pPr>
        <w:pStyle w:val="ListParagraph"/>
        <w:spacing w:after="0" w:line="480" w:lineRule="auto"/>
        <w:ind w:left="567" w:firstLine="709"/>
        <w:jc w:val="both"/>
        <w:rPr>
          <w:rFonts w:ascii="Times New Roman" w:hAnsi="Times New Roman" w:cs="Times New Roman"/>
          <w:sz w:val="24"/>
          <w:szCs w:val="24"/>
        </w:rPr>
      </w:pPr>
      <w:r w:rsidRPr="002F1CDB">
        <w:rPr>
          <w:rFonts w:ascii="Times New Roman" w:hAnsi="Times New Roman" w:cs="Times New Roman"/>
          <w:sz w:val="24"/>
          <w:szCs w:val="24"/>
        </w:rPr>
        <w:t xml:space="preserve">Untuk mengetahui </w:t>
      </w:r>
      <w:r w:rsidR="00CA31A8">
        <w:rPr>
          <w:rFonts w:ascii="Times New Roman" w:hAnsi="Times New Roman" w:cs="Times New Roman"/>
          <w:sz w:val="24"/>
          <w:szCs w:val="24"/>
        </w:rPr>
        <w:t>Hubungan Pola Makan dan Dukungan Keluarga</w:t>
      </w:r>
      <w:r w:rsidRPr="002F1CDB">
        <w:rPr>
          <w:rFonts w:ascii="Times New Roman" w:hAnsi="Times New Roman" w:cs="Times New Roman"/>
          <w:sz w:val="24"/>
          <w:szCs w:val="24"/>
        </w:rPr>
        <w:t xml:space="preserve"> dengan Kejadian </w:t>
      </w:r>
      <w:r>
        <w:rPr>
          <w:rFonts w:ascii="Times New Roman" w:hAnsi="Times New Roman" w:cs="Times New Roman"/>
          <w:sz w:val="24"/>
          <w:szCs w:val="24"/>
        </w:rPr>
        <w:t xml:space="preserve">Kekurangan </w:t>
      </w:r>
      <w:r w:rsidRPr="002F1CDB">
        <w:rPr>
          <w:rFonts w:ascii="Times New Roman" w:hAnsi="Times New Roman" w:cs="Times New Roman"/>
          <w:sz w:val="24"/>
          <w:szCs w:val="24"/>
        </w:rPr>
        <w:t>Energi Kronik (KEK) pada Ibu Hamil di Wilayah Kerja Puskesmas Watutau</w:t>
      </w:r>
      <w:r w:rsidR="0077758F">
        <w:rPr>
          <w:rFonts w:ascii="Times New Roman" w:hAnsi="Times New Roman" w:cs="Times New Roman"/>
          <w:sz w:val="24"/>
          <w:szCs w:val="24"/>
        </w:rPr>
        <w:t>Kabupaten Poso</w:t>
      </w:r>
      <w:r w:rsidRPr="002F1CDB">
        <w:rPr>
          <w:rFonts w:ascii="Times New Roman" w:hAnsi="Times New Roman" w:cs="Times New Roman"/>
          <w:sz w:val="24"/>
          <w:szCs w:val="24"/>
        </w:rPr>
        <w:t>Tahun 2024.</w:t>
      </w:r>
    </w:p>
    <w:p w:rsidR="002F1CDB" w:rsidRPr="002F1CDB" w:rsidRDefault="002F1CDB" w:rsidP="00B15127">
      <w:pPr>
        <w:pStyle w:val="ListParagraph"/>
        <w:numPr>
          <w:ilvl w:val="0"/>
          <w:numId w:val="2"/>
        </w:numPr>
        <w:spacing w:after="0" w:line="480" w:lineRule="auto"/>
        <w:ind w:left="567" w:hanging="283"/>
        <w:jc w:val="both"/>
        <w:rPr>
          <w:sz w:val="24"/>
          <w:szCs w:val="24"/>
        </w:rPr>
      </w:pPr>
      <w:r w:rsidRPr="002F1CDB">
        <w:rPr>
          <w:rFonts w:ascii="Times New Roman" w:hAnsi="Times New Roman" w:cs="Times New Roman"/>
          <w:sz w:val="24"/>
          <w:szCs w:val="24"/>
        </w:rPr>
        <w:lastRenderedPageBreak/>
        <w:t>Tujuan khusus</w:t>
      </w:r>
    </w:p>
    <w:p w:rsidR="002F1CDB" w:rsidRPr="002F1CDB" w:rsidRDefault="002F1CDB" w:rsidP="00B15127">
      <w:pPr>
        <w:pStyle w:val="ListParagraph"/>
        <w:numPr>
          <w:ilvl w:val="0"/>
          <w:numId w:val="3"/>
        </w:numPr>
        <w:spacing w:after="0" w:line="480" w:lineRule="auto"/>
        <w:jc w:val="both"/>
        <w:rPr>
          <w:sz w:val="24"/>
          <w:szCs w:val="24"/>
        </w:rPr>
      </w:pPr>
      <w:r>
        <w:rPr>
          <w:rFonts w:ascii="Times New Roman" w:hAnsi="Times New Roman" w:cs="Times New Roman"/>
          <w:sz w:val="24"/>
          <w:szCs w:val="24"/>
        </w:rPr>
        <w:t xml:space="preserve">Untuk mengetahui hubungan </w:t>
      </w:r>
      <w:r w:rsidR="00B061C7">
        <w:rPr>
          <w:rFonts w:ascii="Times New Roman" w:hAnsi="Times New Roman" w:cs="Times New Roman"/>
          <w:sz w:val="24"/>
          <w:szCs w:val="24"/>
        </w:rPr>
        <w:t>pola makan</w:t>
      </w:r>
      <w:r>
        <w:rPr>
          <w:rFonts w:ascii="Times New Roman" w:hAnsi="Times New Roman" w:cs="Times New Roman"/>
          <w:sz w:val="24"/>
          <w:szCs w:val="24"/>
        </w:rPr>
        <w:t xml:space="preserve"> dengan kejadian KEK pada ibu hamil di Wilayah Kerja Puskesmas Watutau</w:t>
      </w:r>
      <w:r w:rsidR="0077758F">
        <w:rPr>
          <w:rFonts w:ascii="Times New Roman" w:hAnsi="Times New Roman" w:cs="Times New Roman"/>
          <w:sz w:val="24"/>
          <w:szCs w:val="24"/>
        </w:rPr>
        <w:t>Kabupaten Poso</w:t>
      </w:r>
      <w:r>
        <w:rPr>
          <w:rFonts w:ascii="Times New Roman" w:hAnsi="Times New Roman" w:cs="Times New Roman"/>
          <w:sz w:val="24"/>
          <w:szCs w:val="24"/>
        </w:rPr>
        <w:t>tahun 2024</w:t>
      </w:r>
    </w:p>
    <w:p w:rsidR="002F1CDB" w:rsidRPr="00B061C7" w:rsidRDefault="002F1CDB" w:rsidP="00B15127">
      <w:pPr>
        <w:pStyle w:val="ListParagraph"/>
        <w:numPr>
          <w:ilvl w:val="0"/>
          <w:numId w:val="3"/>
        </w:numPr>
        <w:spacing w:after="0" w:line="480" w:lineRule="auto"/>
        <w:jc w:val="both"/>
        <w:rPr>
          <w:sz w:val="24"/>
          <w:szCs w:val="24"/>
        </w:rPr>
      </w:pPr>
      <w:r>
        <w:rPr>
          <w:rFonts w:ascii="Times New Roman" w:hAnsi="Times New Roman" w:cs="Times New Roman"/>
          <w:sz w:val="24"/>
          <w:szCs w:val="24"/>
        </w:rPr>
        <w:t xml:space="preserve">Untuk mengetahui hubungan </w:t>
      </w:r>
      <w:r w:rsidR="00B061C7">
        <w:rPr>
          <w:rFonts w:ascii="Times New Roman" w:hAnsi="Times New Roman" w:cs="Times New Roman"/>
          <w:sz w:val="24"/>
          <w:szCs w:val="24"/>
        </w:rPr>
        <w:t>dukungan</w:t>
      </w:r>
      <w:r w:rsidR="00E6349A">
        <w:rPr>
          <w:rFonts w:ascii="Times New Roman" w:hAnsi="Times New Roman" w:cs="Times New Roman"/>
          <w:sz w:val="24"/>
          <w:szCs w:val="24"/>
        </w:rPr>
        <w:t xml:space="preserve">keluarga </w:t>
      </w:r>
      <w:r>
        <w:rPr>
          <w:rFonts w:ascii="Times New Roman" w:hAnsi="Times New Roman" w:cs="Times New Roman"/>
          <w:sz w:val="24"/>
          <w:szCs w:val="24"/>
        </w:rPr>
        <w:t>dengan kejadian KEK pada ibu hamil di Wilayah Kerja Puskesmas Watutau</w:t>
      </w:r>
      <w:r w:rsidR="0077758F">
        <w:rPr>
          <w:rFonts w:ascii="Times New Roman" w:hAnsi="Times New Roman" w:cs="Times New Roman"/>
          <w:sz w:val="24"/>
          <w:szCs w:val="24"/>
        </w:rPr>
        <w:t>Kabupaten Poso</w:t>
      </w:r>
      <w:r>
        <w:rPr>
          <w:rFonts w:ascii="Times New Roman" w:hAnsi="Times New Roman" w:cs="Times New Roman"/>
          <w:sz w:val="24"/>
          <w:szCs w:val="24"/>
        </w:rPr>
        <w:t xml:space="preserve"> tahun 2024</w:t>
      </w:r>
    </w:p>
    <w:p w:rsidR="003F6C25" w:rsidRDefault="003F6C25" w:rsidP="00B15127">
      <w:pPr>
        <w:pStyle w:val="Heading2"/>
        <w:numPr>
          <w:ilvl w:val="0"/>
          <w:numId w:val="1"/>
        </w:numPr>
        <w:spacing w:before="0" w:line="480" w:lineRule="auto"/>
        <w:ind w:left="284" w:hanging="284"/>
        <w:jc w:val="both"/>
        <w:rPr>
          <w:rFonts w:ascii="Times New Roman" w:hAnsi="Times New Roman" w:cs="Times New Roman"/>
          <w:color w:val="auto"/>
          <w:sz w:val="24"/>
          <w:szCs w:val="24"/>
        </w:rPr>
      </w:pPr>
      <w:bookmarkStart w:id="14" w:name="_Toc175649795"/>
      <w:r w:rsidRPr="003F6C25">
        <w:rPr>
          <w:rFonts w:ascii="Times New Roman" w:hAnsi="Times New Roman" w:cs="Times New Roman"/>
          <w:color w:val="auto"/>
          <w:sz w:val="24"/>
          <w:szCs w:val="24"/>
        </w:rPr>
        <w:t>Manfaat Penelitian</w:t>
      </w:r>
      <w:bookmarkEnd w:id="14"/>
    </w:p>
    <w:p w:rsidR="003F6C25" w:rsidRDefault="003F6C25" w:rsidP="00B15127">
      <w:pPr>
        <w:pStyle w:val="ListParagraph"/>
        <w:numPr>
          <w:ilvl w:val="0"/>
          <w:numId w:val="4"/>
        </w:numPr>
        <w:spacing w:after="0" w:line="480" w:lineRule="auto"/>
        <w:ind w:hanging="436"/>
        <w:jc w:val="both"/>
        <w:rPr>
          <w:rFonts w:ascii="Times New Roman" w:hAnsi="Times New Roman" w:cs="Times New Roman"/>
          <w:sz w:val="24"/>
          <w:szCs w:val="24"/>
        </w:rPr>
      </w:pPr>
      <w:r w:rsidRPr="003F6C25">
        <w:rPr>
          <w:rFonts w:ascii="Times New Roman" w:hAnsi="Times New Roman" w:cs="Times New Roman"/>
          <w:sz w:val="24"/>
          <w:szCs w:val="24"/>
        </w:rPr>
        <w:t>Manfaat keilmuan</w:t>
      </w:r>
    </w:p>
    <w:p w:rsidR="003F6C25" w:rsidRDefault="003F6C25" w:rsidP="00B15127">
      <w:pPr>
        <w:pStyle w:val="ListParagraph"/>
        <w:numPr>
          <w:ilvl w:val="0"/>
          <w:numId w:val="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Dapat menjadi salah satu karya ilmiah yang menambah koleksi kepustakaan kebidanan</w:t>
      </w:r>
    </w:p>
    <w:p w:rsidR="003F6C25" w:rsidRPr="003F6C25" w:rsidRDefault="003F6C25" w:rsidP="00B15127">
      <w:pPr>
        <w:pStyle w:val="ListParagraph"/>
        <w:numPr>
          <w:ilvl w:val="0"/>
          <w:numId w:val="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Bermanfaat bagi ka</w:t>
      </w:r>
      <w:r w:rsidR="004E6FE9">
        <w:rPr>
          <w:rFonts w:ascii="Times New Roman" w:hAnsi="Times New Roman" w:cs="Times New Roman"/>
          <w:sz w:val="24"/>
          <w:szCs w:val="24"/>
        </w:rPr>
        <w:t xml:space="preserve">langan ibu hamil untuk mencegah </w:t>
      </w:r>
      <w:r>
        <w:rPr>
          <w:rFonts w:ascii="Times New Roman" w:hAnsi="Times New Roman" w:cs="Times New Roman"/>
          <w:sz w:val="24"/>
          <w:szCs w:val="24"/>
        </w:rPr>
        <w:t>kejadian KEK</w:t>
      </w:r>
    </w:p>
    <w:p w:rsidR="003F6C25" w:rsidRDefault="003F6C25" w:rsidP="00B15127">
      <w:pPr>
        <w:pStyle w:val="ListParagraph"/>
        <w:numPr>
          <w:ilvl w:val="0"/>
          <w:numId w:val="4"/>
        </w:numPr>
        <w:spacing w:after="0" w:line="480" w:lineRule="auto"/>
        <w:ind w:hanging="436"/>
        <w:jc w:val="both"/>
        <w:rPr>
          <w:rFonts w:ascii="Times New Roman" w:hAnsi="Times New Roman" w:cs="Times New Roman"/>
          <w:sz w:val="24"/>
          <w:szCs w:val="24"/>
        </w:rPr>
      </w:pPr>
      <w:r w:rsidRPr="003F6C25">
        <w:rPr>
          <w:rFonts w:ascii="Times New Roman" w:hAnsi="Times New Roman" w:cs="Times New Roman"/>
          <w:sz w:val="24"/>
          <w:szCs w:val="24"/>
        </w:rPr>
        <w:t>Manfaat praktis</w:t>
      </w:r>
    </w:p>
    <w:p w:rsidR="003F6C25" w:rsidRDefault="003F6C25" w:rsidP="00B15127">
      <w:pPr>
        <w:pStyle w:val="ListParagraph"/>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penelitian yang akan dilakukan nantinya diharapkan dapat memberikan manfaat bagi peneliti lain</w:t>
      </w:r>
    </w:p>
    <w:p w:rsidR="003F6C25" w:rsidRPr="003F6C25" w:rsidRDefault="003F6C25" w:rsidP="00B15127">
      <w:pPr>
        <w:pStyle w:val="ListParagraph"/>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Dapat bermanfaat khususnya bagi pemerintah dan Dinas Kesehatan untuk mengetahui </w:t>
      </w:r>
      <w:r w:rsidR="004E6FE9">
        <w:rPr>
          <w:rFonts w:ascii="Times New Roman" w:hAnsi="Times New Roman" w:cs="Times New Roman"/>
          <w:sz w:val="24"/>
          <w:szCs w:val="24"/>
        </w:rPr>
        <w:t>hubungan pola makan dan dukungan keluarga</w:t>
      </w:r>
      <w:r>
        <w:rPr>
          <w:rFonts w:ascii="Times New Roman" w:hAnsi="Times New Roman" w:cs="Times New Roman"/>
          <w:sz w:val="24"/>
          <w:szCs w:val="24"/>
        </w:rPr>
        <w:t xml:space="preserve"> dengan kejadian KEK</w:t>
      </w:r>
    </w:p>
    <w:p w:rsidR="003F6C25" w:rsidRDefault="003F6C25" w:rsidP="00B15127">
      <w:pPr>
        <w:pStyle w:val="ListParagraph"/>
        <w:numPr>
          <w:ilvl w:val="0"/>
          <w:numId w:val="4"/>
        </w:numPr>
        <w:spacing w:after="0" w:line="480" w:lineRule="auto"/>
        <w:ind w:hanging="436"/>
        <w:jc w:val="both"/>
        <w:rPr>
          <w:rFonts w:ascii="Times New Roman" w:hAnsi="Times New Roman" w:cs="Times New Roman"/>
          <w:sz w:val="24"/>
          <w:szCs w:val="24"/>
        </w:rPr>
      </w:pPr>
      <w:r w:rsidRPr="003F6C25">
        <w:rPr>
          <w:rFonts w:ascii="Times New Roman" w:hAnsi="Times New Roman" w:cs="Times New Roman"/>
          <w:sz w:val="24"/>
          <w:szCs w:val="24"/>
        </w:rPr>
        <w:t>Manfaat institusi</w:t>
      </w:r>
    </w:p>
    <w:p w:rsidR="006A11B7" w:rsidRDefault="003F6C25" w:rsidP="00B15127">
      <w:pPr>
        <w:pStyle w:val="ListParagraph"/>
        <w:numPr>
          <w:ilvl w:val="0"/>
          <w:numId w:val="7"/>
        </w:numPr>
        <w:spacing w:after="0" w:line="480" w:lineRule="auto"/>
        <w:ind w:left="993" w:hanging="273"/>
        <w:jc w:val="both"/>
        <w:rPr>
          <w:rFonts w:ascii="Times New Roman" w:hAnsi="Times New Roman" w:cs="Times New Roman"/>
          <w:sz w:val="24"/>
          <w:szCs w:val="24"/>
        </w:rPr>
        <w:sectPr w:rsidR="006A11B7" w:rsidSect="001E0077">
          <w:headerReference w:type="default" r:id="rId28"/>
          <w:footerReference w:type="default" r:id="rId29"/>
          <w:type w:val="continuous"/>
          <w:pgSz w:w="11907" w:h="16839" w:code="9"/>
          <w:pgMar w:top="2268" w:right="1701" w:bottom="1701" w:left="2268" w:header="720" w:footer="720" w:gutter="0"/>
          <w:pgNumType w:start="2"/>
          <w:cols w:space="720"/>
          <w:docGrid w:linePitch="360"/>
        </w:sectPr>
      </w:pPr>
      <w:r>
        <w:rPr>
          <w:rFonts w:ascii="Times New Roman" w:hAnsi="Times New Roman" w:cs="Times New Roman"/>
          <w:sz w:val="24"/>
          <w:szCs w:val="24"/>
        </w:rPr>
        <w:t>Diharapkan hasil penelitian ini nantinya</w:t>
      </w:r>
      <w:r w:rsidR="0077758F">
        <w:rPr>
          <w:rFonts w:ascii="Times New Roman" w:hAnsi="Times New Roman" w:cs="Times New Roman"/>
          <w:sz w:val="24"/>
          <w:szCs w:val="24"/>
        </w:rPr>
        <w:t xml:space="preserve"> dapat menjadi bahan bacaan dan referensi..</w:t>
      </w:r>
    </w:p>
    <w:p w:rsidR="00D33BCC" w:rsidRDefault="00D33BCC" w:rsidP="00B15127">
      <w:pPr>
        <w:pStyle w:val="Heading1"/>
        <w:spacing w:before="0"/>
        <w:jc w:val="center"/>
        <w:rPr>
          <w:rFonts w:ascii="Times New Roman" w:hAnsi="Times New Roman" w:cs="Times New Roman"/>
          <w:color w:val="auto"/>
        </w:rPr>
      </w:pPr>
      <w:bookmarkStart w:id="15" w:name="_Toc175649796"/>
    </w:p>
    <w:bookmarkEnd w:id="15"/>
    <w:p w:rsidR="006A11B7" w:rsidRPr="006A11B7" w:rsidRDefault="006A11B7" w:rsidP="00B15127">
      <w:pPr>
        <w:spacing w:after="0"/>
      </w:pPr>
    </w:p>
    <w:p w:rsidR="00D33BCC" w:rsidRDefault="00D33BCC" w:rsidP="00B15127">
      <w:pPr>
        <w:pStyle w:val="Heading1"/>
        <w:spacing w:before="0"/>
        <w:jc w:val="center"/>
        <w:rPr>
          <w:rFonts w:ascii="Times New Roman" w:hAnsi="Times New Roman" w:cs="Times New Roman"/>
          <w:color w:val="auto"/>
        </w:rPr>
      </w:pPr>
      <w:bookmarkStart w:id="16" w:name="_Toc175649797"/>
      <w:r w:rsidRPr="006A11B7">
        <w:rPr>
          <w:rFonts w:ascii="Times New Roman" w:hAnsi="Times New Roman" w:cs="Times New Roman"/>
          <w:color w:val="auto"/>
        </w:rPr>
        <w:lastRenderedPageBreak/>
        <w:t>BAB II</w:t>
      </w:r>
    </w:p>
    <w:p w:rsidR="008C327B" w:rsidRDefault="006A11B7" w:rsidP="00B15127">
      <w:pPr>
        <w:pStyle w:val="Heading1"/>
        <w:spacing w:before="0"/>
        <w:jc w:val="center"/>
        <w:rPr>
          <w:rFonts w:ascii="Times New Roman" w:hAnsi="Times New Roman" w:cs="Times New Roman"/>
          <w:color w:val="auto"/>
        </w:rPr>
      </w:pPr>
      <w:r w:rsidRPr="006A11B7">
        <w:rPr>
          <w:rFonts w:ascii="Times New Roman" w:hAnsi="Times New Roman" w:cs="Times New Roman"/>
          <w:color w:val="auto"/>
        </w:rPr>
        <w:t>TINJAUAN PUSTAKA</w:t>
      </w:r>
      <w:bookmarkEnd w:id="16"/>
    </w:p>
    <w:p w:rsidR="00FA073B" w:rsidRDefault="00FA073B" w:rsidP="00B15127">
      <w:pPr>
        <w:spacing w:after="0"/>
      </w:pPr>
    </w:p>
    <w:p w:rsidR="003A3E72" w:rsidRDefault="00707807" w:rsidP="00B15127">
      <w:pPr>
        <w:pStyle w:val="Heading2"/>
        <w:numPr>
          <w:ilvl w:val="0"/>
          <w:numId w:val="8"/>
        </w:numPr>
        <w:spacing w:before="0" w:line="480" w:lineRule="auto"/>
        <w:ind w:left="284" w:hanging="284"/>
        <w:jc w:val="both"/>
        <w:rPr>
          <w:rFonts w:ascii="Times New Roman" w:hAnsi="Times New Roman" w:cs="Times New Roman"/>
          <w:color w:val="auto"/>
          <w:sz w:val="24"/>
          <w:szCs w:val="24"/>
        </w:rPr>
      </w:pPr>
      <w:bookmarkStart w:id="17" w:name="_Toc175649798"/>
      <w:r>
        <w:rPr>
          <w:rFonts w:ascii="Times New Roman" w:hAnsi="Times New Roman" w:cs="Times New Roman"/>
          <w:color w:val="auto"/>
          <w:sz w:val="24"/>
          <w:szCs w:val="24"/>
        </w:rPr>
        <w:t>Tinjauan Umum Tentang Gizi Untuk Ibu Hamil</w:t>
      </w:r>
      <w:bookmarkEnd w:id="17"/>
    </w:p>
    <w:p w:rsidR="009A0493" w:rsidRDefault="009A0493" w:rsidP="00B15127">
      <w:pPr>
        <w:pStyle w:val="ListParagraph"/>
        <w:numPr>
          <w:ilvl w:val="0"/>
          <w:numId w:val="11"/>
        </w:numPr>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Kebutuhan Gizi Ibu Hamil</w:t>
      </w:r>
    </w:p>
    <w:p w:rsidR="009A0493" w:rsidRDefault="009A0493"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Menurut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"manualFormatting" : "KEMENKES (2021)", "plainTextFormattedCitation" : "(KEMENKES, 2021)", "previouslyFormattedCitation" : "(KEMENKES, 2021)" }, "properties" : { "noteIndex" : 10 }, "schema" : "https://github.com/citation-style-language/schema/raw/master/csl-citation.json" }</w:instrText>
      </w:r>
      <w:r w:rsidR="00D67A52">
        <w:rPr>
          <w:rFonts w:ascii="Times New Roman" w:hAnsi="Times New Roman" w:cs="Times New Roman"/>
          <w:sz w:val="24"/>
          <w:szCs w:val="24"/>
        </w:rPr>
        <w:fldChar w:fldCharType="separate"/>
      </w:r>
      <w:r>
        <w:rPr>
          <w:rFonts w:ascii="Times New Roman" w:hAnsi="Times New Roman" w:cs="Times New Roman"/>
          <w:noProof/>
          <w:sz w:val="24"/>
          <w:szCs w:val="24"/>
        </w:rPr>
        <w:t>KEMENKES (</w:t>
      </w:r>
      <w:r w:rsidRPr="009A0493">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untuk mencapai asupan gizi yang baik selama kehamilan, perlu diperhatikan seperti hal berikut:</w:t>
      </w:r>
    </w:p>
    <w:p w:rsidR="009A0493" w:rsidRDefault="009A0493" w:rsidP="00B15127">
      <w:pPr>
        <w:pStyle w:val="ListParagraph"/>
        <w:numPr>
          <w:ilvl w:val="0"/>
          <w:numId w:val="12"/>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Zat Gizi Makro</w:t>
      </w:r>
    </w:p>
    <w:p w:rsidR="009A0493" w:rsidRDefault="009A0493" w:rsidP="00B15127">
      <w:pPr>
        <w:pStyle w:val="ListParagraph"/>
        <w:numPr>
          <w:ilvl w:val="0"/>
          <w:numId w:val="13"/>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Kebutuhan Energi Selama Hamil</w:t>
      </w:r>
    </w:p>
    <w:p w:rsidR="009A0493" w:rsidRDefault="009A0493" w:rsidP="00B15127">
      <w:pPr>
        <w:pStyle w:val="ListParagraph"/>
        <w:spacing w:after="0" w:line="480" w:lineRule="auto"/>
        <w:ind w:left="1276" w:firstLine="709"/>
        <w:jc w:val="both"/>
        <w:rPr>
          <w:rFonts w:ascii="Times New Roman" w:hAnsi="Times New Roman" w:cs="Times New Roman"/>
          <w:sz w:val="24"/>
          <w:szCs w:val="24"/>
        </w:rPr>
      </w:pPr>
      <w:r>
        <w:rPr>
          <w:rFonts w:ascii="Times New Roman" w:hAnsi="Times New Roman" w:cs="Times New Roman"/>
          <w:sz w:val="24"/>
          <w:szCs w:val="24"/>
        </w:rPr>
        <w:t>Ibu hamil membutuhkan tambahan sekitar 300 kalori/hari selama kehamilan perhitungan ini berdasarkan perkiraan tambahan energi sebesar 80.000 kalori yang dibutuhkan untuk mendukung kehamilan selama 9 bulan penuh yang tidak hanya meningkatkan metabolisme ibu dan janin, namun juga untuk mendukung pertumbuhan janin dan plasenta. Perlu diperhatikan bahwa selain tambahan 300 kalori ibu memperhatikan pola makan bergizi seimbang sehingga terpenuhi semua zat gizi yang dibutuhkan oleh ibu dan janin.</w:t>
      </w:r>
    </w:p>
    <w:p w:rsidR="00E24AF4" w:rsidRDefault="009A0493" w:rsidP="00B15127">
      <w:pPr>
        <w:pStyle w:val="ListParagraph"/>
        <w:spacing w:after="0" w:line="480" w:lineRule="auto"/>
        <w:ind w:left="1276" w:firstLine="709"/>
        <w:jc w:val="both"/>
        <w:rPr>
          <w:rFonts w:ascii="Times New Roman" w:hAnsi="Times New Roman" w:cs="Times New Roman"/>
          <w:sz w:val="24"/>
          <w:szCs w:val="24"/>
        </w:rPr>
        <w:sectPr w:rsidR="00E24AF4" w:rsidSect="001E0077">
          <w:headerReference w:type="default" r:id="rId30"/>
          <w:footerReference w:type="default" r:id="rId31"/>
          <w:type w:val="continuous"/>
          <w:pgSz w:w="11907" w:h="16839" w:code="9"/>
          <w:pgMar w:top="2268" w:right="1701" w:bottom="1701" w:left="2268" w:header="720" w:footer="720" w:gutter="0"/>
          <w:cols w:space="720"/>
          <w:docGrid w:linePitch="360"/>
        </w:sectPr>
      </w:pPr>
      <w:r>
        <w:rPr>
          <w:rFonts w:ascii="Times New Roman" w:hAnsi="Times New Roman" w:cs="Times New Roman"/>
          <w:sz w:val="24"/>
          <w:szCs w:val="24"/>
        </w:rPr>
        <w:t>Pada trimester pertama, umumnya tidak ada perbedaan kebutuhan energi dengan perempuan tidak hamil, karena walaupun terjadi pembentukan semua cikal bakal organ tubuh pada trimester pertama, energi yang dibutuhkan sedikit.</w:t>
      </w:r>
      <w:r w:rsidRPr="00F54704">
        <w:rPr>
          <w:rFonts w:ascii="Times New Roman" w:hAnsi="Times New Roman" w:cs="Times New Roman"/>
          <w:sz w:val="24"/>
          <w:szCs w:val="24"/>
        </w:rPr>
        <w:t xml:space="preserve">Pada trimester kedua dan </w:t>
      </w:r>
    </w:p>
    <w:p w:rsidR="009A0493" w:rsidRPr="00F54704" w:rsidRDefault="009A0493" w:rsidP="00B15127">
      <w:pPr>
        <w:pStyle w:val="ListParagraph"/>
        <w:spacing w:after="0" w:line="480" w:lineRule="auto"/>
        <w:ind w:left="1276"/>
        <w:jc w:val="both"/>
        <w:rPr>
          <w:rFonts w:ascii="Times New Roman" w:hAnsi="Times New Roman" w:cs="Times New Roman"/>
          <w:sz w:val="24"/>
          <w:szCs w:val="24"/>
        </w:rPr>
      </w:pPr>
      <w:r w:rsidRPr="00F54704">
        <w:rPr>
          <w:rFonts w:ascii="Times New Roman" w:hAnsi="Times New Roman" w:cs="Times New Roman"/>
          <w:sz w:val="24"/>
          <w:szCs w:val="24"/>
        </w:rPr>
        <w:lastRenderedPageBreak/>
        <w:t>ketiga, kebutuhan energi meningkat berturut – turut menjadi 340 kalori dan 452 kalori/hari.</w:t>
      </w:r>
    </w:p>
    <w:p w:rsidR="00747607" w:rsidRPr="00747607" w:rsidRDefault="009A0493" w:rsidP="00B15127">
      <w:pPr>
        <w:pStyle w:val="ListParagraph"/>
        <w:numPr>
          <w:ilvl w:val="0"/>
          <w:numId w:val="13"/>
        </w:numPr>
        <w:spacing w:after="0" w:line="480" w:lineRule="auto"/>
        <w:ind w:left="1276" w:hanging="425"/>
        <w:jc w:val="both"/>
        <w:rPr>
          <w:rFonts w:ascii="Times New Roman" w:hAnsi="Times New Roman" w:cs="Times New Roman"/>
          <w:sz w:val="24"/>
          <w:szCs w:val="24"/>
        </w:rPr>
      </w:pPr>
      <w:r w:rsidRPr="00747607">
        <w:rPr>
          <w:rFonts w:ascii="Times New Roman" w:hAnsi="Times New Roman" w:cs="Times New Roman"/>
          <w:sz w:val="24"/>
          <w:szCs w:val="24"/>
        </w:rPr>
        <w:t>Kebutuhan Protein Selama Hamil</w:t>
      </w:r>
    </w:p>
    <w:p w:rsidR="00747607" w:rsidRDefault="00747607" w:rsidP="00B15127">
      <w:pPr>
        <w:pStyle w:val="ListParagraph"/>
        <w:spacing w:after="0" w:line="480" w:lineRule="auto"/>
        <w:ind w:left="1276" w:firstLine="709"/>
        <w:jc w:val="both"/>
        <w:rPr>
          <w:rFonts w:ascii="Times New Roman" w:hAnsi="Times New Roman" w:cs="Times New Roman"/>
          <w:sz w:val="24"/>
          <w:szCs w:val="24"/>
        </w:rPr>
      </w:pPr>
      <w:r w:rsidRPr="00747607">
        <w:rPr>
          <w:rFonts w:ascii="Times New Roman" w:hAnsi="Times New Roman" w:cs="Times New Roman"/>
          <w:sz w:val="24"/>
          <w:szCs w:val="24"/>
        </w:rPr>
        <w:lastRenderedPageBreak/>
        <w:t>Kebutuhan protein pada orang dewasa memerlukan protein sekitar 48-62gram/hari (perempuan), dan 55-66 gram/hari (laki-laki).Sedangkan kebutuhanprotein ibu hamil setiap harinya membutuhkan tambahan protein sekitar 20 gramlebihbanyakdibandingkansebelumhamil.Proteinmerupakanzatpembangunataupembentukjaringanbarudanmembentuksistemkekebalantubuhyangdibutuhkan untuk pertumbuhan dan perkembangan janin, pertumbuhan jaringanmaternal,sepertijaringanmammae,pertambahanvolumedarahsertapertumbuhan jaringan uterus, mengatur keseimbangan asam basa dalam darah.Adapun sumber protein antara lain daging, telur, ikan, susu, tempe, dan kacang-kacangan</w:t>
      </w:r>
      <w:r>
        <w:rPr>
          <w:rFonts w:ascii="Times New Roman" w:hAnsi="Times New Roman" w:cs="Times New Roman"/>
          <w:sz w:val="24"/>
          <w:szCs w:val="24"/>
        </w:rPr>
        <w:t>.</w:t>
      </w:r>
    </w:p>
    <w:p w:rsidR="00747607" w:rsidRPr="00747607" w:rsidRDefault="00747607" w:rsidP="00B15127">
      <w:pPr>
        <w:pStyle w:val="ListParagraph"/>
        <w:numPr>
          <w:ilvl w:val="0"/>
          <w:numId w:val="13"/>
        </w:numPr>
        <w:spacing w:after="0" w:line="480" w:lineRule="auto"/>
        <w:ind w:left="1276" w:hanging="425"/>
        <w:jc w:val="both"/>
        <w:rPr>
          <w:rFonts w:ascii="Times New Roman" w:hAnsi="Times New Roman" w:cs="Times New Roman"/>
          <w:sz w:val="24"/>
          <w:szCs w:val="24"/>
        </w:rPr>
      </w:pPr>
      <w:r w:rsidRPr="00747607">
        <w:rPr>
          <w:rFonts w:ascii="Times New Roman" w:hAnsi="Times New Roman" w:cs="Times New Roman"/>
          <w:sz w:val="24"/>
          <w:szCs w:val="24"/>
        </w:rPr>
        <w:t>Kebutuhan Karbohidrat Selama Hamil</w:t>
      </w:r>
    </w:p>
    <w:p w:rsidR="00747607" w:rsidRPr="00747607" w:rsidRDefault="00747607" w:rsidP="00B15127">
      <w:pPr>
        <w:pStyle w:val="ListParagraph"/>
        <w:spacing w:after="0" w:line="480" w:lineRule="auto"/>
        <w:ind w:left="1276" w:firstLine="709"/>
        <w:jc w:val="both"/>
        <w:rPr>
          <w:rFonts w:ascii="Times New Roman" w:hAnsi="Times New Roman" w:cs="Times New Roman"/>
          <w:sz w:val="24"/>
          <w:szCs w:val="24"/>
        </w:rPr>
      </w:pPr>
      <w:r w:rsidRPr="00747607">
        <w:rPr>
          <w:rFonts w:ascii="Times New Roman" w:hAnsi="Times New Roman" w:cs="Times New Roman"/>
          <w:sz w:val="24"/>
          <w:szCs w:val="24"/>
        </w:rPr>
        <w:t>Kebutuhankarbohidratsangatdiperlukanuntukmenunjangaktivitasseseorang sehari-hari.Adapun kebutuhan karbohidrat dewasa perempuan sekitar2000-2200 kkal dan laki-laki 2400-2800 kkal setiap hari.Karbohidrat diperlukantubuh untuk regulasi metabolisme lemak, membantu pengeluaran feses dengan</w:t>
      </w:r>
      <w:r w:rsidR="00E24AF4">
        <w:rPr>
          <w:rFonts w:ascii="Times New Roman" w:hAnsi="Times New Roman" w:cs="Times New Roman"/>
          <w:sz w:val="24"/>
          <w:szCs w:val="24"/>
        </w:rPr>
        <w:t>mengatur pe</w:t>
      </w:r>
      <w:r w:rsidRPr="00747607">
        <w:rPr>
          <w:rFonts w:ascii="Times New Roman" w:hAnsi="Times New Roman" w:cs="Times New Roman"/>
          <w:sz w:val="24"/>
          <w:szCs w:val="24"/>
        </w:rPr>
        <w:t>ristaltik usus, melancarkan ekskresi sisa makanan, serta komponenpenyusun tubuh.Sumber karbohidrat antara lain beras, jagung, singkong, ubi,kentang.Pada ibu hamil membutuhkan tambahan karbohidrat sebesar 25 gram (trimester I), 40 gram (trimester II), dan 40gram(trimester III)</w:t>
      </w:r>
      <w:r>
        <w:t>.</w:t>
      </w:r>
    </w:p>
    <w:p w:rsidR="00747607" w:rsidRDefault="00747607" w:rsidP="00B15127">
      <w:pPr>
        <w:pStyle w:val="ListParagraph"/>
        <w:numPr>
          <w:ilvl w:val="0"/>
          <w:numId w:val="13"/>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lastRenderedPageBreak/>
        <w:t>Kebutuhan Lemak Selama Hamil</w:t>
      </w:r>
    </w:p>
    <w:p w:rsidR="009A0493" w:rsidRPr="00747607" w:rsidRDefault="009A0493" w:rsidP="00B15127">
      <w:pPr>
        <w:pStyle w:val="ListParagraph"/>
        <w:spacing w:after="0" w:line="480" w:lineRule="auto"/>
        <w:ind w:left="1276" w:firstLine="709"/>
        <w:jc w:val="both"/>
        <w:rPr>
          <w:rFonts w:ascii="Times New Roman" w:hAnsi="Times New Roman" w:cs="Times New Roman"/>
          <w:sz w:val="24"/>
          <w:szCs w:val="24"/>
        </w:rPr>
      </w:pPr>
      <w:r w:rsidRPr="00747607">
        <w:rPr>
          <w:rFonts w:ascii="Times New Roman" w:hAnsi="Times New Roman" w:cs="Times New Roman"/>
          <w:sz w:val="24"/>
          <w:szCs w:val="24"/>
        </w:rPr>
        <w:t>Asupan lemak total harus terdiri dari 20% - 30% kalori harian, meningkat sebanyak sekitar 2g/hari dibandingkan dengan perempuan yang tidak hamil. Sebagai gambaran atas terpenuh</w:t>
      </w:r>
      <w:r w:rsidR="00017D44">
        <w:rPr>
          <w:rFonts w:ascii="Times New Roman" w:hAnsi="Times New Roman" w:cs="Times New Roman"/>
          <w:sz w:val="24"/>
          <w:szCs w:val="24"/>
        </w:rPr>
        <w:t>i</w:t>
      </w:r>
      <w:r w:rsidRPr="00747607">
        <w:rPr>
          <w:rFonts w:ascii="Times New Roman" w:hAnsi="Times New Roman" w:cs="Times New Roman"/>
          <w:sz w:val="24"/>
          <w:szCs w:val="24"/>
        </w:rPr>
        <w:t>nya kebutuhan zat gizi tersebut, kenaikan berat badan ibu yang optimal setiap trimesternya harus dicapai.Konsumsi pangan sumber protein hewani selain untuk memenuhi kebutuhan asam amino esensial juga untuk memenuhi kebutuhan zat besi.</w:t>
      </w:r>
    </w:p>
    <w:p w:rsidR="009A0493" w:rsidRDefault="009A0493" w:rsidP="00B15127">
      <w:pPr>
        <w:pStyle w:val="ListParagraph"/>
        <w:numPr>
          <w:ilvl w:val="0"/>
          <w:numId w:val="12"/>
        </w:numPr>
        <w:spacing w:after="0" w:line="480" w:lineRule="auto"/>
        <w:ind w:left="1701" w:hanging="425"/>
        <w:jc w:val="both"/>
        <w:rPr>
          <w:rFonts w:ascii="Times New Roman" w:hAnsi="Times New Roman" w:cs="Times New Roman"/>
          <w:sz w:val="24"/>
          <w:szCs w:val="24"/>
        </w:rPr>
      </w:pPr>
      <w:r>
        <w:rPr>
          <w:rFonts w:ascii="Times New Roman" w:hAnsi="Times New Roman" w:cs="Times New Roman"/>
          <w:sz w:val="24"/>
          <w:szCs w:val="24"/>
        </w:rPr>
        <w:t>Zat Gizi Mikro</w:t>
      </w:r>
    </w:p>
    <w:p w:rsidR="009A0493" w:rsidRDefault="009A0493" w:rsidP="00B15127">
      <w:pPr>
        <w:pStyle w:val="ListParagraph"/>
        <w:spacing w:after="0" w:line="480" w:lineRule="auto"/>
        <w:ind w:left="1701" w:firstLine="709"/>
        <w:jc w:val="both"/>
        <w:rPr>
          <w:rFonts w:ascii="Times New Roman" w:hAnsi="Times New Roman" w:cs="Times New Roman"/>
          <w:sz w:val="24"/>
          <w:szCs w:val="24"/>
        </w:rPr>
      </w:pPr>
      <w:r>
        <w:rPr>
          <w:rFonts w:ascii="Times New Roman" w:hAnsi="Times New Roman" w:cs="Times New Roman"/>
          <w:sz w:val="24"/>
          <w:szCs w:val="24"/>
        </w:rPr>
        <w:t>Secara umum, ibu hamil</w:t>
      </w:r>
      <w:r w:rsidR="00747607">
        <w:rPr>
          <w:rFonts w:ascii="Times New Roman" w:hAnsi="Times New Roman" w:cs="Times New Roman"/>
          <w:sz w:val="24"/>
          <w:szCs w:val="24"/>
        </w:rPr>
        <w:t xml:space="preserve"> membutuhkan mineral dan vitamin yang sangat penting untuk mencegah komplikasi selama kehamilan dan persalinan serta pertumbuhan perkembangan janinnya.</w:t>
      </w:r>
    </w:p>
    <w:p w:rsidR="00F54704" w:rsidRDefault="00F54704" w:rsidP="00B15127">
      <w:pPr>
        <w:pStyle w:val="ListParagraph"/>
        <w:numPr>
          <w:ilvl w:val="0"/>
          <w:numId w:val="14"/>
        </w:numPr>
        <w:spacing w:after="0" w:line="480" w:lineRule="auto"/>
        <w:ind w:left="2127" w:hanging="426"/>
        <w:jc w:val="both"/>
        <w:rPr>
          <w:rFonts w:ascii="Times New Roman" w:hAnsi="Times New Roman" w:cs="Times New Roman"/>
          <w:sz w:val="24"/>
          <w:szCs w:val="24"/>
        </w:rPr>
      </w:pPr>
      <w:r>
        <w:rPr>
          <w:rFonts w:ascii="Times New Roman" w:hAnsi="Times New Roman" w:cs="Times New Roman"/>
          <w:sz w:val="24"/>
          <w:szCs w:val="24"/>
        </w:rPr>
        <w:t>Vitamin</w:t>
      </w:r>
    </w:p>
    <w:p w:rsidR="00F54704" w:rsidRDefault="00F54704" w:rsidP="00B15127">
      <w:pPr>
        <w:pStyle w:val="ListParagraph"/>
        <w:numPr>
          <w:ilvl w:val="0"/>
          <w:numId w:val="15"/>
        </w:numPr>
        <w:spacing w:after="0" w:line="480" w:lineRule="auto"/>
        <w:ind w:left="2552" w:hanging="425"/>
        <w:jc w:val="both"/>
        <w:rPr>
          <w:rFonts w:ascii="Times New Roman" w:hAnsi="Times New Roman" w:cs="Times New Roman"/>
          <w:sz w:val="24"/>
          <w:szCs w:val="24"/>
        </w:rPr>
      </w:pPr>
      <w:r>
        <w:rPr>
          <w:rFonts w:ascii="Times New Roman" w:hAnsi="Times New Roman" w:cs="Times New Roman"/>
          <w:sz w:val="24"/>
          <w:szCs w:val="24"/>
        </w:rPr>
        <w:t>Vitamin A</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t xml:space="preserve">VitaminAberfungsiuntukmembantuprosespertumbuhanseldanjaringan tulang, mata, rambut, kulit, organ dalam dan fungsi rahim. Vitamin Adapat diperoleh dari wortel, tomat, nangka, bayam, kangkung.Kebutuhan vitaminA untuk perempuan dewasa sekitar 500 mcg/hari dan laki-laki dewasa sekitar 700mcg/hari.Adapun kebutuhan vitamin A bagi ibu hamil ditambah 300 mcg </w:t>
      </w:r>
      <w:r w:rsidRPr="00F54704">
        <w:rPr>
          <w:rFonts w:ascii="Times New Roman" w:hAnsi="Times New Roman" w:cs="Times New Roman"/>
          <w:sz w:val="24"/>
          <w:szCs w:val="24"/>
        </w:rPr>
        <w:lastRenderedPageBreak/>
        <w:t>padatrimesterIdanII,sedangkanpadatrimesterIIImembutuhkantambahan350mcg/hari</w:t>
      </w:r>
      <w:r>
        <w:rPr>
          <w:rFonts w:ascii="Times New Roman" w:hAnsi="Times New Roman" w:cs="Times New Roman"/>
          <w:sz w:val="24"/>
          <w:szCs w:val="24"/>
        </w:rPr>
        <w:t>.</w:t>
      </w:r>
    </w:p>
    <w:p w:rsidR="00F54704" w:rsidRDefault="00F54704" w:rsidP="00B15127">
      <w:pPr>
        <w:pStyle w:val="ListParagraph"/>
        <w:numPr>
          <w:ilvl w:val="0"/>
          <w:numId w:val="15"/>
        </w:numPr>
        <w:spacing w:after="0" w:line="480" w:lineRule="auto"/>
        <w:ind w:left="2552" w:hanging="425"/>
        <w:jc w:val="both"/>
        <w:rPr>
          <w:rFonts w:ascii="Times New Roman" w:hAnsi="Times New Roman" w:cs="Times New Roman"/>
          <w:sz w:val="24"/>
          <w:szCs w:val="24"/>
        </w:rPr>
      </w:pPr>
      <w:r>
        <w:rPr>
          <w:rFonts w:ascii="Times New Roman" w:hAnsi="Times New Roman" w:cs="Times New Roman"/>
          <w:sz w:val="24"/>
          <w:szCs w:val="24"/>
        </w:rPr>
        <w:t>Vitamin D</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t>Merupakanbahandasaruntukpembentukantulangdangigi,sertapenyerapankalsiumdanfosfor.VitaminDdapatdiperolehdariikan,susu,minyak ikan, kuning telur, mentega, dan hati. Kebutuhan vitamin D 200 IU/hariataupadaorangdewasamemerlukan 15mcg/hari</w:t>
      </w:r>
      <w:r>
        <w:rPr>
          <w:rFonts w:ascii="Times New Roman" w:hAnsi="Times New Roman" w:cs="Times New Roman"/>
          <w:sz w:val="24"/>
          <w:szCs w:val="24"/>
        </w:rPr>
        <w:t>.</w:t>
      </w:r>
    </w:p>
    <w:p w:rsidR="00F54704" w:rsidRDefault="00F54704" w:rsidP="00B15127">
      <w:pPr>
        <w:pStyle w:val="ListParagraph"/>
        <w:numPr>
          <w:ilvl w:val="0"/>
          <w:numId w:val="15"/>
        </w:numPr>
        <w:spacing w:after="0" w:line="480" w:lineRule="auto"/>
        <w:ind w:left="2552" w:hanging="425"/>
        <w:jc w:val="both"/>
        <w:rPr>
          <w:rFonts w:ascii="Times New Roman" w:hAnsi="Times New Roman" w:cs="Times New Roman"/>
          <w:sz w:val="24"/>
          <w:szCs w:val="24"/>
        </w:rPr>
      </w:pPr>
      <w:r>
        <w:rPr>
          <w:rFonts w:ascii="Times New Roman" w:hAnsi="Times New Roman" w:cs="Times New Roman"/>
          <w:sz w:val="24"/>
          <w:szCs w:val="24"/>
        </w:rPr>
        <w:t>Vitamin E</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93C43">
        <w:rPr>
          <w:rFonts w:ascii="Times New Roman" w:hAnsi="Times New Roman" w:cs="Times New Roman"/>
          <w:sz w:val="24"/>
          <w:szCs w:val="24"/>
        </w:rPr>
        <w:t>Kebutuhan</w:t>
      </w:r>
      <w:r w:rsidRPr="00F54704">
        <w:rPr>
          <w:rFonts w:ascii="Times New Roman" w:hAnsi="Times New Roman" w:cs="Times New Roman"/>
          <w:sz w:val="24"/>
          <w:szCs w:val="24"/>
        </w:rPr>
        <w:t xml:space="preserve"> vitamin E yaitu 15 mcg/hari.Berfungsi sebagai antioksidansertadapatmencegahperdarahan.VitaminEdapatdiperolehdaribiji-bijian,sayuranhijau, telur, danhati</w:t>
      </w:r>
      <w:r>
        <w:rPr>
          <w:rFonts w:ascii="Times New Roman" w:hAnsi="Times New Roman" w:cs="Times New Roman"/>
          <w:sz w:val="24"/>
          <w:szCs w:val="24"/>
        </w:rPr>
        <w:t>.</w:t>
      </w:r>
    </w:p>
    <w:p w:rsidR="00F54704" w:rsidRDefault="00F54704" w:rsidP="00B15127">
      <w:pPr>
        <w:pStyle w:val="ListParagraph"/>
        <w:numPr>
          <w:ilvl w:val="0"/>
          <w:numId w:val="15"/>
        </w:numPr>
        <w:spacing w:after="0" w:line="480" w:lineRule="auto"/>
        <w:ind w:left="2552" w:hanging="425"/>
        <w:jc w:val="both"/>
        <w:rPr>
          <w:rFonts w:ascii="Times New Roman" w:hAnsi="Times New Roman" w:cs="Times New Roman"/>
          <w:sz w:val="24"/>
          <w:szCs w:val="24"/>
        </w:rPr>
      </w:pPr>
      <w:r>
        <w:rPr>
          <w:rFonts w:ascii="Times New Roman" w:hAnsi="Times New Roman" w:cs="Times New Roman"/>
          <w:sz w:val="24"/>
          <w:szCs w:val="24"/>
        </w:rPr>
        <w:t>Vitamin C</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t>VitaminCberfungsisebagaiantikolagen(mempercepatprosespenyembuhan luka), meningkatkan daya tahan tubuh, dan membantu penyerapanbesi.Padaperempuandewasamemerlukansekitar75mg,sedangkanpadalaki- laki dewasa 90 mg. Pada ibu hamil, setiap harinya membutuhkan tambahan 10 mgvitaminCdandapatdiperolehdarijeruk,kiwi,tomat,</w:t>
      </w:r>
      <w:r>
        <w:rPr>
          <w:rFonts w:ascii="Times New Roman" w:hAnsi="Times New Roman" w:cs="Times New Roman"/>
          <w:sz w:val="24"/>
          <w:szCs w:val="24"/>
        </w:rPr>
        <w:t>pe</w:t>
      </w:r>
      <w:r w:rsidRPr="00F54704">
        <w:rPr>
          <w:rFonts w:ascii="Times New Roman" w:hAnsi="Times New Roman" w:cs="Times New Roman"/>
          <w:sz w:val="24"/>
          <w:szCs w:val="24"/>
        </w:rPr>
        <w:t>paya,bayam, dan yang lainnya.</w:t>
      </w:r>
    </w:p>
    <w:p w:rsidR="00F54704" w:rsidRDefault="00F54704" w:rsidP="00B15127">
      <w:pPr>
        <w:pStyle w:val="ListParagraph"/>
        <w:numPr>
          <w:ilvl w:val="0"/>
          <w:numId w:val="15"/>
        </w:numPr>
        <w:spacing w:after="0" w:line="480" w:lineRule="auto"/>
        <w:ind w:left="2552" w:hanging="425"/>
        <w:jc w:val="both"/>
        <w:rPr>
          <w:rFonts w:ascii="Times New Roman" w:hAnsi="Times New Roman" w:cs="Times New Roman"/>
          <w:sz w:val="24"/>
          <w:szCs w:val="24"/>
        </w:rPr>
      </w:pPr>
      <w:r>
        <w:rPr>
          <w:rFonts w:ascii="Times New Roman" w:hAnsi="Times New Roman" w:cs="Times New Roman"/>
          <w:sz w:val="24"/>
          <w:szCs w:val="24"/>
        </w:rPr>
        <w:t>Asam Folat</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lastRenderedPageBreak/>
        <w:t>Asam folat dapat mencegah terjadinya cacat bawaan di tulang belakang.Dimana kebutuhan asam folat untuk orang dewasa 400 mcg, sedangkan jumlahasam folat yang dibutuhkan selama kehamilan adalah 200 mcg/hari/orang setiaptrimesternya.Sumberasamfolatdapatditemukandalamkacang-kacangan,sayuran,jamur, jeruk, dan pisang</w:t>
      </w:r>
      <w:r>
        <w:rPr>
          <w:rFonts w:ascii="Times New Roman" w:hAnsi="Times New Roman" w:cs="Times New Roman"/>
          <w:sz w:val="24"/>
          <w:szCs w:val="24"/>
        </w:rPr>
        <w:t>.</w:t>
      </w:r>
    </w:p>
    <w:p w:rsidR="00F54704" w:rsidRDefault="00F54704" w:rsidP="00B15127">
      <w:pPr>
        <w:pStyle w:val="ListParagraph"/>
        <w:numPr>
          <w:ilvl w:val="0"/>
          <w:numId w:val="14"/>
        </w:numPr>
        <w:spacing w:after="0"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Mineral</w:t>
      </w:r>
    </w:p>
    <w:p w:rsidR="00F54704" w:rsidRDefault="00F54704" w:rsidP="00B15127">
      <w:pPr>
        <w:pStyle w:val="ListParagraph"/>
        <w:numPr>
          <w:ilvl w:val="0"/>
          <w:numId w:val="16"/>
        </w:numPr>
        <w:spacing w:after="0" w:line="480" w:lineRule="auto"/>
        <w:ind w:left="2552" w:hanging="567"/>
        <w:jc w:val="both"/>
        <w:rPr>
          <w:rFonts w:ascii="Times New Roman" w:hAnsi="Times New Roman" w:cs="Times New Roman"/>
          <w:sz w:val="24"/>
          <w:szCs w:val="24"/>
        </w:rPr>
      </w:pPr>
      <w:r>
        <w:rPr>
          <w:rFonts w:ascii="Times New Roman" w:hAnsi="Times New Roman" w:cs="Times New Roman"/>
          <w:sz w:val="24"/>
          <w:szCs w:val="24"/>
        </w:rPr>
        <w:t>Kalsium</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t>Kebutuhan kalsium orang dewasa sekitar 1000mg/hari sedangkan padaibu hamil setiap harinya memerlukan tambahan 200 mg atau memerlukan sekitar1200 mg/harinya. Kalsium dibutuhkan untuk pertumbuhan tulang dan bakal gigijanin yang mulai terbentuk sejak usia 8 minggu, mengatur proses tubuh dalamdarah dan jaringan. Sumber kalsium dapat diperoleh dari susu, ikan, sayuran hijau</w:t>
      </w:r>
      <w:r>
        <w:rPr>
          <w:rFonts w:ascii="Times New Roman" w:hAnsi="Times New Roman" w:cs="Times New Roman"/>
          <w:sz w:val="24"/>
          <w:szCs w:val="24"/>
        </w:rPr>
        <w:t>.</w:t>
      </w:r>
    </w:p>
    <w:p w:rsidR="00F54704" w:rsidRDefault="00F54704" w:rsidP="00B15127">
      <w:pPr>
        <w:pStyle w:val="ListParagraph"/>
        <w:numPr>
          <w:ilvl w:val="0"/>
          <w:numId w:val="16"/>
        </w:numPr>
        <w:spacing w:after="0" w:line="480" w:lineRule="auto"/>
        <w:ind w:left="2552" w:hanging="567"/>
        <w:jc w:val="both"/>
        <w:rPr>
          <w:rFonts w:ascii="Times New Roman" w:hAnsi="Times New Roman" w:cs="Times New Roman"/>
          <w:sz w:val="24"/>
          <w:szCs w:val="24"/>
        </w:rPr>
      </w:pPr>
      <w:r>
        <w:rPr>
          <w:rFonts w:ascii="Times New Roman" w:hAnsi="Times New Roman" w:cs="Times New Roman"/>
          <w:sz w:val="24"/>
          <w:szCs w:val="24"/>
        </w:rPr>
        <w:t>Magnesium</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t>Memilikifungsiuntukpertumbuhanjaringanlunak.Kebutuhanmagnesiumbagiorangdewasasekitar320-350mg/hari.Padaibuhamildibutuhkantambahansekitar40mg/harinya.Sumbermagnesiumantaralainsayuranhijau,kacang-kacangan,pisang,alpukat</w:t>
      </w:r>
      <w:r>
        <w:rPr>
          <w:rFonts w:ascii="Times New Roman" w:hAnsi="Times New Roman" w:cs="Times New Roman"/>
          <w:sz w:val="24"/>
          <w:szCs w:val="24"/>
        </w:rPr>
        <w:t>.</w:t>
      </w:r>
    </w:p>
    <w:p w:rsidR="00F54704" w:rsidRDefault="00F54704" w:rsidP="00B15127">
      <w:pPr>
        <w:pStyle w:val="ListParagraph"/>
        <w:numPr>
          <w:ilvl w:val="0"/>
          <w:numId w:val="16"/>
        </w:numPr>
        <w:spacing w:after="0" w:line="480" w:lineRule="auto"/>
        <w:ind w:left="2552" w:hanging="425"/>
        <w:jc w:val="both"/>
        <w:rPr>
          <w:rFonts w:ascii="Times New Roman" w:hAnsi="Times New Roman" w:cs="Times New Roman"/>
          <w:sz w:val="24"/>
          <w:szCs w:val="24"/>
        </w:rPr>
      </w:pPr>
      <w:r>
        <w:rPr>
          <w:rFonts w:ascii="Times New Roman" w:hAnsi="Times New Roman" w:cs="Times New Roman"/>
          <w:sz w:val="24"/>
          <w:szCs w:val="24"/>
        </w:rPr>
        <w:lastRenderedPageBreak/>
        <w:t>Zat Besi</w:t>
      </w:r>
    </w:p>
    <w:p w:rsidR="00F54704" w:rsidRPr="00F54704" w:rsidRDefault="00F54704" w:rsidP="00B15127">
      <w:pPr>
        <w:pStyle w:val="ListParagraph"/>
        <w:spacing w:after="0" w:line="480" w:lineRule="auto"/>
        <w:ind w:left="2552" w:firstLine="709"/>
        <w:jc w:val="both"/>
        <w:rPr>
          <w:rFonts w:ascii="Times New Roman" w:hAnsi="Times New Roman" w:cs="Times New Roman"/>
          <w:sz w:val="24"/>
          <w:szCs w:val="24"/>
        </w:rPr>
      </w:pPr>
      <w:r w:rsidRPr="00F54704">
        <w:rPr>
          <w:rFonts w:ascii="Times New Roman" w:hAnsi="Times New Roman" w:cs="Times New Roman"/>
          <w:sz w:val="24"/>
          <w:szCs w:val="24"/>
        </w:rPr>
        <w:t>Pada orang dewasa zat besi diperlukan tubuh sekitar 13-25 mg. pada ibuhamiljumlahseldarahmerahbertambahsampai30%sebelumhamil.Pada trimester I tambahan akan zat besi belum dibutuhkan, trimester II membutuhkanzat besi sekitar 9 mg/hari, dan bertambah menjadi 13 mg/hari pada trimester III.Maka, dibutuhkan tambahan zat besi untuk pembentukan sel darah merah yangbaru. Selain itu, sel darah merah juga berfungsi mendukung proses kehamilan,persalinan,danmenyusui,sertameningkatkansirkulasidarahibudanpembentukan hemoglobin. Sumber makanan yang mengandung banyak zat besisepertikuningtelur,hati,dagingmerah,ikan,kerang,kacang-kacangan,dansayuranhijau.</w:t>
      </w:r>
    </w:p>
    <w:p w:rsidR="00F54704" w:rsidRDefault="00F54704" w:rsidP="00B15127">
      <w:pPr>
        <w:pStyle w:val="ListParagraph"/>
        <w:numPr>
          <w:ilvl w:val="0"/>
          <w:numId w:val="14"/>
        </w:numPr>
        <w:spacing w:after="0"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Air </w:t>
      </w:r>
    </w:p>
    <w:p w:rsidR="00F54704" w:rsidRPr="00F54704" w:rsidRDefault="00F54704" w:rsidP="00B15127">
      <w:pPr>
        <w:pStyle w:val="ListParagraph"/>
        <w:spacing w:after="0" w:line="480" w:lineRule="auto"/>
        <w:ind w:left="1985" w:firstLine="709"/>
        <w:jc w:val="both"/>
        <w:rPr>
          <w:rFonts w:ascii="Times New Roman" w:hAnsi="Times New Roman" w:cs="Times New Roman"/>
          <w:sz w:val="24"/>
          <w:szCs w:val="24"/>
        </w:rPr>
      </w:pPr>
      <w:r w:rsidRPr="00F54704">
        <w:rPr>
          <w:rFonts w:ascii="Times New Roman" w:hAnsi="Times New Roman" w:cs="Times New Roman"/>
          <w:sz w:val="24"/>
          <w:szCs w:val="24"/>
        </w:rPr>
        <w:t>Asupanairdibutuhkanuntukmenjagakesehatan,yaitumeningkatkanfungsiginjaldanmencegahsambelit,karenaairdapatmembantupenyerapanmakanan dalam tubuh.Dimana pada orang dewasa memerlukan s</w:t>
      </w:r>
      <w:r w:rsidR="00A03DB4">
        <w:rPr>
          <w:rFonts w:ascii="Times New Roman" w:hAnsi="Times New Roman" w:cs="Times New Roman"/>
          <w:sz w:val="24"/>
          <w:szCs w:val="24"/>
        </w:rPr>
        <w:t>ek</w:t>
      </w:r>
      <w:r w:rsidRPr="00F54704">
        <w:rPr>
          <w:rFonts w:ascii="Times New Roman" w:hAnsi="Times New Roman" w:cs="Times New Roman"/>
          <w:sz w:val="24"/>
          <w:szCs w:val="24"/>
        </w:rPr>
        <w:t xml:space="preserve">itar 50-60%air.Ibu hamil cenderung lebih mudah buang air kecil dan berkeringat serta adanyapeningkatan aliran darah.Asupan air yang dibutuhkan ibu hamil ataupun </w:t>
      </w:r>
      <w:r w:rsidRPr="00F54704">
        <w:rPr>
          <w:rFonts w:ascii="Times New Roman" w:hAnsi="Times New Roman" w:cs="Times New Roman"/>
          <w:sz w:val="24"/>
          <w:szCs w:val="24"/>
        </w:rPr>
        <w:lastRenderedPageBreak/>
        <w:t>yangtidakhamildianjurkansebanyak2litersehariatausetaradengan8gelas</w:t>
      </w:r>
      <w:r>
        <w:rPr>
          <w:rFonts w:ascii="Times New Roman" w:hAnsi="Times New Roman" w:cs="Times New Roman"/>
          <w:sz w:val="24"/>
          <w:szCs w:val="24"/>
        </w:rPr>
        <w:t>.</w:t>
      </w:r>
    </w:p>
    <w:p w:rsidR="00747607" w:rsidRPr="00017D44" w:rsidRDefault="00747607" w:rsidP="00B15127">
      <w:pPr>
        <w:pStyle w:val="ListParagraph"/>
        <w:spacing w:after="0" w:line="480" w:lineRule="auto"/>
        <w:ind w:left="1571"/>
        <w:jc w:val="both"/>
        <w:rPr>
          <w:rFonts w:ascii="Times New Roman" w:hAnsi="Times New Roman" w:cs="Times New Roman"/>
          <w:sz w:val="24"/>
          <w:szCs w:val="24"/>
        </w:rPr>
      </w:pPr>
    </w:p>
    <w:p w:rsidR="009A0493" w:rsidRPr="00017D44" w:rsidRDefault="00017D44" w:rsidP="00B15127">
      <w:pPr>
        <w:pStyle w:val="ListParagraph"/>
        <w:numPr>
          <w:ilvl w:val="0"/>
          <w:numId w:val="11"/>
        </w:numPr>
        <w:spacing w:after="0" w:line="480" w:lineRule="auto"/>
        <w:ind w:left="567" w:hanging="283"/>
        <w:jc w:val="both"/>
        <w:rPr>
          <w:rFonts w:ascii="Times New Roman" w:hAnsi="Times New Roman" w:cs="Times New Roman"/>
          <w:sz w:val="24"/>
          <w:szCs w:val="24"/>
        </w:rPr>
      </w:pPr>
      <w:r w:rsidRPr="00017D44">
        <w:rPr>
          <w:rFonts w:ascii="Times New Roman" w:hAnsi="Times New Roman" w:cs="Times New Roman"/>
          <w:sz w:val="24"/>
          <w:szCs w:val="24"/>
        </w:rPr>
        <w:t>Manfaat Gizi Bagi Ibu Hamil</w:t>
      </w:r>
    </w:p>
    <w:p w:rsidR="00CC1324" w:rsidRDefault="00017D44" w:rsidP="00B15127">
      <w:pPr>
        <w:pStyle w:val="ListParagraph"/>
        <w:spacing w:after="0" w:line="480" w:lineRule="auto"/>
        <w:ind w:left="567"/>
        <w:jc w:val="both"/>
        <w:rPr>
          <w:rFonts w:ascii="Times New Roman" w:hAnsi="Times New Roman" w:cs="Times New Roman"/>
          <w:sz w:val="24"/>
          <w:szCs w:val="24"/>
        </w:rPr>
      </w:pPr>
      <w:r w:rsidRPr="00017D44">
        <w:rPr>
          <w:rFonts w:ascii="Times New Roman" w:hAnsi="Times New Roman" w:cs="Times New Roman"/>
          <w:sz w:val="24"/>
          <w:szCs w:val="24"/>
        </w:rPr>
        <w:t>Gizibagiibuhamilsangatlahpentingbagipertumbuhandanperkembangan bukan hanya janin tapi juga ibunya. Seorang ibu harus mampumencukupi kebutuhan gizinya setiap masa atau trimester kehamilan, karena akanberkaitan dengan kondisi bayi yang akan dilahirkan. Setiap trimester kehamilanjanin mengalami pertumbuhan dan perkembangan yang cukup pesat, organ-organdalamtubuhmulaiterbentuk,sel-selotakmulaibertambahjumlahnyasertaterdapatkenaikanberatbadan dari ibu.Sehingga apabilaibukekurangan gizimaka pertumbuhan dan perkemba</w:t>
      </w:r>
      <w:r w:rsidR="00CC1324">
        <w:rPr>
          <w:rFonts w:ascii="Times New Roman" w:hAnsi="Times New Roman" w:cs="Times New Roman"/>
          <w:sz w:val="24"/>
          <w:szCs w:val="24"/>
        </w:rPr>
        <w:t xml:space="preserve">ngan janin akan ikut terhambat </w:t>
      </w:r>
      <w:r w:rsidR="00D67A52">
        <w:rPr>
          <w:rFonts w:ascii="Times New Roman" w:hAnsi="Times New Roman" w:cs="Times New Roman"/>
          <w:sz w:val="24"/>
          <w:szCs w:val="24"/>
        </w:rPr>
        <w:fldChar w:fldCharType="begin" w:fldLock="1"/>
      </w:r>
      <w:r w:rsidR="00CC1324">
        <w:rPr>
          <w:rFonts w:ascii="Times New Roman" w:hAnsi="Times New Roman" w:cs="Times New Roman"/>
          <w:sz w:val="24"/>
          <w:szCs w:val="24"/>
        </w:rPr>
        <w:instrText>ADDIN CSL_CITATION { "citationItems" : [ { "id" : "ITEM-1", "itemData" : { "ISBN" : "978-62390336", "author" : [ { "dropping-particle" : "", "family" : "Mizawati", "given" : "Afrina", "non-dropping-particle" : "", "parse-names" : false, "suffix" : "" }, { "dropping-particle" : "", "family" : "Maigoda", "given" : "Tonny Cortis", "non-dropping-particle" : "", "parse-names" : false, "suffix" : "" }, { "dropping-particle" : "", "family" : "Kusdalinah", "given" : "", "non-dropping-particle" : "", "parse-names" : false, "suffix" : "" }, { "dropping-particle" : "", "family" : "Mariati", "given" : "", "non-dropping-particle" : "", "parse-names" : false, "suffix" : "" }, { "dropping-particle" : "", "family" : "Suryani", "given" : "Desri", "non-dropping-particle" : "", "parse-names" : false, "suffix" : "" }, { "dropping-particle" : "", "family" : "Verina", "given" : "Yuriska", "non-dropping-particle" : "", "parse-names" : false, "suffix" : "" }, { "dropping-particle" : "", "family" : "Putri", "given" : "Catharina Hermanus", "non-dropping-particle" : "", "parse-names" : false, "suffix" : "" }, { "dropping-particle" : "", "family" : "Herdianti", "given" : "Khori Okta", "non-dropping-particle" : "", "parse-names" : false, "suffix" : "" }, { "dropping-particle" : "", "family" : "Nabila", "given" : "Fenti", "non-dropping-particle" : "", "parse-names" : false, "suffix" : "" }, { "dropping-particle" : "", "family" : "Rosa", "given" : "Nela", "non-dropping-particle" : "", "parse-names" : false, "suffix" : "" } ], "id" : "ITEM-1", "issued" : { "date-parts" : [ [ "2020" ] ] }, "publisher" : "Poltekke Kemenkes Bengkulu", "publisher-place" : "Bengkulu", "title" : "Pedoman Pendampingan WUS dalam Pencegahan Bumil KEK dan Balita Malnutrisi", "type" : "book" }, "uris" : [ "http://www.mendeley.com/documents/?uuid=3d773e2c-6ae0-400c-8422-97feeb942123" ] } ], "mendeley" : { "formattedCitation" : "(Mizawati et al., 2020)", "plainTextFormattedCitation" : "(Mizawati et al., 2020)", "previouslyFormattedCitation" : "(Mizawati et al., 2020)" }, "properties" : { "noteIndex" : 16 }, "schema" : "https://github.com/citation-style-language/schema/raw/master/csl-citation.json" }</w:instrText>
      </w:r>
      <w:r w:rsidR="00D67A52">
        <w:rPr>
          <w:rFonts w:ascii="Times New Roman" w:hAnsi="Times New Roman" w:cs="Times New Roman"/>
          <w:sz w:val="24"/>
          <w:szCs w:val="24"/>
        </w:rPr>
        <w:fldChar w:fldCharType="separate"/>
      </w:r>
      <w:r w:rsidR="00CC1324" w:rsidRPr="00CC1324">
        <w:rPr>
          <w:rFonts w:ascii="Times New Roman" w:hAnsi="Times New Roman" w:cs="Times New Roman"/>
          <w:noProof/>
          <w:sz w:val="24"/>
          <w:szCs w:val="24"/>
        </w:rPr>
        <w:t>(Mizawati et al., 2020)</w:t>
      </w:r>
      <w:r w:rsidR="00D67A52">
        <w:rPr>
          <w:rFonts w:ascii="Times New Roman" w:hAnsi="Times New Roman" w:cs="Times New Roman"/>
          <w:sz w:val="24"/>
          <w:szCs w:val="24"/>
        </w:rPr>
        <w:fldChar w:fldCharType="end"/>
      </w:r>
    </w:p>
    <w:p w:rsidR="00017D44" w:rsidRDefault="00017D44" w:rsidP="00B15127">
      <w:pPr>
        <w:pStyle w:val="ListParagraph"/>
        <w:spacing w:after="0" w:line="480" w:lineRule="auto"/>
        <w:ind w:left="567"/>
        <w:jc w:val="both"/>
        <w:rPr>
          <w:rFonts w:ascii="Times New Roman" w:hAnsi="Times New Roman" w:cs="Times New Roman"/>
          <w:sz w:val="24"/>
          <w:szCs w:val="24"/>
        </w:rPr>
      </w:pPr>
      <w:r w:rsidRPr="00017D44">
        <w:rPr>
          <w:rFonts w:ascii="Times New Roman" w:hAnsi="Times New Roman" w:cs="Times New Roman"/>
          <w:sz w:val="24"/>
          <w:szCs w:val="24"/>
        </w:rPr>
        <w:t>Dampak jangkapanjangnya,anakakanmengalamigangguanpertumbuhandanperkembanganbaikmotorikmaupunsensorik,sepertikemampuananakdalambersosialisasiberkurang,kemampuanverbaltidakbegitubaik,sulitberadaptasidenganlingkungan sekitar, dan akan berdampak pada prestasi anak ketika bersekolah</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"plainTextFormattedCitation" : "(KEMENKES, 2021)", "previouslyFormattedCitation" : "(KEMENKES, 2021)" }, "properties" : { "noteIndex" : 16 }, "schema" : "https://github.com/citation-style-language/schema/raw/master/csl-citation.json" }</w:instrText>
      </w:r>
      <w:r w:rsidR="00D67A52">
        <w:rPr>
          <w:rFonts w:ascii="Times New Roman" w:hAnsi="Times New Roman" w:cs="Times New Roman"/>
          <w:sz w:val="24"/>
          <w:szCs w:val="24"/>
        </w:rPr>
        <w:fldChar w:fldCharType="separate"/>
      </w:r>
      <w:r w:rsidRPr="00017D44">
        <w:rPr>
          <w:rFonts w:ascii="Times New Roman" w:hAnsi="Times New Roman" w:cs="Times New Roman"/>
          <w:noProof/>
          <w:sz w:val="24"/>
          <w:szCs w:val="24"/>
        </w:rPr>
        <w:t>(KEMENKES, 2021)</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A03DB4" w:rsidRDefault="00A03DB4" w:rsidP="00B15127">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Adapun manfaat gizi bagi ibu hamil menurut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"manualFormatting" : "KEMENKES (2021)", "plainTextFormattedCitation" : "(KEMENKES, 2021)", "previouslyFormattedCitation" : "(KEMENKES, 2021)" }, "properties" : { "noteIndex" : 10 }, "schema" : "https://github.com/citation-style-language/schema/raw/master/csl-citation.json" }</w:instrText>
      </w:r>
      <w:r w:rsidR="00D67A52">
        <w:rPr>
          <w:rFonts w:ascii="Times New Roman" w:hAnsi="Times New Roman" w:cs="Times New Roman"/>
          <w:sz w:val="24"/>
          <w:szCs w:val="24"/>
        </w:rPr>
        <w:fldChar w:fldCharType="separate"/>
      </w:r>
      <w:r>
        <w:rPr>
          <w:rFonts w:ascii="Times New Roman" w:hAnsi="Times New Roman" w:cs="Times New Roman"/>
          <w:noProof/>
          <w:sz w:val="24"/>
          <w:szCs w:val="24"/>
        </w:rPr>
        <w:t>KEMENKES (</w:t>
      </w:r>
      <w:r w:rsidRPr="009A0493">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03DB4" w:rsidRDefault="00A03DB4" w:rsidP="00B15127">
      <w:pPr>
        <w:pStyle w:val="ListParagraph"/>
        <w:numPr>
          <w:ilvl w:val="0"/>
          <w:numId w:val="1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Memenuhi kebutuhan zat gizi dan janin</w:t>
      </w:r>
    </w:p>
    <w:p w:rsidR="00A03DB4" w:rsidRDefault="00A03DB4" w:rsidP="00B15127">
      <w:pPr>
        <w:pStyle w:val="ListParagraph"/>
        <w:numPr>
          <w:ilvl w:val="0"/>
          <w:numId w:val="1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Mencapai status</w:t>
      </w:r>
      <w:r w:rsidR="00692317">
        <w:rPr>
          <w:rFonts w:ascii="Times New Roman" w:hAnsi="Times New Roman" w:cs="Times New Roman"/>
          <w:sz w:val="24"/>
          <w:szCs w:val="24"/>
        </w:rPr>
        <w:t xml:space="preserve"> gizi ibu hamil dalam keadaan normal, sehingga dapat menjalani kehamilan dengan baik dan aman</w:t>
      </w:r>
    </w:p>
    <w:p w:rsidR="00692317" w:rsidRDefault="00692317" w:rsidP="00B15127">
      <w:pPr>
        <w:pStyle w:val="ListParagraph"/>
        <w:numPr>
          <w:ilvl w:val="0"/>
          <w:numId w:val="1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Ibu memperoleh energi yang cukup yang berguna untuk menyusui setelah kelahiran bayi</w:t>
      </w:r>
    </w:p>
    <w:p w:rsidR="00692317" w:rsidRDefault="00692317" w:rsidP="00B15127">
      <w:pPr>
        <w:pStyle w:val="ListParagraph"/>
        <w:numPr>
          <w:ilvl w:val="0"/>
          <w:numId w:val="1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Membentuk jaringan untuk tumbuh kembang janin dan kesehatan ibu</w:t>
      </w:r>
    </w:p>
    <w:p w:rsidR="00064D0E" w:rsidRPr="00692317" w:rsidRDefault="00692317" w:rsidP="00B15127">
      <w:pPr>
        <w:pStyle w:val="ListParagraph"/>
        <w:numPr>
          <w:ilvl w:val="0"/>
          <w:numId w:val="1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Mengatasi permasalahan selama kehamilan</w:t>
      </w:r>
    </w:p>
    <w:p w:rsidR="008C327B" w:rsidRDefault="00810581" w:rsidP="00B15127">
      <w:pPr>
        <w:pStyle w:val="Heading2"/>
        <w:numPr>
          <w:ilvl w:val="0"/>
          <w:numId w:val="8"/>
        </w:numPr>
        <w:spacing w:before="0" w:line="480" w:lineRule="auto"/>
        <w:ind w:left="284" w:hanging="284"/>
        <w:jc w:val="both"/>
        <w:rPr>
          <w:rFonts w:ascii="Times New Roman" w:hAnsi="Times New Roman" w:cs="Times New Roman"/>
          <w:color w:val="auto"/>
          <w:sz w:val="24"/>
          <w:szCs w:val="24"/>
        </w:rPr>
      </w:pPr>
      <w:bookmarkStart w:id="18" w:name="_Toc175649799"/>
      <w:r>
        <w:rPr>
          <w:rFonts w:ascii="Times New Roman" w:hAnsi="Times New Roman" w:cs="Times New Roman"/>
          <w:color w:val="auto"/>
          <w:sz w:val="24"/>
          <w:szCs w:val="24"/>
        </w:rPr>
        <w:t>Tinjauan Umun Tentang KEK</w:t>
      </w:r>
      <w:bookmarkEnd w:id="18"/>
    </w:p>
    <w:p w:rsidR="00810581" w:rsidRDefault="00810581" w:rsidP="00B15127">
      <w:pPr>
        <w:pStyle w:val="ListParagraph"/>
        <w:numPr>
          <w:ilvl w:val="0"/>
          <w:numId w:val="9"/>
        </w:numPr>
        <w:spacing w:after="0"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Definisi</w:t>
      </w:r>
    </w:p>
    <w:p w:rsidR="00810581" w:rsidRPr="00692317" w:rsidRDefault="00810581"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KEK merupakan salah satu keadaan malnutrisi atau keadaan patologis akibat kekurangan secar</w:t>
      </w:r>
      <w:r w:rsidR="005902DC">
        <w:rPr>
          <w:rFonts w:ascii="Times New Roman" w:hAnsi="Times New Roman" w:cs="Times New Roman"/>
          <w:sz w:val="24"/>
          <w:szCs w:val="24"/>
        </w:rPr>
        <w:t>a relatif atau absolut atau</w:t>
      </w:r>
      <w:r>
        <w:rPr>
          <w:rFonts w:ascii="Times New Roman" w:hAnsi="Times New Roman" w:cs="Times New Roman"/>
          <w:sz w:val="24"/>
          <w:szCs w:val="24"/>
        </w:rPr>
        <w:t xml:space="preserve"> lebih zat gizi. Kekurangan energi ini akan menyebabkan dampak buruk terhadap kesehatan ibu dan pertumbuhan perkembangan janin. Ibu hail yang dikategorikan KEK jika lingkar LiLA kurang dari 23,5cm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"978-62390336", "author" : [ { "dropping-particle" : "", "family" : "Mizawati", "given" : "Afrina", "non-dropping-particle" : "", "parse-names" : false, "suffix" : "" }, { "dropping-particle" : "", "family" : "Maigoda", "given" : "Tonny Cortis", "non-dropping-particle" : "", "parse-names" : false, "suffix" : "" }, { "dropping-particle" : "", "family" : "Kusdalinah", "given" : "", "non-dropping-particle" : "", "parse-names" : false, "suffix" : "" }, { "dropping-particle" : "", "family" : "Mariati", "given" : "", "non-dropping-particle" : "", "parse-names" : false, "suffix" : "" }, { "dropping-particle" : "", "family" : "Suryani", "given" : "Desri", "non-dropping-particle" : "", "parse-names" : false, "suffix" : "" }, { "dropping-particle" : "", "family" : "Verina", "given" : "Yuriska", "non-dropping-particle" : "", "parse-names" : false, "suffix" : "" }, { "dropping-particle" : "", "family" : "Putri", "given" : "Catharina Hermanus", "non-dropping-particle" : "", "parse-names" : false, "suffix" : "" }, { "dropping-particle" : "", "family" : "Herdianti", "given" : "Khori Okta", "non-dropping-particle" : "", "parse-names" : false, "suffix" : "" }, { "dropping-particle" : "", "family" : "Nabila", "given" : "Fenti", "non-dropping-particle" : "", "parse-names" : false, "suffix" : "" }, { "dropping-particle" : "", "family" : "Rosa", "given" : "Nela", "non-dropping-particle" : "", "parse-names" : false, "suffix" : "" } ], "id" : "ITEM-1", "issued" : { "date-parts" : [ [ "2020" ] ] }, "publisher" : "Poltekke Kemenkes Bengkulu", "publisher-place" : "Bengkulu", "title" : "Pedoman Pendampingan WUS dalam Pencegahan Bumil KEK dan Balita Malnutrisi", "type" : "book" }, "uris" : [ "http://www.mendeley.com/documents/?uuid=3d773e2c-6ae0-400c-8422-97feeb942123" ] } ], "mendeley" : { "formattedCitation" : "(Mizawati et al., 2020)", "plainTextFormattedCitation" : "(Mizawati et al., 2020)", "previouslyFormattedCitation" : "(Mizawati et al., 2020)" }, "properties" : { "noteIndex" : 12 }, "schema" : "https://github.com/citation-style-language/schema/raw/master/csl-citation.json" }</w:instrText>
      </w:r>
      <w:r w:rsidR="00D67A52">
        <w:rPr>
          <w:rFonts w:ascii="Times New Roman" w:hAnsi="Times New Roman" w:cs="Times New Roman"/>
          <w:sz w:val="24"/>
          <w:szCs w:val="24"/>
        </w:rPr>
        <w:fldChar w:fldCharType="separate"/>
      </w:r>
      <w:r w:rsidRPr="00810581">
        <w:rPr>
          <w:rFonts w:ascii="Times New Roman" w:hAnsi="Times New Roman" w:cs="Times New Roman"/>
          <w:noProof/>
          <w:sz w:val="24"/>
          <w:szCs w:val="24"/>
        </w:rPr>
        <w:t>(Mizawati et al., 2020)</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810581" w:rsidRDefault="00810581"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KEK merupakan keadaan ibu menderita kekurangan asupan yang berlangsung menahun (kronis) yang mengakibatkan timbulnya gangguan kesehatan pada ibu sehingga kebutuhan ibu hamil akan zat gizi yang semakin meningkat tidak terpenuhi </w:t>
      </w:r>
      <w:r w:rsidR="00D67A52">
        <w:rPr>
          <w:rFonts w:ascii="Times New Roman" w:hAnsi="Times New Roman" w:cs="Times New Roman"/>
          <w:sz w:val="24"/>
          <w:szCs w:val="24"/>
        </w:rPr>
        <w:fldChar w:fldCharType="begin" w:fldLock="1"/>
      </w:r>
      <w:r w:rsidR="00314500">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13 }, "schema" : "https://github.com/citation-style-language/schema/raw/master/csl-citation.json" }</w:instrText>
      </w:r>
      <w:r w:rsidR="00D67A52">
        <w:rPr>
          <w:rFonts w:ascii="Times New Roman" w:hAnsi="Times New Roman" w:cs="Times New Roman"/>
          <w:sz w:val="24"/>
          <w:szCs w:val="24"/>
        </w:rPr>
        <w:fldChar w:fldCharType="separate"/>
      </w:r>
      <w:r w:rsidR="00314500" w:rsidRPr="00314500">
        <w:rPr>
          <w:rFonts w:ascii="Times New Roman" w:hAnsi="Times New Roman" w:cs="Times New Roman"/>
          <w:noProof/>
          <w:sz w:val="24"/>
          <w:szCs w:val="24"/>
        </w:rPr>
        <w:t>(Harna et al., 2023)</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692317" w:rsidRPr="00692317" w:rsidRDefault="00692317" w:rsidP="00B15127">
      <w:pPr>
        <w:pStyle w:val="ListParagraph"/>
        <w:spacing w:after="0" w:line="480" w:lineRule="auto"/>
        <w:ind w:firstLine="698"/>
        <w:jc w:val="both"/>
        <w:rPr>
          <w:rFonts w:ascii="Times New Roman" w:hAnsi="Times New Roman" w:cs="Times New Roman"/>
          <w:sz w:val="24"/>
          <w:szCs w:val="24"/>
        </w:rPr>
      </w:pPr>
      <w:r w:rsidRPr="00692317">
        <w:rPr>
          <w:rFonts w:ascii="Times New Roman" w:hAnsi="Times New Roman" w:cs="Times New Roman"/>
          <w:sz w:val="24"/>
          <w:szCs w:val="24"/>
        </w:rPr>
        <w:t>KekuranganKEKmerupakankeadaanibuhamilmengalami kekurangan m</w:t>
      </w:r>
      <w:r>
        <w:rPr>
          <w:rFonts w:ascii="Times New Roman" w:hAnsi="Times New Roman" w:cs="Times New Roman"/>
          <w:sz w:val="24"/>
          <w:szCs w:val="24"/>
        </w:rPr>
        <w:t>akanan yang berlangsung lama</w:t>
      </w:r>
      <w:r w:rsidRPr="00692317">
        <w:rPr>
          <w:rFonts w:ascii="Times New Roman" w:hAnsi="Times New Roman" w:cs="Times New Roman"/>
          <w:sz w:val="24"/>
          <w:szCs w:val="24"/>
        </w:rPr>
        <w:t xml:space="preserve"> sehingga dapatmenimbulkangangguankesehatan.KejadianKEKdapatpuladihubungkandengan gambaran status gizi ibu terdahulu pada masa anak-anak disertai penyakitatautidak</w:t>
      </w:r>
    </w:p>
    <w:p w:rsidR="00810581" w:rsidRDefault="00810581" w:rsidP="00B1512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Tanda dan gejala</w:t>
      </w:r>
    </w:p>
    <w:p w:rsidR="005902DC" w:rsidRPr="005902DC" w:rsidRDefault="007F0741"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lastRenderedPageBreak/>
        <w:t xml:space="preserve">KEK memberikan tanda dan gejala yang dapat dilihat dan diukur. Tanda dan gejala KEK yaitu lingkar lengan atas (LiLA) kurang dari 23.5cm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"978-62390336", "author" : [ { "dropping-particle" : "", "family" : "Mizawati", "given" : "Afrina", "non-dropping-particle" : "", "parse-names" : false, "suffix" : "" }, { "dropping-particle" : "", "family" : "Maigoda", "given" : "Tonny Cortis", "non-dropping-particle" : "", "parse-names" : false, "suffix" : "" }, { "dropping-particle" : "", "family" : "Kusdalinah", "given" : "", "non-dropping-particle" : "", "parse-names" : false, "suffix" : "" }, { "dropping-particle" : "", "family" : "Mariati", "given" : "", "non-dropping-particle" : "", "parse-names" : false, "suffix" : "" }, { "dropping-particle" : "", "family" : "Suryani", "given" : "Desri", "non-dropping-particle" : "", "parse-names" : false, "suffix" : "" }, { "dropping-particle" : "", "family" : "Verina", "given" : "Yuriska", "non-dropping-particle" : "", "parse-names" : false, "suffix" : "" }, { "dropping-particle" : "", "family" : "Putri", "given" : "Catharina Hermanus", "non-dropping-particle" : "", "parse-names" : false, "suffix" : "" }, { "dropping-particle" : "", "family" : "Herdianti", "given" : "Khori Okta", "non-dropping-particle" : "", "parse-names" : false, "suffix" : "" }, { "dropping-particle" : "", "family" : "Nabila", "given" : "Fenti", "non-dropping-particle" : "", "parse-names" : false, "suffix" : "" }, { "dropping-particle" : "", "family" : "Rosa", "given" : "Nela", "non-dropping-particle" : "", "parse-names" : false, "suffix" : "" } ], "id" : "ITEM-1", "issued" : { "date-parts" : [ [ "2020" ] ] }, "publisher" : "Poltekke Kemenkes Bengkulu", "publisher-place" : "Bengkulu", "title" : "Pedoman Pendampingan WUS dalam Pencegahan Bumil KEK dan Balita Malnutrisi", "type" : "book" }, "uris" : [ "http://www.mendeley.com/documents/?uuid=3d773e2c-6ae0-400c-8422-97feeb942123" ] } ], "mendeley" : { "formattedCitation" : "(Mizawati et al., 2020)", "plainTextFormattedCitation" : "(Mizawati et al., 2020)", "previouslyFormattedCitation" : "(Mizawati et al., 2020)" }, "properties" : { "noteIndex" : 12 }, "schema" : "https://github.com/citation-style-language/schema/raw/master/csl-citation.json" }</w:instrText>
      </w:r>
      <w:r w:rsidR="00D67A52">
        <w:rPr>
          <w:rFonts w:ascii="Times New Roman" w:hAnsi="Times New Roman" w:cs="Times New Roman"/>
          <w:sz w:val="24"/>
          <w:szCs w:val="24"/>
        </w:rPr>
        <w:fldChar w:fldCharType="separate"/>
      </w:r>
      <w:r w:rsidRPr="00810581">
        <w:rPr>
          <w:rFonts w:ascii="Times New Roman" w:hAnsi="Times New Roman" w:cs="Times New Roman"/>
          <w:noProof/>
          <w:sz w:val="24"/>
          <w:szCs w:val="24"/>
        </w:rPr>
        <w:t>(Mizawati et al., 2020)</w:t>
      </w:r>
      <w:r w:rsidR="00D67A52">
        <w:rPr>
          <w:rFonts w:ascii="Times New Roman" w:hAnsi="Times New Roman" w:cs="Times New Roman"/>
          <w:sz w:val="24"/>
          <w:szCs w:val="24"/>
        </w:rPr>
        <w:fldChar w:fldCharType="end"/>
      </w:r>
      <w:r>
        <w:rPr>
          <w:rFonts w:ascii="Times New Roman" w:hAnsi="Times New Roman" w:cs="Times New Roman"/>
          <w:sz w:val="24"/>
          <w:szCs w:val="24"/>
        </w:rPr>
        <w:t>.</w:t>
      </w:r>
      <w:r w:rsidR="005902DC" w:rsidRPr="005902DC">
        <w:rPr>
          <w:rFonts w:ascii="Times New Roman" w:hAnsi="Times New Roman" w:cs="Times New Roman"/>
          <w:sz w:val="24"/>
          <w:szCs w:val="24"/>
        </w:rPr>
        <w:t xml:space="preserve">Gejala lain yang dapat ditemukan pada ibu hamil dengan KEK adalah kelelahan yang berkepanjangan, penurunan berat badan, dan masalah kesehatan lainnya </w:t>
      </w:r>
      <w:r w:rsidR="00D67A52" w:rsidRPr="005902DC">
        <w:rPr>
          <w:rFonts w:ascii="Times New Roman" w:hAnsi="Times New Roman" w:cs="Times New Roman"/>
          <w:sz w:val="24"/>
          <w:szCs w:val="24"/>
        </w:rPr>
        <w:fldChar w:fldCharType="begin" w:fldLock="1"/>
      </w:r>
      <w:r w:rsidR="00314500">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18 }, "schema" : "https://github.com/citation-style-language/schema/raw/master/csl-citation.json" }</w:instrText>
      </w:r>
      <w:r w:rsidR="00D67A52" w:rsidRPr="005902DC">
        <w:rPr>
          <w:rFonts w:ascii="Times New Roman" w:hAnsi="Times New Roman" w:cs="Times New Roman"/>
          <w:sz w:val="24"/>
          <w:szCs w:val="24"/>
        </w:rPr>
        <w:fldChar w:fldCharType="separate"/>
      </w:r>
      <w:r w:rsidR="00314500" w:rsidRPr="00314500">
        <w:rPr>
          <w:rFonts w:ascii="Times New Roman" w:hAnsi="Times New Roman" w:cs="Times New Roman"/>
          <w:noProof/>
          <w:sz w:val="24"/>
          <w:szCs w:val="24"/>
        </w:rPr>
        <w:t>(Harna et al., 2023)</w:t>
      </w:r>
      <w:r w:rsidR="00D67A52" w:rsidRPr="005902DC">
        <w:rPr>
          <w:rFonts w:ascii="Times New Roman" w:hAnsi="Times New Roman" w:cs="Times New Roman"/>
          <w:sz w:val="24"/>
          <w:szCs w:val="24"/>
        </w:rPr>
        <w:fldChar w:fldCharType="end"/>
      </w:r>
    </w:p>
    <w:p w:rsidR="00810581" w:rsidRDefault="00810581" w:rsidP="00B1512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yang mempengaruhi KEK</w:t>
      </w:r>
    </w:p>
    <w:p w:rsidR="007F0741" w:rsidRPr="005902DC" w:rsidRDefault="007F0741"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Faktor – faktor yang dapat mempengaruhi KEK menurut </w:t>
      </w:r>
      <w:r w:rsidR="00D67A52">
        <w:rPr>
          <w:rFonts w:ascii="Times New Roman" w:hAnsi="Times New Roman" w:cs="Times New Roman"/>
          <w:sz w:val="24"/>
          <w:szCs w:val="24"/>
        </w:rPr>
        <w:fldChar w:fldCharType="begin" w:fldLock="1"/>
      </w:r>
      <w:r w:rsidR="00314500">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"manualFormatting" : "Harna, Irawan, Rahmawati, &amp; Sa\u2019pang (2023)", "plainTextFormattedCitation" : "(Harna et al., 2023)", "previouslyFormattedCitation" : "(Harna et al., 2023)" }, "properties" : { "noteIndex" : 13 }, "schema" : "https://github.com/citation-style-language/schema/raw/master/csl-citation.json" }</w:instrText>
      </w:r>
      <w:r w:rsidR="00D67A52">
        <w:rPr>
          <w:rFonts w:ascii="Times New Roman" w:hAnsi="Times New Roman" w:cs="Times New Roman"/>
          <w:sz w:val="24"/>
          <w:szCs w:val="24"/>
        </w:rPr>
        <w:fldChar w:fldCharType="separate"/>
      </w:r>
      <w:r w:rsidRPr="00810581">
        <w:rPr>
          <w:rFonts w:ascii="Times New Roman" w:hAnsi="Times New Roman" w:cs="Times New Roman"/>
          <w:noProof/>
          <w:sz w:val="24"/>
          <w:szCs w:val="24"/>
        </w:rPr>
        <w:t>Harna</w:t>
      </w:r>
      <w:r>
        <w:rPr>
          <w:rFonts w:ascii="Times New Roman" w:hAnsi="Times New Roman" w:cs="Times New Roman"/>
          <w:noProof/>
          <w:sz w:val="24"/>
          <w:szCs w:val="24"/>
        </w:rPr>
        <w:t>, Irawan, Rahmawati, &amp; Sa’pang (</w:t>
      </w:r>
      <w:r w:rsidRPr="00810581">
        <w:rPr>
          <w:rFonts w:ascii="Times New Roman" w:hAnsi="Times New Roman" w:cs="Times New Roman"/>
          <w:noProof/>
          <w:sz w:val="24"/>
          <w:szCs w:val="24"/>
        </w:rPr>
        <w:t>2023)</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adalah :</w:t>
      </w:r>
    </w:p>
    <w:p w:rsidR="007F0741" w:rsidRDefault="007F0741"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sosial ekonomi</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Faktor yang berperan dalam menentukan status kesehatan seseorang adalah tingkat sosial ekonomi.Ekonomi seseorang mempengaruhi dalam pemilihan makanan yang dikonsumsi sehari – hari. Seseorang dengan ekonomi yang tinggi kemudian hamil maka kemungkinan besar sekali gizi yang dibutuhkan akan tercukupi.</w:t>
      </w:r>
    </w:p>
    <w:p w:rsidR="007F0741" w:rsidRDefault="007F0741"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pendidikan</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Faktor pendidikan juga mempengaruhi pola makan ibu hamil, tingkat pendidikan yang lebih tinggi diharapkan pengetahuan atau informasi tentang gizi yang dimiliki lebih baik, sehingga bisa memenuhi asupan gizinya.</w:t>
      </w:r>
    </w:p>
    <w:p w:rsidR="00B15127" w:rsidRDefault="00B15127" w:rsidP="00B15127">
      <w:pPr>
        <w:pStyle w:val="ListParagraph"/>
        <w:spacing w:after="0" w:line="480" w:lineRule="auto"/>
        <w:ind w:left="1080" w:firstLine="763"/>
        <w:jc w:val="both"/>
        <w:rPr>
          <w:rFonts w:ascii="Times New Roman" w:hAnsi="Times New Roman" w:cs="Times New Roman"/>
          <w:sz w:val="24"/>
          <w:szCs w:val="24"/>
        </w:rPr>
      </w:pPr>
    </w:p>
    <w:p w:rsidR="007F0741" w:rsidRDefault="007F0741"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pekerjaan</w:t>
      </w:r>
    </w:p>
    <w:p w:rsidR="00424A0D" w:rsidRP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lastRenderedPageBreak/>
        <w:t>Ibu yang hamil harus mengurangi beban kerja yang terlalu berat karena akan memberikan dampak yang kurang baik terhadap kehamilannya.</w:t>
      </w:r>
    </w:p>
    <w:p w:rsidR="007F0741" w:rsidRDefault="007F0741"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pendapatan</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Kemampuan keluarga untuk membeli makanan antara lain tergantung pada besar kecilnya pendapatan keluarga. Keluarga dengan pendapatan terbatas kemungkinan besar akan kurang dapat memenuhi kebutuhan makanannya terutama untuk memenuhi kebutuhan zat gizi dalam tubuhnya.</w:t>
      </w:r>
    </w:p>
    <w:p w:rsidR="007F0741" w:rsidRDefault="007F0741"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usia ibu hamil</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Semakin muda dan semakin tua umur seorang ibu yang sedang hamil, akan berpengaruh terhadap kebutuhan gizi yang diperlukan. Umur muda perlu tambahan gizi yang banyak karena selain digunakan untuk pertumbuhan dan perkembangan dirinya sendiri, juga harus berbagi dengan janin yang sedang dikandungnya serta secara biologi belum optimal, emosinya cenderung labil, mentalnya belum matang sehingga mudah mengalami guncangan yang mengakibatkan kurangnya perhatian terhadap pemenuhan kebutuhan zat – zat gizi selama masa kehamilan. Umur yang tua perlu energi yang besar juga karena fungsi organ yang makin melemah dan diharuskan untuk bekerja maksimal maka memerlukan tambahan energi yang cukup guna mendukung kehamilan yang sedang berlangsung.</w:t>
      </w:r>
    </w:p>
    <w:p w:rsidR="007F0741" w:rsidRDefault="007F0741"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asupan makanan</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lastRenderedPageBreak/>
        <w:t>Saat hamil sering terjadi kekurangan gizi, hal ini terjadi karena asupan zat gizi yang dikonsumsi tiap harinya tidak mencukupi untuk proses pertumbuhan janin serta mendukung status gizi ibu hail yang sehat. Jika ini dibiarkan berlarut – larut akan menyebabkan ibu hamil yang sebelumnya tidak KEK tidak mustahil akan mengalai KEK dan yang sudah KEK akan menimbulkan risiko yang lebih besar.</w:t>
      </w:r>
    </w:p>
    <w:p w:rsidR="007F0741" w:rsidRDefault="00424A0D"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usia kehamilan</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Pada trimester I diharapkan kenaikan berat badan normal antara 0,7 – 1,4 kg, namun pada trimester I ini umumnya ibu mengalami nafsu makan berkurang, sering timbuk rasa mual dan ingin muntah. Hal ini dapat mempengaruhi asupan gizi ibu hamil.</w:t>
      </w:r>
    </w:p>
    <w:p w:rsidR="00424A0D" w:rsidRDefault="00424A0D"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keadaan infeksi</w:t>
      </w:r>
    </w:p>
    <w:p w:rsidR="00A95093" w:rsidRPr="00B15127"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Hubungan infeksi dan kekurangan gizi merupakan hubungan sinergis yang artinya infeksi akan mempengaruhi status gizi dan mempercepat malnutrisi dan sebaliknya malnutrisi akan mempengaruhi seseorang mudah terkena penyakit infeksi</w:t>
      </w:r>
      <w:r w:rsidR="00A95093">
        <w:rPr>
          <w:rFonts w:ascii="Times New Roman" w:hAnsi="Times New Roman" w:cs="Times New Roman"/>
          <w:sz w:val="24"/>
          <w:szCs w:val="24"/>
        </w:rPr>
        <w:t>.</w:t>
      </w:r>
    </w:p>
    <w:p w:rsidR="00424A0D" w:rsidRDefault="00424A0D"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Faktor jarak kehamilan</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Jarak kehamilan dan melahirkan yang terlalu dekat akan menyebabkan kualitas janin yang rendah dan juga akan merugikan kesehatan ibu. Ibu tidak memperoleh kesempatan untuk memperbaiki kualitas gizi dalam tubuhnya. Degan mengandung kembali maka akan menimbulkan masalah asupan gizi yang kurang bagi ibu dan janin.</w:t>
      </w:r>
    </w:p>
    <w:p w:rsidR="002B7A91" w:rsidRDefault="002B7A91" w:rsidP="00B15127">
      <w:pPr>
        <w:pStyle w:val="ListParagraph"/>
        <w:spacing w:after="0" w:line="480" w:lineRule="auto"/>
        <w:ind w:left="1080" w:firstLine="763"/>
        <w:jc w:val="both"/>
        <w:rPr>
          <w:rFonts w:ascii="Times New Roman" w:hAnsi="Times New Roman" w:cs="Times New Roman"/>
          <w:sz w:val="24"/>
          <w:szCs w:val="24"/>
        </w:rPr>
      </w:pPr>
    </w:p>
    <w:p w:rsidR="00424A0D" w:rsidRDefault="00424A0D" w:rsidP="00B15127">
      <w:pPr>
        <w:pStyle w:val="ListParagraph"/>
        <w:numPr>
          <w:ilvl w:val="0"/>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Faktor paritas</w:t>
      </w:r>
    </w:p>
    <w:p w:rsidR="00424A0D" w:rsidRDefault="00424A0D" w:rsidP="00B15127">
      <w:pPr>
        <w:pStyle w:val="ListParagraph"/>
        <w:spacing w:after="0"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Jumlah anak merupakan keadaan wanita yang berkaitan degan jumlah anak yang dilahirkan.Paritas juga merupakan salah satu faktor yang mempengaruhi status gizi ibu hamil. Perlu diwaspadai karena ibu pernah hamil atau melahirkan anak 4 kali atau lebih, maka kemungkinan banyak akan ditemui keadaan kesehatan terganggu seperti anemia, kurang gizi, kekendoran pada dinding perut dan dinding rahim</w:t>
      </w:r>
    </w:p>
    <w:p w:rsidR="00596AC5" w:rsidRDefault="00F166A8" w:rsidP="00B1512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Dampak KEK Pada Ibu Hamil Dan Janin</w:t>
      </w:r>
    </w:p>
    <w:p w:rsidR="00F166A8" w:rsidRDefault="00F166A8"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KEK pada ibu hamil tidak hanya berdampak pada kondisi kesehatan ibu, tetapi juga pada janin.Dampak KEK ini dapat berupa berbagai penyakit dan kondisi kesehatan yang merugikan. Masalah gizi ini tidak hanya berisiko menimpa ibu hamil, tetapi juga bayi yang akan dilahirkan. Ini menjadi perhatian serius, mengingat dampaknya yang dapat berjangka panjang dan serius </w:t>
      </w:r>
      <w:r w:rsidR="00D67A52">
        <w:rPr>
          <w:rFonts w:ascii="Times New Roman" w:hAnsi="Times New Roman" w:cs="Times New Roman"/>
          <w:sz w:val="24"/>
          <w:szCs w:val="24"/>
        </w:rPr>
        <w:fldChar w:fldCharType="begin" w:fldLock="1"/>
      </w:r>
      <w:r w:rsidR="009D2B12">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21 }, "schema" : "https://github.com/citation-style-language/schema/raw/master/csl-citation.json" }</w:instrText>
      </w:r>
      <w:r w:rsidR="00D67A52">
        <w:rPr>
          <w:rFonts w:ascii="Times New Roman" w:hAnsi="Times New Roman" w:cs="Times New Roman"/>
          <w:sz w:val="24"/>
          <w:szCs w:val="24"/>
        </w:rPr>
        <w:fldChar w:fldCharType="separate"/>
      </w:r>
      <w:r w:rsidR="009D2B12" w:rsidRPr="009D2B12">
        <w:rPr>
          <w:rFonts w:ascii="Times New Roman" w:hAnsi="Times New Roman" w:cs="Times New Roman"/>
          <w:noProof/>
          <w:sz w:val="24"/>
          <w:szCs w:val="24"/>
        </w:rPr>
        <w:t>(Harna et al., 2023)</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F166A8" w:rsidRDefault="00F166A8"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Berikut adalah beberapa dampak KEK yang bisa terjadi pada ibu hamil dan janin menurut </w:t>
      </w:r>
      <w:r w:rsidR="00D67A52">
        <w:rPr>
          <w:rFonts w:ascii="Times New Roman" w:hAnsi="Times New Roman" w:cs="Times New Roman"/>
          <w:sz w:val="24"/>
          <w:szCs w:val="24"/>
        </w:rPr>
        <w:fldChar w:fldCharType="begin" w:fldLock="1"/>
      </w:r>
      <w:r w:rsidR="009D2B12">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"manualFormatting" : "Harna, Irawan, Rahmawati, &amp; Sa\u2019pang (2023)", "plainTextFormattedCitation" : "(Harna et al., 2023)", "previouslyFormattedCitation" : "(Harna et al., 2023)" }, "properties" : { "noteIndex" : 21 }, "schema" : "https://github.com/citation-style-language/schema/raw/master/csl-citation.json" }</w:instrText>
      </w:r>
      <w:r w:rsidR="00D67A52">
        <w:rPr>
          <w:rFonts w:ascii="Times New Roman" w:hAnsi="Times New Roman" w:cs="Times New Roman"/>
          <w:sz w:val="24"/>
          <w:szCs w:val="24"/>
        </w:rPr>
        <w:fldChar w:fldCharType="separate"/>
      </w:r>
      <w:r w:rsidRPr="00F166A8">
        <w:rPr>
          <w:rFonts w:ascii="Times New Roman" w:hAnsi="Times New Roman" w:cs="Times New Roman"/>
          <w:noProof/>
          <w:sz w:val="24"/>
          <w:szCs w:val="24"/>
        </w:rPr>
        <w:t>Harna</w:t>
      </w:r>
      <w:r>
        <w:rPr>
          <w:rFonts w:ascii="Times New Roman" w:hAnsi="Times New Roman" w:cs="Times New Roman"/>
          <w:noProof/>
          <w:sz w:val="24"/>
          <w:szCs w:val="24"/>
        </w:rPr>
        <w:t>, Irawan, Rahmawati, &amp; Sa’pang (</w:t>
      </w:r>
      <w:r w:rsidRPr="00F166A8">
        <w:rPr>
          <w:rFonts w:ascii="Times New Roman" w:hAnsi="Times New Roman" w:cs="Times New Roman"/>
          <w:noProof/>
          <w:sz w:val="24"/>
          <w:szCs w:val="24"/>
        </w:rPr>
        <w:t>2023)</w:t>
      </w:r>
      <w:r w:rsidR="00D67A52">
        <w:rPr>
          <w:rFonts w:ascii="Times New Roman" w:hAnsi="Times New Roman" w:cs="Times New Roman"/>
          <w:sz w:val="24"/>
          <w:szCs w:val="24"/>
        </w:rPr>
        <w:fldChar w:fldCharType="end"/>
      </w:r>
      <w:r w:rsidR="009D2B12">
        <w:rPr>
          <w:rFonts w:ascii="Times New Roman" w:hAnsi="Times New Roman" w:cs="Times New Roman"/>
          <w:sz w:val="24"/>
          <w:szCs w:val="24"/>
        </w:rPr>
        <w:t xml:space="preserve"> :</w:t>
      </w:r>
    </w:p>
    <w:p w:rsidR="009D2B12" w:rsidRDefault="009D2B12" w:rsidP="00B15127">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Anemia pada ibu hamil</w:t>
      </w:r>
    </w:p>
    <w:p w:rsidR="009D2B12" w:rsidRDefault="009D2B12" w:rsidP="00B15127">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Preeklampsia</w:t>
      </w:r>
    </w:p>
    <w:p w:rsidR="009D2B12" w:rsidRDefault="009D2B12" w:rsidP="00B15127">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Berat badan lahir rendah (BBLR)</w:t>
      </w:r>
    </w:p>
    <w:p w:rsidR="009D2B12" w:rsidRDefault="009D2B12" w:rsidP="00B15127">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Stunting</w:t>
      </w:r>
    </w:p>
    <w:p w:rsidR="00B15127" w:rsidRDefault="009D2B12" w:rsidP="002B7A91">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Komplikasi persalinan</w:t>
      </w:r>
    </w:p>
    <w:p w:rsidR="002B7A91" w:rsidRPr="002B7A91" w:rsidRDefault="002B7A91" w:rsidP="002B7A91">
      <w:pPr>
        <w:spacing w:after="0" w:line="480" w:lineRule="auto"/>
        <w:jc w:val="both"/>
        <w:rPr>
          <w:rFonts w:ascii="Times New Roman" w:hAnsi="Times New Roman" w:cs="Times New Roman"/>
          <w:sz w:val="24"/>
          <w:szCs w:val="24"/>
        </w:rPr>
      </w:pPr>
    </w:p>
    <w:p w:rsidR="00F166A8" w:rsidRDefault="009D2B12" w:rsidP="00B1512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Penanganan KEK</w:t>
      </w:r>
    </w:p>
    <w:p w:rsidR="009D2B12" w:rsidRDefault="009D2B12"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Pe</w:t>
      </w:r>
      <w:r w:rsidRPr="009D2B12">
        <w:rPr>
          <w:rFonts w:ascii="Times New Roman" w:hAnsi="Times New Roman" w:cs="Times New Roman"/>
          <w:sz w:val="24"/>
          <w:szCs w:val="24"/>
        </w:rPr>
        <w:t>nangananyangdapatdilakukanuntukibuhamilKEK,yaknimeningkatkan variasi serta jumlah makanan yang dikonsumsinya karena setiapbahanmakananmemilikikandungangiziyangberbeda-beda,memberikanedukasimengenaikandungangizipadamakanansecaralengkap,mengurangibebankerjapadaibuhamil,memberikanpengetahuanmengenaimakanantambahan (buah-buahan, susu, biskuit), menganjurkan ibu hamil mengkonsumsitabletFeataubesiminimal90tabletselamamasakehamilan,melakukanpemeriksaan</w:t>
      </w:r>
      <w:r w:rsidRPr="009D2B12">
        <w:rPr>
          <w:rFonts w:ascii="Times New Roman" w:hAnsi="Times New Roman" w:cs="Times New Roman"/>
          <w:i/>
          <w:sz w:val="24"/>
          <w:szCs w:val="24"/>
        </w:rPr>
        <w:t>antenatalcare</w:t>
      </w:r>
      <w:r w:rsidRPr="009D2B12">
        <w:rPr>
          <w:rFonts w:ascii="Times New Roman" w:hAnsi="Times New Roman" w:cs="Times New Roman"/>
          <w:sz w:val="24"/>
          <w:szCs w:val="24"/>
        </w:rPr>
        <w:t>(ANC)minimal4kaliselamamasakehamilan,memberikan jarak kehamilan, serta mengatur pola makan</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22 }, "schema" : "https://github.com/citation-style-language/schema/raw/master/csl-citation.json" }</w:instrText>
      </w:r>
      <w:r w:rsidR="00D67A52">
        <w:rPr>
          <w:rFonts w:ascii="Times New Roman" w:hAnsi="Times New Roman" w:cs="Times New Roman"/>
          <w:sz w:val="24"/>
          <w:szCs w:val="24"/>
        </w:rPr>
        <w:fldChar w:fldCharType="separate"/>
      </w:r>
      <w:r w:rsidRPr="009D2B12">
        <w:rPr>
          <w:rFonts w:ascii="Times New Roman" w:hAnsi="Times New Roman" w:cs="Times New Roman"/>
          <w:noProof/>
          <w:sz w:val="24"/>
          <w:szCs w:val="24"/>
        </w:rPr>
        <w:t>(Harna et al., 2023)</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843C7C" w:rsidRPr="002B7A91" w:rsidRDefault="009D2B12" w:rsidP="002B7A91">
      <w:pPr>
        <w:pStyle w:val="ListParagraph"/>
        <w:spacing w:after="0" w:line="480" w:lineRule="auto"/>
        <w:ind w:firstLine="698"/>
        <w:jc w:val="both"/>
        <w:rPr>
          <w:rFonts w:ascii="Times New Roman" w:hAnsi="Times New Roman" w:cs="Times New Roman"/>
          <w:sz w:val="24"/>
          <w:szCs w:val="24"/>
        </w:rPr>
      </w:pPr>
      <w:r w:rsidRPr="009D2B12">
        <w:rPr>
          <w:rFonts w:ascii="Times New Roman" w:hAnsi="Times New Roman" w:cs="Times New Roman"/>
          <w:sz w:val="24"/>
          <w:szCs w:val="24"/>
        </w:rPr>
        <w:t>Adapun pengaturan pola makan pada ibu hamil yakni makananbergizimengandungzattenaga,zatpembangun,danzatyangsesuaidengankebutuhan gizi.Dimana pada setiap ibuhamil dan trimester memiliki kondisiyang berbeda-beda sehingga harus memperhatikan asupan gizi setiap harinya tetap</w:t>
      </w:r>
      <w:r>
        <w:rPr>
          <w:rFonts w:ascii="Times New Roman" w:hAnsi="Times New Roman" w:cs="Times New Roman"/>
          <w:sz w:val="24"/>
          <w:szCs w:val="24"/>
        </w:rPr>
        <w:t xml:space="preserve">adekuat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"plainTextFormattedCitation" : "(KEMENKES, 2021)", "previouslyFormattedCitation" : "(KEMENKES, 2021)" }, "properties" : { "noteIndex" : 22 }, "schema" : "https://github.com/citation-style-language/schema/raw/master/csl-citation.json" }</w:instrText>
      </w:r>
      <w:r w:rsidR="00D67A52">
        <w:rPr>
          <w:rFonts w:ascii="Times New Roman" w:hAnsi="Times New Roman" w:cs="Times New Roman"/>
          <w:sz w:val="24"/>
          <w:szCs w:val="24"/>
        </w:rPr>
        <w:fldChar w:fldCharType="separate"/>
      </w:r>
      <w:r w:rsidRPr="009D2B12">
        <w:rPr>
          <w:rFonts w:ascii="Times New Roman" w:hAnsi="Times New Roman" w:cs="Times New Roman"/>
          <w:noProof/>
          <w:sz w:val="24"/>
          <w:szCs w:val="24"/>
        </w:rPr>
        <w:t>(KEMENKES, 2021)</w:t>
      </w:r>
      <w:r w:rsidR="00D67A52">
        <w:rPr>
          <w:rFonts w:ascii="Times New Roman" w:hAnsi="Times New Roman" w:cs="Times New Roman"/>
          <w:sz w:val="24"/>
          <w:szCs w:val="24"/>
        </w:rPr>
        <w:fldChar w:fldCharType="end"/>
      </w:r>
      <w:r w:rsidR="002B7A91">
        <w:rPr>
          <w:rFonts w:ascii="Times New Roman" w:hAnsi="Times New Roman" w:cs="Times New Roman"/>
          <w:sz w:val="24"/>
          <w:szCs w:val="24"/>
        </w:rPr>
        <w:t>.</w:t>
      </w:r>
    </w:p>
    <w:p w:rsidR="009D2B12" w:rsidRDefault="009D2B12" w:rsidP="00B15127">
      <w:pPr>
        <w:pStyle w:val="ListParagraph"/>
        <w:numPr>
          <w:ilvl w:val="0"/>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Pencegahan KEK</w:t>
      </w:r>
    </w:p>
    <w:p w:rsidR="00843C7C" w:rsidRDefault="00843C7C"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Beberapa upaya yang dapat dilakukan untuk mencegah terjadinya KEK pada ibu hamil.Salah satunya adalah dengan mengkonsumsi makanan yang cukup baik dari segi kualitas maupun kuantitas, yaitu dengan memperhatikan variasi makanan dan zat gizi yang sesuai dengan </w:t>
      </w:r>
      <w:r>
        <w:rPr>
          <w:rFonts w:ascii="Times New Roman" w:hAnsi="Times New Roman" w:cs="Times New Roman"/>
          <w:sz w:val="24"/>
          <w:szCs w:val="24"/>
        </w:rPr>
        <w:lastRenderedPageBreak/>
        <w:t xml:space="preserve">kebutuhan. Suplementasi zat gizi juga sangat penting, termasuk konsumsi tablet tambah darah, kalsium, vitamin dan iodium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"plainTextFormattedCitation" : "(KEMENKES, 2021)", "previouslyFormattedCitation" : "(KEMENKES, 2021)" }, "properties" : { "noteIndex" : 22 }, "schema" : "https://github.com/citation-style-language/schema/raw/master/csl-citation.json" }</w:instrText>
      </w:r>
      <w:r w:rsidR="00D67A52">
        <w:rPr>
          <w:rFonts w:ascii="Times New Roman" w:hAnsi="Times New Roman" w:cs="Times New Roman"/>
          <w:sz w:val="24"/>
          <w:szCs w:val="24"/>
        </w:rPr>
        <w:fldChar w:fldCharType="separate"/>
      </w:r>
      <w:r w:rsidRPr="009D2B12">
        <w:rPr>
          <w:rFonts w:ascii="Times New Roman" w:hAnsi="Times New Roman" w:cs="Times New Roman"/>
          <w:noProof/>
          <w:sz w:val="24"/>
          <w:szCs w:val="24"/>
        </w:rPr>
        <w:t>(KEMENKES, 2021)</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843C7C" w:rsidRPr="00810581" w:rsidRDefault="00843C7C"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Beberapa faktor lain yang perlu diperhatikan dalam upaya pencegahan KEK seperti memperhatikan jarak antara kelahiran, melakukan pengobatan penyakit kormobid seperti cacingan, malaria, HIV, TBC dan juga menerapkan perilaku hidup bersih dan sehat </w:t>
      </w:r>
      <w:r w:rsidR="00D67A52">
        <w:rPr>
          <w:rFonts w:ascii="Times New Roman" w:hAnsi="Times New Roman" w:cs="Times New Roman"/>
          <w:sz w:val="24"/>
          <w:szCs w:val="24"/>
        </w:rPr>
        <w:fldChar w:fldCharType="begin" w:fldLock="1"/>
      </w:r>
      <w:r w:rsidR="00181BF7">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23 }, "schema" : "https://github.com/citation-style-language/schema/raw/master/csl-citation.json" }</w:instrText>
      </w:r>
      <w:r w:rsidR="00D67A52">
        <w:rPr>
          <w:rFonts w:ascii="Times New Roman" w:hAnsi="Times New Roman" w:cs="Times New Roman"/>
          <w:sz w:val="24"/>
          <w:szCs w:val="24"/>
        </w:rPr>
        <w:fldChar w:fldCharType="separate"/>
      </w:r>
      <w:r w:rsidR="00181BF7" w:rsidRPr="00181BF7">
        <w:rPr>
          <w:rFonts w:ascii="Times New Roman" w:hAnsi="Times New Roman" w:cs="Times New Roman"/>
          <w:noProof/>
          <w:sz w:val="24"/>
          <w:szCs w:val="24"/>
        </w:rPr>
        <w:t>(Harna et al., 2023)</w:t>
      </w:r>
      <w:r w:rsidR="00D67A52">
        <w:rPr>
          <w:rFonts w:ascii="Times New Roman" w:hAnsi="Times New Roman" w:cs="Times New Roman"/>
          <w:sz w:val="24"/>
          <w:szCs w:val="24"/>
        </w:rPr>
        <w:fldChar w:fldCharType="end"/>
      </w:r>
      <w:r w:rsidR="00DE4DF3">
        <w:rPr>
          <w:rFonts w:ascii="Times New Roman" w:hAnsi="Times New Roman" w:cs="Times New Roman"/>
          <w:sz w:val="24"/>
          <w:szCs w:val="24"/>
        </w:rPr>
        <w:t>.</w:t>
      </w:r>
    </w:p>
    <w:p w:rsidR="00530BF7" w:rsidRPr="006224CB" w:rsidRDefault="00FA073B" w:rsidP="00B15127">
      <w:pPr>
        <w:pStyle w:val="Heading2"/>
        <w:numPr>
          <w:ilvl w:val="0"/>
          <w:numId w:val="8"/>
        </w:numPr>
        <w:spacing w:before="0" w:line="480" w:lineRule="auto"/>
        <w:ind w:left="284" w:hanging="284"/>
        <w:jc w:val="both"/>
        <w:rPr>
          <w:rFonts w:ascii="Times New Roman" w:hAnsi="Times New Roman" w:cs="Times New Roman"/>
          <w:color w:val="auto"/>
          <w:sz w:val="24"/>
          <w:szCs w:val="24"/>
        </w:rPr>
      </w:pPr>
      <w:bookmarkStart w:id="19" w:name="_Toc175649800"/>
      <w:r w:rsidRPr="006224CB">
        <w:rPr>
          <w:rFonts w:ascii="Times New Roman" w:hAnsi="Times New Roman" w:cs="Times New Roman"/>
          <w:color w:val="auto"/>
          <w:sz w:val="24"/>
          <w:szCs w:val="24"/>
        </w:rPr>
        <w:t>Tinjauan Umum Tentang P</w:t>
      </w:r>
      <w:r w:rsidR="00530BF7" w:rsidRPr="006224CB">
        <w:rPr>
          <w:rFonts w:ascii="Times New Roman" w:hAnsi="Times New Roman" w:cs="Times New Roman"/>
          <w:color w:val="auto"/>
          <w:sz w:val="24"/>
          <w:szCs w:val="24"/>
        </w:rPr>
        <w:t>ola Makan</w:t>
      </w:r>
      <w:bookmarkEnd w:id="19"/>
    </w:p>
    <w:p w:rsidR="00530BF7" w:rsidRPr="006224CB" w:rsidRDefault="006224CB" w:rsidP="00B15127">
      <w:pPr>
        <w:pStyle w:val="ListParagraph"/>
        <w:numPr>
          <w:ilvl w:val="0"/>
          <w:numId w:val="19"/>
        </w:numPr>
        <w:spacing w:after="0" w:line="480" w:lineRule="auto"/>
        <w:jc w:val="both"/>
        <w:rPr>
          <w:rFonts w:ascii="Times New Roman" w:hAnsi="Times New Roman" w:cs="Times New Roman"/>
          <w:sz w:val="24"/>
          <w:szCs w:val="24"/>
        </w:rPr>
      </w:pPr>
      <w:r w:rsidRPr="006224CB">
        <w:rPr>
          <w:rFonts w:ascii="Times New Roman" w:hAnsi="Times New Roman" w:cs="Times New Roman"/>
          <w:sz w:val="24"/>
          <w:szCs w:val="24"/>
        </w:rPr>
        <w:t>Definisi</w:t>
      </w:r>
    </w:p>
    <w:p w:rsidR="006224CB" w:rsidRDefault="006224CB" w:rsidP="00B15127">
      <w:pPr>
        <w:pStyle w:val="ListParagraph"/>
        <w:spacing w:after="0" w:line="480" w:lineRule="auto"/>
        <w:ind w:firstLine="698"/>
        <w:jc w:val="both"/>
        <w:rPr>
          <w:rFonts w:ascii="Times New Roman" w:hAnsi="Times New Roman" w:cs="Times New Roman"/>
          <w:sz w:val="24"/>
          <w:szCs w:val="24"/>
        </w:rPr>
      </w:pPr>
      <w:r w:rsidRPr="006224CB">
        <w:rPr>
          <w:rFonts w:ascii="Times New Roman" w:hAnsi="Times New Roman" w:cs="Times New Roman"/>
          <w:sz w:val="24"/>
          <w:szCs w:val="24"/>
        </w:rPr>
        <w:t>Pola makan merupakan susunan jenis, jumlah pangan, baik secara tunggalmaupun beragam yang dikonsumsi oleh seseorang ataupun suatu kelompok untukmemenuhi kebutuhan fisiologis, psikologis, dan sosiologis.Adapun kebutuhanfisiologisyaituuntukmemenuhikebutuhanmakanataurasalapar,memperolehzat gizi yang diperlukan tubuh.Kebutuhan psikologis untuk memenuhi kepuasanemosionalatauseleramakan,dankebutuhansosiologisuntukmemeliharahubunganmanusiadalamkeluargaataupunmasyarakat.Polamakanyang dilakukansetiaphariyangterdiridarijenismakanan,jumlahmakanan,danfrekuensimakan</w:t>
      </w:r>
      <w:r w:rsidR="00D67A52">
        <w:rPr>
          <w:rFonts w:ascii="Times New Roman" w:hAnsi="Times New Roman" w:cs="Times New Roman"/>
          <w:sz w:val="24"/>
          <w:szCs w:val="24"/>
        </w:rPr>
        <w:fldChar w:fldCharType="begin" w:fldLock="1"/>
      </w:r>
      <w:r w:rsidR="00181BF7">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"plainTextFormattedCitation" : "(KEMENKES, 2021)", "previouslyFormattedCitation" : "(KEMENKES, 2021)" }, "properties" : { "noteIndex" : 24 }, "schema" : "https://github.com/citation-style-language/schema/raw/master/csl-citation.json" }</w:instrText>
      </w:r>
      <w:r w:rsidR="00D67A52">
        <w:rPr>
          <w:rFonts w:ascii="Times New Roman" w:hAnsi="Times New Roman" w:cs="Times New Roman"/>
          <w:sz w:val="24"/>
          <w:szCs w:val="24"/>
        </w:rPr>
        <w:fldChar w:fldCharType="separate"/>
      </w:r>
      <w:r w:rsidR="00181BF7" w:rsidRPr="00181BF7">
        <w:rPr>
          <w:rFonts w:ascii="Times New Roman" w:hAnsi="Times New Roman" w:cs="Times New Roman"/>
          <w:noProof/>
          <w:sz w:val="24"/>
          <w:szCs w:val="24"/>
        </w:rPr>
        <w:t>(KEMENKES, 2021)</w:t>
      </w:r>
      <w:r w:rsidR="00D67A52">
        <w:rPr>
          <w:rFonts w:ascii="Times New Roman" w:hAnsi="Times New Roman" w:cs="Times New Roman"/>
          <w:sz w:val="24"/>
          <w:szCs w:val="24"/>
        </w:rPr>
        <w:fldChar w:fldCharType="end"/>
      </w:r>
      <w:r w:rsidR="00181BF7">
        <w:rPr>
          <w:rFonts w:ascii="Times New Roman" w:hAnsi="Times New Roman" w:cs="Times New Roman"/>
          <w:sz w:val="24"/>
          <w:szCs w:val="24"/>
        </w:rPr>
        <w:t>.</w:t>
      </w:r>
    </w:p>
    <w:p w:rsidR="006224CB" w:rsidRPr="006224CB" w:rsidRDefault="006224CB" w:rsidP="00B15127">
      <w:pPr>
        <w:pStyle w:val="ListParagraph"/>
        <w:spacing w:after="0" w:line="480" w:lineRule="auto"/>
        <w:ind w:firstLine="698"/>
        <w:jc w:val="both"/>
        <w:rPr>
          <w:rFonts w:ascii="Times New Roman" w:hAnsi="Times New Roman" w:cs="Times New Roman"/>
          <w:sz w:val="24"/>
          <w:szCs w:val="24"/>
        </w:rPr>
      </w:pPr>
      <w:r w:rsidRPr="006224CB">
        <w:rPr>
          <w:rFonts w:ascii="Times New Roman" w:hAnsi="Times New Roman" w:cs="Times New Roman"/>
          <w:sz w:val="24"/>
          <w:szCs w:val="24"/>
        </w:rPr>
        <w:t xml:space="preserve">Pola makan ibu hamil sedikit berbeda dengan yang lainnya, mulai darijenis, jumlah, dan frekuensi makan. Dimana ibu hamil harus memenuhi kebutuhangizinya dimulai dari karbohidrat, protein, lemak, </w:t>
      </w:r>
      <w:r w:rsidRPr="006224CB">
        <w:rPr>
          <w:rFonts w:ascii="Times New Roman" w:hAnsi="Times New Roman" w:cs="Times New Roman"/>
          <w:sz w:val="24"/>
          <w:szCs w:val="24"/>
        </w:rPr>
        <w:lastRenderedPageBreak/>
        <w:t>vitamin, mineral yang cukup danseimbanguntukprosestumbuhdanberkembangnyajanin.Jenis,jumlah,danfrekuensi makan dapat disesuaikan lagi dengan kondisi ibu hamil tersebut, Karenasetiap ibu hamil mem</w:t>
      </w:r>
      <w:r w:rsidR="00181BF7">
        <w:rPr>
          <w:rFonts w:ascii="Times New Roman" w:hAnsi="Times New Roman" w:cs="Times New Roman"/>
          <w:sz w:val="24"/>
          <w:szCs w:val="24"/>
        </w:rPr>
        <w:t xml:space="preserve">iliki kondisi yang berbeda-beda </w:t>
      </w:r>
      <w:r w:rsidR="00D67A52">
        <w:rPr>
          <w:rFonts w:ascii="Times New Roman" w:hAnsi="Times New Roman" w:cs="Times New Roman"/>
          <w:sz w:val="24"/>
          <w:szCs w:val="24"/>
        </w:rPr>
        <w:fldChar w:fldCharType="begin" w:fldLock="1"/>
      </w:r>
      <w:r w:rsidR="00CB314E">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24 }, "schema" : "https://github.com/citation-style-language/schema/raw/master/csl-citation.json" }</w:instrText>
      </w:r>
      <w:r w:rsidR="00D67A52">
        <w:rPr>
          <w:rFonts w:ascii="Times New Roman" w:hAnsi="Times New Roman" w:cs="Times New Roman"/>
          <w:sz w:val="24"/>
          <w:szCs w:val="24"/>
        </w:rPr>
        <w:fldChar w:fldCharType="separate"/>
      </w:r>
      <w:r w:rsidR="00181BF7" w:rsidRPr="00181BF7">
        <w:rPr>
          <w:rFonts w:ascii="Times New Roman" w:hAnsi="Times New Roman" w:cs="Times New Roman"/>
          <w:noProof/>
          <w:sz w:val="24"/>
          <w:szCs w:val="24"/>
        </w:rPr>
        <w:t>(Harna et al., 2023)</w:t>
      </w:r>
      <w:r w:rsidR="00D67A52">
        <w:rPr>
          <w:rFonts w:ascii="Times New Roman" w:hAnsi="Times New Roman" w:cs="Times New Roman"/>
          <w:sz w:val="24"/>
          <w:szCs w:val="24"/>
        </w:rPr>
        <w:fldChar w:fldCharType="end"/>
      </w:r>
      <w:r w:rsidR="00181BF7">
        <w:rPr>
          <w:rFonts w:ascii="Times New Roman" w:hAnsi="Times New Roman" w:cs="Times New Roman"/>
          <w:sz w:val="24"/>
          <w:szCs w:val="24"/>
        </w:rPr>
        <w:t>.</w:t>
      </w:r>
    </w:p>
    <w:p w:rsidR="006224CB" w:rsidRDefault="006224CB" w:rsidP="00B15127">
      <w:pPr>
        <w:pStyle w:val="ListParagraph"/>
        <w:numPr>
          <w:ilvl w:val="0"/>
          <w:numId w:val="19"/>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Faktor – Faktor Yang Mempengaruhi Pola Makan</w:t>
      </w:r>
    </w:p>
    <w:p w:rsidR="00181BF7" w:rsidRPr="00067F33" w:rsidRDefault="00181BF7"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 xml:space="preserve">Faktor – faktor yang mempengaruhi pola makan menurut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"KEMENKES", "given" : "", "non-dropping-particle" : "", "parse-names" : false, "suffix" : "" } ], "id" : "ITEM-1", "issued" : { "date-parts" : [ [ "2021" ] ] }, "publisher" : "Kementerian Kesehatan Republik Indonesia", "publisher-place" : "Jakarta", "title" : "Pedoman Gizi Seimbang Ibu Hamil dan Menyusui", "type" : "book" }, "uris" : [ "http://www.mendeley.com/documents/?uuid=2338dc5e-93d9-4483-a719-c207ecb35f5f" ] } ], "mendeley" : { "formattedCitation" : "(KEMENKES, 2021)", "manualFormatting" : "KEMENKES (2021)", "plainTextFormattedCitation" : "(KEMENKES, 2021)", "previouslyFormattedCitation" : "(KEMENKES, 2021)" }, "properties" : { "noteIndex" : 24 }, "schema" : "https://github.com/citation-style-language/schema/raw/master/csl-citation.json" }</w:instrText>
      </w:r>
      <w:r w:rsidR="00D67A52">
        <w:rPr>
          <w:rFonts w:ascii="Times New Roman" w:hAnsi="Times New Roman" w:cs="Times New Roman"/>
          <w:sz w:val="24"/>
          <w:szCs w:val="24"/>
        </w:rPr>
        <w:fldChar w:fldCharType="separate"/>
      </w:r>
      <w:r>
        <w:rPr>
          <w:rFonts w:ascii="Times New Roman" w:hAnsi="Times New Roman" w:cs="Times New Roman"/>
          <w:noProof/>
          <w:sz w:val="24"/>
          <w:szCs w:val="24"/>
        </w:rPr>
        <w:t>KEMENKES (</w:t>
      </w:r>
      <w:r w:rsidRPr="00181BF7">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6224CB" w:rsidRPr="00067F33" w:rsidRDefault="006224CB" w:rsidP="00B15127">
      <w:pPr>
        <w:pStyle w:val="ListParagraph"/>
        <w:numPr>
          <w:ilvl w:val="0"/>
          <w:numId w:val="20"/>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 xml:space="preserve">Lingkungan </w:t>
      </w:r>
    </w:p>
    <w:p w:rsidR="006224CB" w:rsidRPr="00067F33" w:rsidRDefault="006224CB" w:rsidP="00B15127">
      <w:pPr>
        <w:pStyle w:val="ListParagraph"/>
        <w:numPr>
          <w:ilvl w:val="0"/>
          <w:numId w:val="21"/>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 xml:space="preserve">Daerah </w:t>
      </w:r>
    </w:p>
    <w:p w:rsidR="006224CB" w:rsidRPr="00067F33" w:rsidRDefault="006224CB"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Daerah atau tempat tinggal memainkan peranan yang sangat penting dalampola makan suatu kelompok. Dimana setiap daerah memiliki jenis, bahan, sertacara makan yang berbeda-beda. Ditambah lagi dengan faktor sosial ekonomi dandari latar belakang ras/etnis tertentu cenderungterlibat dalam perilaku makan(Brownetal,2013).Sehinggaapabilasuatukelompokmelakukanperjalananmenuju daerah baru, tentunya mereka harus menyesuaikan diri dengan lingkunganyangbaru pulatermasukperilakukonsumsi atau polamakan daerahtersebut.</w:t>
      </w:r>
    </w:p>
    <w:p w:rsidR="006224CB" w:rsidRPr="00067F33" w:rsidRDefault="006224CB" w:rsidP="00B15127">
      <w:pPr>
        <w:pStyle w:val="ListParagraph"/>
        <w:numPr>
          <w:ilvl w:val="0"/>
          <w:numId w:val="21"/>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Nilai Dan Norma Sosial Budaya</w:t>
      </w:r>
    </w:p>
    <w:p w:rsidR="006224CB" w:rsidRPr="00067F33" w:rsidRDefault="006224CB"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Norma sosial budaya atau kebudayaan tentunya dapat kita temui diseluruhdaerah.Unsur-unsurdalambudayayangtelahadaselamaratusantahunmenciptakansu</w:t>
      </w:r>
      <w:r w:rsidRPr="00067F33">
        <w:rPr>
          <w:rFonts w:ascii="Times New Roman" w:hAnsi="Times New Roman" w:cs="Times New Roman"/>
          <w:sz w:val="24"/>
          <w:szCs w:val="24"/>
        </w:rPr>
        <w:lastRenderedPageBreak/>
        <w:t>atukebiasaanyangtelahmendarahdaging,dilakukanturun-temurun, dan cenderung sulit untuk melepaskan kebiasaan tersebut.Salah satunyaialah kebiasaan makan yang terkadang bertentangan dengan prinsip dasar ilmugizi.Dalamhalsikapterhadapmakanan,masihbanyakterdapatpantangan,tahayul,tabu,dalammasyarakatyangmenyebabkanpengetahuankonsumsimakananmenjadirendah.Sehinggakeyakinandannormayangberlakudimasyarakatdapatmempengaruhiperilakukonsumsimasyarakat</w:t>
      </w:r>
    </w:p>
    <w:p w:rsidR="006224CB" w:rsidRPr="00067F33" w:rsidRDefault="006224CB" w:rsidP="00B15127">
      <w:pPr>
        <w:pStyle w:val="ListParagraph"/>
        <w:numPr>
          <w:ilvl w:val="0"/>
          <w:numId w:val="21"/>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Tren Makanan</w:t>
      </w:r>
    </w:p>
    <w:p w:rsidR="006224CB" w:rsidRPr="00067F33" w:rsidRDefault="006224CB"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Kegiatanyangdilakukansepertibekerja,belajar,dankegiatanlainnyadapatmembuatseseorangmenundawaktumakan.Untukmenggantiwaktumakantersebut,biasanyaseseoranglebihmemilihmakananringandibandingkanmakananutama.Datanasionalmenunjukkanbahwaproporsikaloridannutrisidari makanan yang dikonsumsi sebagai makanan ringan telah meningkat selamadekade ter</w:t>
      </w:r>
      <w:r w:rsidR="00785456">
        <w:rPr>
          <w:rFonts w:ascii="Times New Roman" w:hAnsi="Times New Roman" w:cs="Times New Roman"/>
          <w:sz w:val="24"/>
          <w:szCs w:val="24"/>
        </w:rPr>
        <w:t>ak</w:t>
      </w:r>
      <w:r w:rsidRPr="00067F33">
        <w:rPr>
          <w:rFonts w:ascii="Times New Roman" w:hAnsi="Times New Roman" w:cs="Times New Roman"/>
          <w:sz w:val="24"/>
          <w:szCs w:val="24"/>
        </w:rPr>
        <w:t>hir. Dalam artian ukuran makanan ringan tetap sama, namun jumlahmakananringanyangdikonsumsicenderungmeningkat,halinidapatmenyumbangkanasupankaloriyang tinggibagi seseorang</w:t>
      </w:r>
      <w:r w:rsidR="00A6503A">
        <w:rPr>
          <w:rFonts w:ascii="Times New Roman" w:hAnsi="Times New Roman" w:cs="Times New Roman"/>
          <w:sz w:val="24"/>
          <w:szCs w:val="24"/>
        </w:rPr>
        <w:t>.</w:t>
      </w:r>
    </w:p>
    <w:p w:rsidR="006224CB" w:rsidRPr="00067F33" w:rsidRDefault="006224CB" w:rsidP="00B15127">
      <w:pPr>
        <w:pStyle w:val="ListParagraph"/>
        <w:numPr>
          <w:ilvl w:val="0"/>
          <w:numId w:val="21"/>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 xml:space="preserve">Makanan </w:t>
      </w:r>
      <w:r w:rsidR="00BD2AEC" w:rsidRPr="00067F33">
        <w:rPr>
          <w:rFonts w:ascii="Times New Roman" w:hAnsi="Times New Roman" w:cs="Times New Roman"/>
          <w:sz w:val="24"/>
          <w:szCs w:val="24"/>
        </w:rPr>
        <w:t>Cepat S</w:t>
      </w:r>
      <w:r w:rsidRPr="00067F33">
        <w:rPr>
          <w:rFonts w:ascii="Times New Roman" w:hAnsi="Times New Roman" w:cs="Times New Roman"/>
          <w:sz w:val="24"/>
          <w:szCs w:val="24"/>
        </w:rPr>
        <w:t>aji</w:t>
      </w:r>
    </w:p>
    <w:p w:rsidR="006224CB" w:rsidRPr="00067F33" w:rsidRDefault="006224CB"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 xml:space="preserve">Makan cepat saji atau yang lebih dikenal dengan istilah </w:t>
      </w:r>
      <w:r w:rsidRPr="00067F33">
        <w:rPr>
          <w:rFonts w:ascii="Times New Roman" w:hAnsi="Times New Roman" w:cs="Times New Roman"/>
          <w:i/>
          <w:sz w:val="24"/>
          <w:szCs w:val="24"/>
        </w:rPr>
        <w:t xml:space="preserve">fast food </w:t>
      </w:r>
      <w:r w:rsidRPr="00067F33">
        <w:rPr>
          <w:rFonts w:ascii="Times New Roman" w:hAnsi="Times New Roman" w:cs="Times New Roman"/>
          <w:sz w:val="24"/>
          <w:szCs w:val="24"/>
        </w:rPr>
        <w:t xml:space="preserve">sangatdiminati dan menjadi popular di zaman sekarang, terlebih lagi bagi mereka </w:t>
      </w:r>
      <w:r w:rsidRPr="00067F33">
        <w:rPr>
          <w:rFonts w:ascii="Times New Roman" w:hAnsi="Times New Roman" w:cs="Times New Roman"/>
          <w:sz w:val="24"/>
          <w:szCs w:val="24"/>
        </w:rPr>
        <w:lastRenderedPageBreak/>
        <w:t xml:space="preserve">yangterbataswaktuuntukmakandanbagimerekayangsebagianbesarmobilitasdilakukan diluar rumah sehingga waktu untuk makan didalam rumah tidak ada.Restoran cepatsajisangatdigemari oleh semua kalangan disamping harganyayang murah, namun makanan yang ditawarkan restoran cepat saji atau </w:t>
      </w:r>
      <w:r w:rsidRPr="00067F33">
        <w:rPr>
          <w:rFonts w:ascii="Times New Roman" w:hAnsi="Times New Roman" w:cs="Times New Roman"/>
          <w:i/>
          <w:sz w:val="24"/>
          <w:szCs w:val="24"/>
        </w:rPr>
        <w:t>fast food</w:t>
      </w:r>
      <w:r w:rsidRPr="00067F33">
        <w:rPr>
          <w:rFonts w:ascii="Times New Roman" w:hAnsi="Times New Roman" w:cs="Times New Roman"/>
          <w:sz w:val="24"/>
          <w:szCs w:val="24"/>
        </w:rPr>
        <w:t>cenderungmemilikikandungangiziyangtidakseimbang.Kebanyakanmengandung kalori tinggi, tetapi sangat rendahserat, vitamin, mineral,tinggilemak(kolesterol),gula,dangaramyangtentunyatidakbaikbagiprosesmetabolismetubuh</w:t>
      </w:r>
      <w:r w:rsidR="00A6503A">
        <w:rPr>
          <w:rFonts w:ascii="Times New Roman" w:hAnsi="Times New Roman" w:cs="Times New Roman"/>
          <w:sz w:val="24"/>
          <w:szCs w:val="24"/>
        </w:rPr>
        <w:t>.</w:t>
      </w:r>
    </w:p>
    <w:p w:rsidR="006224CB" w:rsidRPr="00067F33" w:rsidRDefault="006224CB" w:rsidP="00B15127">
      <w:pPr>
        <w:pStyle w:val="ListParagraph"/>
        <w:numPr>
          <w:ilvl w:val="0"/>
          <w:numId w:val="21"/>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Jumlah Keluarga</w:t>
      </w:r>
    </w:p>
    <w:p w:rsidR="006224CB" w:rsidRPr="00067F33" w:rsidRDefault="006224CB"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Polaatauperilakumakanjugaditentukanolehjumlahkeluarga,banyaknyaanggotakeluargacenderungmembuatkonsumsipanganataupengeluaran menjadi jauh lebih besar, semakin besar jumlah anggota keluarga,makaalokasipanganuntukindividuakansemakinberkurang</w:t>
      </w:r>
      <w:r w:rsidR="00A6503A">
        <w:rPr>
          <w:rFonts w:ascii="Times New Roman" w:hAnsi="Times New Roman" w:cs="Times New Roman"/>
          <w:spacing w:val="60"/>
          <w:sz w:val="24"/>
          <w:szCs w:val="24"/>
        </w:rPr>
        <w:t xml:space="preserve">. </w:t>
      </w:r>
      <w:r w:rsidRPr="00067F33">
        <w:rPr>
          <w:rFonts w:ascii="Times New Roman" w:hAnsi="Times New Roman" w:cs="Times New Roman"/>
          <w:sz w:val="24"/>
          <w:szCs w:val="24"/>
        </w:rPr>
        <w:t>Kemudianbahwaterdapathubunganantarajumlahkeluargadenganperilaku konsumsi suatu individu. Hal ini menunjukkan bahwa semakin banyakjumlah anggota keluarga maka akan semakin banyak pangan yang dikonsumsi danpembagianmakanandalamkeluargatersebutakanlebihsedikitdibandingkandengan jumlahnyasedikit</w:t>
      </w:r>
      <w:r w:rsidR="00A6503A">
        <w:rPr>
          <w:rFonts w:ascii="Times New Roman" w:hAnsi="Times New Roman" w:cs="Times New Roman"/>
          <w:sz w:val="24"/>
          <w:szCs w:val="24"/>
        </w:rPr>
        <w:t>.</w:t>
      </w:r>
    </w:p>
    <w:p w:rsidR="006224CB" w:rsidRPr="00067F33" w:rsidRDefault="006224CB" w:rsidP="00B15127">
      <w:pPr>
        <w:pStyle w:val="ListParagraph"/>
        <w:numPr>
          <w:ilvl w:val="0"/>
          <w:numId w:val="21"/>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Lingkungan Rumah</w:t>
      </w:r>
    </w:p>
    <w:p w:rsidR="006224CB" w:rsidRPr="00067F33" w:rsidRDefault="00BD2AEC"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lastRenderedPageBreak/>
        <w:t>Lingkungan geografis atau tempat tinggal memiliki pengaruh yang besarterhadapperilakumakan.Halinididukungdenganketersediaanpangandan</w:t>
      </w:r>
      <w:r w:rsidR="00A6503A">
        <w:rPr>
          <w:rFonts w:ascii="Times New Roman" w:hAnsi="Times New Roman" w:cs="Times New Roman"/>
          <w:sz w:val="24"/>
          <w:szCs w:val="24"/>
        </w:rPr>
        <w:t>biaya makanan serta kemudahan mencapai tempat</w:t>
      </w:r>
      <w:r w:rsidR="00A6503A">
        <w:rPr>
          <w:rFonts w:ascii="Times New Roman" w:hAnsi="Times New Roman" w:cs="Times New Roman"/>
          <w:sz w:val="24"/>
          <w:szCs w:val="24"/>
        </w:rPr>
        <w:tab/>
        <w:t xml:space="preserve">penjualan </w:t>
      </w:r>
      <w:r w:rsidRPr="00067F33">
        <w:rPr>
          <w:rFonts w:ascii="Times New Roman" w:hAnsi="Times New Roman" w:cs="Times New Roman"/>
          <w:sz w:val="24"/>
          <w:szCs w:val="24"/>
        </w:rPr>
        <w:t>makanan</w:t>
      </w:r>
      <w:r w:rsidRPr="00067F33">
        <w:rPr>
          <w:rFonts w:ascii="Times New Roman" w:hAnsi="Times New Roman" w:cs="Times New Roman"/>
          <w:spacing w:val="-1"/>
          <w:sz w:val="24"/>
          <w:szCs w:val="24"/>
        </w:rPr>
        <w:t>turut</w:t>
      </w:r>
      <w:r w:rsidRPr="00067F33">
        <w:rPr>
          <w:rFonts w:ascii="Times New Roman" w:hAnsi="Times New Roman" w:cs="Times New Roman"/>
          <w:sz w:val="24"/>
          <w:szCs w:val="24"/>
        </w:rPr>
        <w:t>mempengaruhiperilakukonsumsi makanan</w:t>
      </w:r>
      <w:r w:rsidR="00A6503A">
        <w:rPr>
          <w:rFonts w:ascii="Times New Roman" w:hAnsi="Times New Roman" w:cs="Times New Roman"/>
          <w:sz w:val="24"/>
          <w:szCs w:val="24"/>
        </w:rPr>
        <w:t>.</w:t>
      </w:r>
    </w:p>
    <w:p w:rsidR="00BD2AEC" w:rsidRPr="00067F33" w:rsidRDefault="00BD2AEC" w:rsidP="00B15127">
      <w:pPr>
        <w:pStyle w:val="ListParagraph"/>
        <w:numPr>
          <w:ilvl w:val="0"/>
          <w:numId w:val="20"/>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Faktor Individu</w:t>
      </w:r>
    </w:p>
    <w:p w:rsidR="00BD2AEC" w:rsidRPr="00067F33" w:rsidRDefault="00BD2AEC" w:rsidP="00B15127">
      <w:pPr>
        <w:pStyle w:val="ListParagraph"/>
        <w:numPr>
          <w:ilvl w:val="0"/>
          <w:numId w:val="22"/>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Body Image</w:t>
      </w:r>
    </w:p>
    <w:p w:rsidR="00BD2AEC" w:rsidRPr="00067F33" w:rsidRDefault="00BD2AEC"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i/>
          <w:sz w:val="24"/>
          <w:szCs w:val="24"/>
        </w:rPr>
        <w:t xml:space="preserve">Body </w:t>
      </w:r>
      <w:r w:rsidRPr="00712370">
        <w:rPr>
          <w:rFonts w:ascii="Times New Roman" w:hAnsi="Times New Roman" w:cs="Times New Roman"/>
          <w:sz w:val="24"/>
          <w:szCs w:val="24"/>
        </w:rPr>
        <w:t>image</w:t>
      </w:r>
      <w:r w:rsidRPr="00067F33">
        <w:rPr>
          <w:rFonts w:ascii="Times New Roman" w:hAnsi="Times New Roman" w:cs="Times New Roman"/>
          <w:sz w:val="24"/>
          <w:szCs w:val="24"/>
        </w:rPr>
        <w:t>atau citra tubuh adalah gambaran seseorang mengenai bentukdan ukuran tubu</w:t>
      </w:r>
      <w:r w:rsidR="00712370">
        <w:rPr>
          <w:rFonts w:ascii="Times New Roman" w:hAnsi="Times New Roman" w:cs="Times New Roman"/>
          <w:sz w:val="24"/>
          <w:szCs w:val="24"/>
        </w:rPr>
        <w:t>h</w:t>
      </w:r>
      <w:r w:rsidRPr="00067F33">
        <w:rPr>
          <w:rFonts w:ascii="Times New Roman" w:hAnsi="Times New Roman" w:cs="Times New Roman"/>
          <w:sz w:val="24"/>
          <w:szCs w:val="24"/>
        </w:rPr>
        <w:t xml:space="preserve">nya sendiri.Apabila harapan tersebut tidak sesuai dengan kondisitubuh aktualnya, maka hal ini dianggap sebagai </w:t>
      </w:r>
      <w:r w:rsidRPr="00067F33">
        <w:rPr>
          <w:rFonts w:ascii="Times New Roman" w:hAnsi="Times New Roman" w:cs="Times New Roman"/>
          <w:i/>
          <w:sz w:val="24"/>
          <w:szCs w:val="24"/>
        </w:rPr>
        <w:t xml:space="preserve">body image </w:t>
      </w:r>
      <w:r w:rsidRPr="00067F33">
        <w:rPr>
          <w:rFonts w:ascii="Times New Roman" w:hAnsi="Times New Roman" w:cs="Times New Roman"/>
          <w:sz w:val="24"/>
          <w:szCs w:val="24"/>
        </w:rPr>
        <w:t>yang negatif.</w:t>
      </w:r>
    </w:p>
    <w:p w:rsidR="00BD2AEC" w:rsidRPr="00067F33" w:rsidRDefault="00BD2AEC"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faktor</w:t>
      </w:r>
      <w:r w:rsidRPr="00067F33">
        <w:rPr>
          <w:rFonts w:ascii="Times New Roman" w:hAnsi="Times New Roman" w:cs="Times New Roman"/>
          <w:i/>
          <w:sz w:val="24"/>
          <w:szCs w:val="24"/>
        </w:rPr>
        <w:t xml:space="preserve">body image </w:t>
      </w:r>
      <w:r w:rsidRPr="00067F33">
        <w:rPr>
          <w:rFonts w:ascii="Times New Roman" w:hAnsi="Times New Roman" w:cs="Times New Roman"/>
          <w:sz w:val="24"/>
          <w:szCs w:val="24"/>
        </w:rPr>
        <w:t>dapat dikaitkan dengan perilaku</w:t>
      </w:r>
      <w:r w:rsidRPr="00067F33">
        <w:rPr>
          <w:rFonts w:ascii="Times New Roman" w:hAnsi="Times New Roman" w:cs="Times New Roman"/>
          <w:i/>
          <w:sz w:val="24"/>
          <w:szCs w:val="24"/>
        </w:rPr>
        <w:t xml:space="preserve">body shaming </w:t>
      </w:r>
      <w:r w:rsidRPr="00067F33">
        <w:rPr>
          <w:rFonts w:ascii="Times New Roman" w:hAnsi="Times New Roman" w:cs="Times New Roman"/>
          <w:sz w:val="24"/>
          <w:szCs w:val="24"/>
        </w:rPr>
        <w:t xml:space="preserve">atau mengomentari bentuk </w:t>
      </w:r>
      <w:r w:rsidRPr="00712370">
        <w:rPr>
          <w:rFonts w:ascii="Times New Roman" w:hAnsi="Times New Roman" w:cs="Times New Roman"/>
          <w:spacing w:val="1"/>
          <w:sz w:val="24"/>
          <w:szCs w:val="24"/>
        </w:rPr>
        <w:t>fisik</w:t>
      </w:r>
      <w:r w:rsidRPr="00067F33">
        <w:rPr>
          <w:rFonts w:ascii="Times New Roman" w:hAnsi="Times New Roman" w:cs="Times New Roman"/>
          <w:sz w:val="24"/>
          <w:szCs w:val="24"/>
        </w:rPr>
        <w:t>seseorang(kurusatau gemuk),sehingga akan berdampak pada pola makan. Mereka akan melakukan pembatasandalamasupanmakanagartubuhyangdiinginkanterwujud.Perilakuyangdilakukaninitentumenyebabkanseseorangmenjadikurusakibatkekuranganasupanmakansedangkanasupanmakananyangberlebihakanmenyebabkankelebihanberat badanatau</w:t>
      </w:r>
      <w:r w:rsidRPr="00067F33">
        <w:rPr>
          <w:rFonts w:ascii="Times New Roman" w:hAnsi="Times New Roman" w:cs="Times New Roman"/>
          <w:i/>
          <w:sz w:val="24"/>
          <w:szCs w:val="24"/>
        </w:rPr>
        <w:t>overweight</w:t>
      </w:r>
      <w:r w:rsidRPr="00067F33">
        <w:rPr>
          <w:rFonts w:ascii="Times New Roman" w:hAnsi="Times New Roman" w:cs="Times New Roman"/>
          <w:sz w:val="24"/>
          <w:szCs w:val="24"/>
        </w:rPr>
        <w:t>.</w:t>
      </w:r>
    </w:p>
    <w:p w:rsidR="00F17AE3" w:rsidRDefault="00BD2AEC" w:rsidP="00B15127">
      <w:pPr>
        <w:pStyle w:val="ListParagraph"/>
        <w:numPr>
          <w:ilvl w:val="0"/>
          <w:numId w:val="22"/>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Kesukaan tau Preferensi Makanan</w:t>
      </w:r>
    </w:p>
    <w:p w:rsidR="00BD2AEC" w:rsidRPr="00F17AE3" w:rsidRDefault="00BD2AEC" w:rsidP="00B15127">
      <w:pPr>
        <w:pStyle w:val="ListParagraph"/>
        <w:spacing w:after="0" w:line="480" w:lineRule="auto"/>
        <w:ind w:left="1440" w:firstLine="687"/>
        <w:jc w:val="both"/>
        <w:rPr>
          <w:rFonts w:ascii="Times New Roman" w:hAnsi="Times New Roman" w:cs="Times New Roman"/>
          <w:sz w:val="24"/>
          <w:szCs w:val="24"/>
        </w:rPr>
      </w:pPr>
      <w:r w:rsidRPr="00F17AE3">
        <w:rPr>
          <w:rFonts w:ascii="Times New Roman" w:hAnsi="Times New Roman" w:cs="Times New Roman"/>
          <w:sz w:val="24"/>
          <w:szCs w:val="24"/>
        </w:rPr>
        <w:t xml:space="preserve">Kesukaanataupreferensimakansangatmempengaruhipolamakanseseorang.Seseorangcenderung </w:t>
      </w:r>
      <w:r w:rsidRPr="00F17AE3">
        <w:rPr>
          <w:rFonts w:ascii="Times New Roman" w:hAnsi="Times New Roman" w:cs="Times New Roman"/>
          <w:sz w:val="24"/>
          <w:szCs w:val="24"/>
        </w:rPr>
        <w:lastRenderedPageBreak/>
        <w:t>mengkonsumsimakanyangdisukainya tanpamemandang apakah makan tersebut itu memiliki kandungan gizi yang mencukupi</w:t>
      </w:r>
      <w:r w:rsidR="00F17AE3">
        <w:rPr>
          <w:rFonts w:ascii="Times New Roman" w:hAnsi="Times New Roman" w:cs="Times New Roman"/>
          <w:sz w:val="24"/>
          <w:szCs w:val="24"/>
        </w:rPr>
        <w:t>atau tidak.</w:t>
      </w:r>
      <w:r w:rsidR="00F17AE3" w:rsidRPr="00F17AE3">
        <w:rPr>
          <w:rFonts w:ascii="Times New Roman" w:hAnsi="Times New Roman" w:cs="Times New Roman"/>
          <w:sz w:val="24"/>
          <w:szCs w:val="24"/>
        </w:rPr>
        <w:t>P</w:t>
      </w:r>
      <w:r w:rsidRPr="00F17AE3">
        <w:rPr>
          <w:rFonts w:ascii="Times New Roman" w:hAnsi="Times New Roman" w:cs="Times New Roman"/>
          <w:sz w:val="24"/>
          <w:szCs w:val="24"/>
        </w:rPr>
        <w:t>referensi makanan memainkan peran yangsangatpenting dalam pembentukanpola makanataukebiasaan makan.</w:t>
      </w:r>
    </w:p>
    <w:p w:rsidR="00BD2AEC" w:rsidRPr="00F17AE3" w:rsidRDefault="00BD2AEC"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Makanan dianggap memenuhi selera selain dipengaruhi oleh budaya dansosialjugadipengaruhiolehsifatfisiknya.Pengaruhinderayangdimilikiseseorang sangat mempengaruhi rasa, warna, dan bentuk dari makan tersebut.</w:t>
      </w:r>
      <w:r w:rsidR="008731FC">
        <w:rPr>
          <w:rFonts w:ascii="Times New Roman" w:hAnsi="Times New Roman" w:cs="Times New Roman"/>
          <w:sz w:val="24"/>
          <w:szCs w:val="24"/>
        </w:rPr>
        <w:t xml:space="preserve">Sehingga pengaruh indera </w:t>
      </w:r>
      <w:r w:rsidRPr="00067F33">
        <w:rPr>
          <w:rFonts w:ascii="Times New Roman" w:hAnsi="Times New Roman" w:cs="Times New Roman"/>
          <w:sz w:val="24"/>
          <w:szCs w:val="24"/>
        </w:rPr>
        <w:t>dapat berkontribusiterhadappreferensimakanan.</w:t>
      </w:r>
    </w:p>
    <w:p w:rsidR="00BD2AEC" w:rsidRPr="00067F33" w:rsidRDefault="00BD2AEC" w:rsidP="00B15127">
      <w:pPr>
        <w:pStyle w:val="ListParagraph"/>
        <w:numPr>
          <w:ilvl w:val="0"/>
          <w:numId w:val="22"/>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Status kesehatan</w:t>
      </w:r>
    </w:p>
    <w:p w:rsidR="00BD2AEC" w:rsidRPr="00067F33" w:rsidRDefault="00BD2AEC" w:rsidP="00B15127">
      <w:pPr>
        <w:pStyle w:val="ListParagraph"/>
        <w:spacing w:after="0" w:line="480" w:lineRule="auto"/>
        <w:ind w:left="1440" w:firstLine="687"/>
        <w:jc w:val="both"/>
        <w:rPr>
          <w:rFonts w:ascii="Times New Roman" w:hAnsi="Times New Roman" w:cs="Times New Roman"/>
          <w:sz w:val="24"/>
          <w:szCs w:val="24"/>
        </w:rPr>
      </w:pPr>
      <w:r w:rsidRPr="00067F33">
        <w:rPr>
          <w:rFonts w:ascii="Times New Roman" w:hAnsi="Times New Roman" w:cs="Times New Roman"/>
          <w:sz w:val="24"/>
          <w:szCs w:val="24"/>
        </w:rPr>
        <w:t>Kondisi kesehatan juga mempengaruhi pola makan seseorang. Memilikikondisiyangbaikterbebasdaripenyakittentunyaakanmendukungkegiatansehari-hari,hidupmenjadiproduktifbaiksecarasosialmaupunekonomi.Sehingga kebutuhan gizi orang yang sehat dan sakit tidaklah sama, pada orangyang sakit tubuh lebih banyak memerlukan zat gizi untuk mengganti kerusakan seldanuntuk memulihkan tenaga.</w:t>
      </w:r>
    </w:p>
    <w:p w:rsidR="00BD2AEC" w:rsidRPr="00067F33" w:rsidRDefault="00BD2AEC" w:rsidP="00B15127">
      <w:pPr>
        <w:pStyle w:val="ListParagraph"/>
        <w:numPr>
          <w:ilvl w:val="0"/>
          <w:numId w:val="22"/>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Kebutuhan Fisiologis</w:t>
      </w:r>
    </w:p>
    <w:p w:rsidR="00BD2AEC" w:rsidRPr="00067F33" w:rsidRDefault="00BD2AEC" w:rsidP="00B15127">
      <w:pPr>
        <w:pStyle w:val="ListParagraph"/>
        <w:spacing w:after="0" w:line="480" w:lineRule="auto"/>
        <w:ind w:left="1440" w:firstLine="687"/>
        <w:jc w:val="both"/>
        <w:rPr>
          <w:rFonts w:ascii="Times New Roman" w:hAnsi="Times New Roman" w:cs="Times New Roman"/>
          <w:sz w:val="24"/>
          <w:szCs w:val="24"/>
        </w:rPr>
      </w:pPr>
      <w:r w:rsidRPr="004027C2">
        <w:rPr>
          <w:rFonts w:ascii="Times New Roman" w:hAnsi="Times New Roman" w:cs="Times New Roman"/>
          <w:sz w:val="24"/>
          <w:szCs w:val="24"/>
        </w:rPr>
        <w:t>Setiap orang (orang dewasa, lanjut usia, anak-anak, bayi, dan ibu hamil,menyusui)memilikikebutuhangiziyangberbeda-</w:t>
      </w:r>
      <w:r w:rsidRPr="004027C2">
        <w:rPr>
          <w:rFonts w:ascii="Times New Roman" w:hAnsi="Times New Roman" w:cs="Times New Roman"/>
          <w:sz w:val="24"/>
          <w:szCs w:val="24"/>
        </w:rPr>
        <w:lastRenderedPageBreak/>
        <w:t>beda,sehinggapemilihanmakanan yang tepat serta seimbang sangat dibutuhkan untuk proses metabolisme</w:t>
      </w:r>
      <w:r w:rsidR="00E37CE5" w:rsidRPr="004027C2">
        <w:rPr>
          <w:rFonts w:ascii="Times New Roman" w:hAnsi="Times New Roman" w:cs="Times New Roman"/>
          <w:sz w:val="24"/>
          <w:szCs w:val="24"/>
        </w:rPr>
        <w:t>tubuh</w:t>
      </w:r>
      <w:r w:rsidR="004027C2">
        <w:rPr>
          <w:rFonts w:ascii="Times New Roman" w:hAnsi="Times New Roman" w:cs="Times New Roman"/>
          <w:sz w:val="24"/>
          <w:szCs w:val="24"/>
        </w:rPr>
        <w:t>.</w:t>
      </w:r>
    </w:p>
    <w:p w:rsidR="00067F33" w:rsidRPr="00067F33" w:rsidRDefault="00067F33" w:rsidP="00B15127">
      <w:pPr>
        <w:pStyle w:val="ListParagraph"/>
        <w:numPr>
          <w:ilvl w:val="0"/>
          <w:numId w:val="22"/>
        </w:numPr>
        <w:spacing w:after="0" w:line="480" w:lineRule="auto"/>
        <w:jc w:val="both"/>
        <w:rPr>
          <w:rFonts w:ascii="Times New Roman" w:hAnsi="Times New Roman" w:cs="Times New Roman"/>
          <w:sz w:val="24"/>
          <w:szCs w:val="24"/>
        </w:rPr>
      </w:pPr>
      <w:r w:rsidRPr="00067F33">
        <w:rPr>
          <w:rFonts w:ascii="Times New Roman" w:hAnsi="Times New Roman" w:cs="Times New Roman"/>
          <w:sz w:val="24"/>
          <w:szCs w:val="24"/>
        </w:rPr>
        <w:t>Gaya Hidup</w:t>
      </w:r>
    </w:p>
    <w:p w:rsidR="00067F33" w:rsidRPr="004027C2" w:rsidRDefault="00067F33" w:rsidP="00B15127">
      <w:pPr>
        <w:pStyle w:val="ListParagraph"/>
        <w:spacing w:after="0" w:line="480" w:lineRule="auto"/>
        <w:ind w:left="1440" w:firstLine="687"/>
        <w:jc w:val="both"/>
        <w:rPr>
          <w:rFonts w:ascii="Times New Roman" w:hAnsi="Times New Roman" w:cs="Times New Roman"/>
          <w:sz w:val="24"/>
          <w:szCs w:val="24"/>
        </w:rPr>
      </w:pPr>
      <w:r w:rsidRPr="004027C2">
        <w:rPr>
          <w:rFonts w:ascii="Times New Roman" w:hAnsi="Times New Roman" w:cs="Times New Roman"/>
          <w:sz w:val="24"/>
          <w:szCs w:val="24"/>
        </w:rPr>
        <w:t>Keluarga merupakan faktor utama dalam pembentukan gaya hidup terkaitpola makan atau kebiasaan makan yang dilakukan. Gaya hidup merupakan suatuinteraksiantarafaktorlingkungandenganindividuyangmempengaruhipolamakan atau kebiasaan makan.Dimana bagi seseorang yang berasal dari kelas atasyangmampuatauterbiasamengkonsumsimakandenganhargamahalsehingga</w:t>
      </w:r>
      <w:r w:rsidR="004027C2">
        <w:rPr>
          <w:rFonts w:ascii="Times New Roman" w:hAnsi="Times New Roman" w:cs="Times New Roman"/>
          <w:sz w:val="24"/>
          <w:szCs w:val="24"/>
        </w:rPr>
        <w:t>.</w:t>
      </w:r>
    </w:p>
    <w:p w:rsidR="006224CB" w:rsidRPr="00CB314E" w:rsidRDefault="009A40A1" w:rsidP="00B15127">
      <w:pPr>
        <w:pStyle w:val="Heading2"/>
        <w:numPr>
          <w:ilvl w:val="0"/>
          <w:numId w:val="8"/>
        </w:numPr>
        <w:spacing w:before="0" w:line="480" w:lineRule="auto"/>
        <w:ind w:left="284" w:hanging="284"/>
        <w:jc w:val="both"/>
        <w:rPr>
          <w:rFonts w:ascii="Times New Roman" w:hAnsi="Times New Roman" w:cs="Times New Roman"/>
          <w:color w:val="auto"/>
          <w:sz w:val="24"/>
          <w:szCs w:val="24"/>
        </w:rPr>
      </w:pPr>
      <w:bookmarkStart w:id="20" w:name="_Toc175649801"/>
      <w:r w:rsidRPr="00CB314E">
        <w:rPr>
          <w:rFonts w:ascii="Times New Roman" w:hAnsi="Times New Roman" w:cs="Times New Roman"/>
          <w:color w:val="auto"/>
          <w:sz w:val="24"/>
          <w:szCs w:val="24"/>
        </w:rPr>
        <w:t>Tinjauan Umum Tentang Dukungan Keluarga</w:t>
      </w:r>
      <w:bookmarkEnd w:id="20"/>
    </w:p>
    <w:p w:rsidR="00CB314E" w:rsidRPr="00CB314E" w:rsidRDefault="00CB314E" w:rsidP="00B15127">
      <w:pPr>
        <w:pStyle w:val="ListParagraph"/>
        <w:numPr>
          <w:ilvl w:val="0"/>
          <w:numId w:val="23"/>
        </w:numPr>
        <w:spacing w:after="0" w:line="480" w:lineRule="auto"/>
        <w:ind w:left="567" w:hanging="283"/>
        <w:jc w:val="both"/>
        <w:rPr>
          <w:rFonts w:ascii="Times New Roman" w:hAnsi="Times New Roman" w:cs="Times New Roman"/>
          <w:sz w:val="24"/>
          <w:szCs w:val="24"/>
        </w:rPr>
      </w:pPr>
      <w:r w:rsidRPr="00CB314E">
        <w:rPr>
          <w:rFonts w:ascii="Times New Roman" w:hAnsi="Times New Roman" w:cs="Times New Roman"/>
          <w:sz w:val="24"/>
          <w:szCs w:val="24"/>
        </w:rPr>
        <w:t>Definisi</w:t>
      </w:r>
    </w:p>
    <w:p w:rsidR="00CB314E" w:rsidRPr="00CB314E" w:rsidRDefault="00CB314E" w:rsidP="00B15127">
      <w:pPr>
        <w:pStyle w:val="ListParagraph"/>
        <w:spacing w:after="0" w:line="480" w:lineRule="auto"/>
        <w:ind w:left="567" w:firstLine="709"/>
        <w:jc w:val="both"/>
        <w:rPr>
          <w:rFonts w:ascii="Times New Roman" w:hAnsi="Times New Roman" w:cs="Times New Roman"/>
          <w:sz w:val="24"/>
          <w:szCs w:val="24"/>
        </w:rPr>
      </w:pPr>
      <w:r w:rsidRPr="00CB314E">
        <w:rPr>
          <w:rFonts w:ascii="Times New Roman" w:hAnsi="Times New Roman" w:cs="Times New Roman"/>
          <w:sz w:val="24"/>
          <w:szCs w:val="24"/>
        </w:rPr>
        <w:t>Dukungan k</w:t>
      </w:r>
      <w:r w:rsidR="008643D7">
        <w:rPr>
          <w:rFonts w:ascii="Times New Roman" w:hAnsi="Times New Roman" w:cs="Times New Roman"/>
          <w:sz w:val="24"/>
          <w:szCs w:val="24"/>
        </w:rPr>
        <w:t>eluarga</w:t>
      </w:r>
      <w:r w:rsidRPr="00CB314E">
        <w:rPr>
          <w:rFonts w:ascii="Times New Roman" w:hAnsi="Times New Roman" w:cs="Times New Roman"/>
          <w:sz w:val="24"/>
          <w:szCs w:val="24"/>
        </w:rPr>
        <w:t>adalah sikap, tindakan penerimaan keluarga terhadap anggota keluarganya, berupa dukungan informasional, dukungan penilaian, dukungan instrumental dan dukungan emosional. Orang yang berada dalam lingkungan sosial yang suportif umumnya memiliki kondisi yang lebih baik dibandingkan rekannya yang tanpa keuntungan ini, karena dukungan keluarga dianggap dapat mengurangi atau menyangga</w:t>
      </w:r>
      <w:r>
        <w:rPr>
          <w:rFonts w:ascii="Times New Roman" w:hAnsi="Times New Roman" w:cs="Times New Roman"/>
          <w:sz w:val="24"/>
          <w:szCs w:val="24"/>
        </w:rPr>
        <w:t xml:space="preserve"> efek kesehatan mental individu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"Friedman", "given" : "Marilyin M", "non-dropping-particle" : "", "parse-names" : false, "suffix" : "" } ], "id" : "ITEM-1", "issued" : { "date-parts" : [ [ "2014" ] ] }, "publisher" : "EGC", "publisher-place" : "Jakarta", "title" : "Buku Ajar Keperawatan Keluarga: Riset Teori &amp; Praktik", "type" : "book" }, "uris" : [ "http://www.mendeley.com/documents/?uuid=d5f89489-90a0-492c-bf80-5370e3218cb7" ] } ], "mendeley" : { "formattedCitation" : "(Friedman, 2014)", "plainTextFormattedCitation" : "(Friedman, 2014)", "previouslyFormattedCitation" : "(Friedman, 2014)" }, "properties" : { "noteIndex" : 30 }, "schema" : "https://github.com/citation-style-language/schema/raw/master/csl-citation.json" }</w:instrText>
      </w:r>
      <w:r w:rsidR="00D67A52">
        <w:rPr>
          <w:rFonts w:ascii="Times New Roman" w:hAnsi="Times New Roman" w:cs="Times New Roman"/>
          <w:sz w:val="24"/>
          <w:szCs w:val="24"/>
        </w:rPr>
        <w:fldChar w:fldCharType="separate"/>
      </w:r>
      <w:r w:rsidRPr="00CB314E">
        <w:rPr>
          <w:rFonts w:ascii="Times New Roman" w:hAnsi="Times New Roman" w:cs="Times New Roman"/>
          <w:noProof/>
          <w:sz w:val="24"/>
          <w:szCs w:val="24"/>
        </w:rPr>
        <w:t>(Friedman, 2014)</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CB314E" w:rsidRPr="00A2178A" w:rsidRDefault="00CB314E" w:rsidP="00B15127">
      <w:pPr>
        <w:pStyle w:val="ListParagraph"/>
        <w:spacing w:after="0" w:line="480" w:lineRule="auto"/>
        <w:ind w:left="567" w:firstLine="709"/>
        <w:jc w:val="both"/>
        <w:rPr>
          <w:rFonts w:ascii="Times New Roman" w:hAnsi="Times New Roman" w:cs="Times New Roman"/>
          <w:sz w:val="24"/>
          <w:szCs w:val="24"/>
        </w:rPr>
      </w:pPr>
      <w:r w:rsidRPr="00CB314E">
        <w:rPr>
          <w:rFonts w:ascii="Times New Roman" w:hAnsi="Times New Roman" w:cs="Times New Roman"/>
          <w:sz w:val="24"/>
          <w:szCs w:val="24"/>
        </w:rPr>
        <w:t xml:space="preserve">Dukungan keluarga adalah bantuan yang dapat diberikan kepada anggota keluarga lain berupa barang, jasa, informasi dan nasihat yang mampu membuat penerima dukungan akan merasa disayang, dihargai, dan </w:t>
      </w:r>
      <w:r w:rsidRPr="00CB314E">
        <w:rPr>
          <w:rFonts w:ascii="Times New Roman" w:hAnsi="Times New Roman" w:cs="Times New Roman"/>
          <w:sz w:val="24"/>
          <w:szCs w:val="24"/>
        </w:rPr>
        <w:lastRenderedPageBreak/>
        <w:t xml:space="preserve">tenteram. Dukungan ini merupakan sikap, tindakan dan penerimaan keluarga terhadap penderita yang sakit.Dukungan keluarga yang diterima salah satu anggota keluarga dari anggota keluarga yang lainnya dalam rangka menjalankan fungsi-fungsi yang terdapat dalam sebuah keluarga.Bentuk dukungan keluarga terhadap anggota keluarga adalah secara moral atau material. Adanya dukungan keluarga akan berdampak pada peningkatan rasa percaya diri pada penderita dalam menghadapi proses pengobatan penyakitnya </w:t>
      </w:r>
      <w:r w:rsidR="00D67A52">
        <w:rPr>
          <w:rFonts w:ascii="Times New Roman" w:hAnsi="Times New Roman" w:cs="Times New Roman"/>
          <w:sz w:val="24"/>
          <w:szCs w:val="24"/>
        </w:rPr>
        <w:fldChar w:fldCharType="begin" w:fldLock="1"/>
      </w:r>
      <w:r w:rsidR="00D261C9">
        <w:rPr>
          <w:rFonts w:ascii="Times New Roman" w:hAnsi="Times New Roman" w:cs="Times New Roman"/>
          <w:sz w:val="24"/>
          <w:szCs w:val="24"/>
        </w:rPr>
        <w:instrText>ADDIN CSL_CITATION { "citationItems" : [ { "id" : "ITEM-1", "itemData" : { "author" : [ { "dropping-particle" : "", "family" : "Friedman", "given" : "Marilyin M", "non-dropping-particle" : "", "parse-names" : false, "suffix" : "" } ], "id" : "ITEM-1", "issued" : { "date-parts" : [ [ "2014" ] ] }, "publisher" : "EGC", "publisher-place" : "Jakarta", "title" : "Buku Ajar Keperawatan Keluarga: Riset Teori &amp; Praktik", "type" : "book" }, "uris" : [ "http://www.mendeley.com/documents/?uuid=d5f89489-90a0-492c-bf80-5370e3218cb7" ] } ], "mendeley" : { "formattedCitation" : "(Friedman, 2014)", "plainTextFormattedCitation" : "(Friedman, 2014)", "previouslyFormattedCitation" : "(Friedman, 2014)" }, "properties" : { "noteIndex" : 30 }, "schema" : "https://github.com/citation-style-language/schema/raw/master/csl-citation.json" }</w:instrText>
      </w:r>
      <w:r w:rsidR="00D67A52">
        <w:rPr>
          <w:rFonts w:ascii="Times New Roman" w:hAnsi="Times New Roman" w:cs="Times New Roman"/>
          <w:sz w:val="24"/>
          <w:szCs w:val="24"/>
        </w:rPr>
        <w:fldChar w:fldCharType="separate"/>
      </w:r>
      <w:r w:rsidR="00D261C9" w:rsidRPr="00CB314E">
        <w:rPr>
          <w:rFonts w:ascii="Times New Roman" w:hAnsi="Times New Roman" w:cs="Times New Roman"/>
          <w:noProof/>
          <w:sz w:val="24"/>
          <w:szCs w:val="24"/>
        </w:rPr>
        <w:t>(Friedman, 2014)</w:t>
      </w:r>
      <w:r w:rsidR="00D67A52">
        <w:rPr>
          <w:rFonts w:ascii="Times New Roman" w:hAnsi="Times New Roman" w:cs="Times New Roman"/>
          <w:sz w:val="24"/>
          <w:szCs w:val="24"/>
        </w:rPr>
        <w:fldChar w:fldCharType="end"/>
      </w:r>
      <w:r w:rsidR="00D261C9">
        <w:rPr>
          <w:rFonts w:ascii="Times New Roman" w:hAnsi="Times New Roman" w:cs="Times New Roman"/>
          <w:sz w:val="24"/>
          <w:szCs w:val="24"/>
        </w:rPr>
        <w:t>.</w:t>
      </w:r>
    </w:p>
    <w:p w:rsidR="00CB314E" w:rsidRPr="00CB314E" w:rsidRDefault="00CB314E" w:rsidP="00B15127">
      <w:pPr>
        <w:pStyle w:val="ListParagraph"/>
        <w:numPr>
          <w:ilvl w:val="0"/>
          <w:numId w:val="23"/>
        </w:numPr>
        <w:spacing w:after="0" w:line="480" w:lineRule="auto"/>
        <w:ind w:left="567" w:hanging="283"/>
        <w:jc w:val="both"/>
        <w:rPr>
          <w:rFonts w:ascii="Times New Roman" w:hAnsi="Times New Roman" w:cs="Times New Roman"/>
          <w:sz w:val="24"/>
          <w:szCs w:val="24"/>
        </w:rPr>
      </w:pPr>
      <w:r w:rsidRPr="00CB314E">
        <w:rPr>
          <w:rFonts w:ascii="Times New Roman" w:hAnsi="Times New Roman" w:cs="Times New Roman"/>
          <w:sz w:val="24"/>
          <w:szCs w:val="24"/>
        </w:rPr>
        <w:t>Bentuk Dan Fungsi Dukungan Keluarga</w:t>
      </w:r>
    </w:p>
    <w:p w:rsidR="00CB314E" w:rsidRPr="00CB314E" w:rsidRDefault="00D67A52"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743D04">
        <w:rPr>
          <w:rFonts w:ascii="Times New Roman" w:hAnsi="Times New Roman" w:cs="Times New Roman"/>
          <w:sz w:val="24"/>
          <w:szCs w:val="24"/>
        </w:rPr>
        <w:instrText>ADDIN CSL_CITATION { "citationItems" : [ { "id" : "ITEM-1", "itemData" : { "author" : [ { "dropping-particle" : "", "family" : "Friedman", "given" : "Marilyin M", "non-dropping-particle" : "", "parse-names" : false, "suffix" : "" } ], "id" : "ITEM-1", "issued" : { "date-parts" : [ [ "2014" ] ] }, "publisher" : "EGC", "publisher-place" : "Jakarta", "title" : "Buku Ajar Keperawatan Keluarga: Riset Teori &amp; Praktik", "type" : "book" }, "uris" : [ "http://www.mendeley.com/documents/?uuid=d5f89489-90a0-492c-bf80-5370e3218cb7" ] } ], "mendeley" : { "formattedCitation" : "(Friedman, 2014)", "manualFormatting" : "Friedman (2014)", "plainTextFormattedCitation" : "(Friedman, 2014)", "previouslyFormattedCitation" : "(Friedman, 2014)" }, "properties" : { "noteIndex" : 30 }, "schema" : "https://github.com/citation-style-language/schema/raw/master/csl-citation.json" }</w:instrText>
      </w:r>
      <w:r>
        <w:rPr>
          <w:rFonts w:ascii="Times New Roman" w:hAnsi="Times New Roman" w:cs="Times New Roman"/>
          <w:sz w:val="24"/>
          <w:szCs w:val="24"/>
        </w:rPr>
        <w:fldChar w:fldCharType="separate"/>
      </w:r>
      <w:r w:rsidR="00D261C9">
        <w:rPr>
          <w:rFonts w:ascii="Times New Roman" w:hAnsi="Times New Roman" w:cs="Times New Roman"/>
          <w:noProof/>
          <w:sz w:val="24"/>
          <w:szCs w:val="24"/>
        </w:rPr>
        <w:t>Friedma</w:t>
      </w:r>
      <w:r w:rsidR="00743D04">
        <w:rPr>
          <w:rFonts w:ascii="Times New Roman" w:hAnsi="Times New Roman" w:cs="Times New Roman"/>
          <w:noProof/>
          <w:sz w:val="24"/>
          <w:szCs w:val="24"/>
        </w:rPr>
        <w:t>n</w:t>
      </w:r>
      <w:r w:rsidR="00D261C9">
        <w:rPr>
          <w:rFonts w:ascii="Times New Roman" w:hAnsi="Times New Roman" w:cs="Times New Roman"/>
          <w:noProof/>
          <w:sz w:val="24"/>
          <w:szCs w:val="24"/>
        </w:rPr>
        <w:t xml:space="preserve"> (</w:t>
      </w:r>
      <w:r w:rsidR="00D261C9" w:rsidRPr="00CB314E">
        <w:rPr>
          <w:rFonts w:ascii="Times New Roman" w:hAnsi="Times New Roman" w:cs="Times New Roman"/>
          <w:noProof/>
          <w:sz w:val="24"/>
          <w:szCs w:val="24"/>
        </w:rPr>
        <w:t>2014)</w:t>
      </w:r>
      <w:r>
        <w:rPr>
          <w:rFonts w:ascii="Times New Roman" w:hAnsi="Times New Roman" w:cs="Times New Roman"/>
          <w:sz w:val="24"/>
          <w:szCs w:val="24"/>
        </w:rPr>
        <w:fldChar w:fldCharType="end"/>
      </w:r>
      <w:r w:rsidR="00CB314E" w:rsidRPr="00CB314E">
        <w:rPr>
          <w:rFonts w:ascii="Times New Roman" w:hAnsi="Times New Roman" w:cs="Times New Roman"/>
          <w:sz w:val="24"/>
          <w:szCs w:val="24"/>
        </w:rPr>
        <w:t xml:space="preserve"> membagi bentuk dan fungsi dukungan keluarga menjadi 4 dimensi yaitu:</w:t>
      </w:r>
    </w:p>
    <w:p w:rsidR="001137E5" w:rsidRDefault="00CB314E" w:rsidP="00B15127">
      <w:pPr>
        <w:pStyle w:val="ListParagraph"/>
        <w:numPr>
          <w:ilvl w:val="0"/>
          <w:numId w:val="24"/>
        </w:numPr>
        <w:spacing w:after="0" w:line="480" w:lineRule="auto"/>
        <w:ind w:left="851" w:hanging="284"/>
        <w:jc w:val="both"/>
        <w:rPr>
          <w:rFonts w:ascii="Times New Roman" w:hAnsi="Times New Roman" w:cs="Times New Roman"/>
          <w:sz w:val="24"/>
          <w:szCs w:val="24"/>
        </w:rPr>
      </w:pPr>
      <w:r w:rsidRPr="00CB314E">
        <w:rPr>
          <w:rFonts w:ascii="Times New Roman" w:hAnsi="Times New Roman" w:cs="Times New Roman"/>
          <w:sz w:val="24"/>
          <w:szCs w:val="24"/>
        </w:rPr>
        <w:t>Dukungan Emosional</w:t>
      </w:r>
    </w:p>
    <w:p w:rsidR="001137E5" w:rsidRPr="00E93651" w:rsidRDefault="00CB314E" w:rsidP="00E93651">
      <w:pPr>
        <w:pStyle w:val="ListParagraph"/>
        <w:spacing w:after="0" w:line="480" w:lineRule="auto"/>
        <w:ind w:left="851" w:firstLine="709"/>
        <w:jc w:val="both"/>
        <w:rPr>
          <w:rFonts w:ascii="Times New Roman" w:hAnsi="Times New Roman" w:cs="Times New Roman"/>
          <w:sz w:val="24"/>
          <w:szCs w:val="24"/>
        </w:rPr>
      </w:pPr>
      <w:r w:rsidRPr="001137E5">
        <w:rPr>
          <w:rFonts w:ascii="Times New Roman" w:hAnsi="Times New Roman" w:cs="Times New Roman"/>
          <w:sz w:val="24"/>
          <w:szCs w:val="24"/>
        </w:rPr>
        <w:t>Dukungan emosional adalah keluarga sebagai tempat yang aman dan damai untuk istirahat dan pemulihan serta membantu penguasaan terhadap emosi.Aspek-aspek dari dukungan emosional meliputi dukungan yang diwujudkan dalam bentuk afeksi, adanya kepercayaan, perhatian, mendengarkan dan didengarkan.Dukungan emosional melibatkan ekspresi empati, perhatian, pemberian semangat, kehangatan pribadi, cinta, atau bant</w:t>
      </w:r>
      <w:r w:rsidR="001137E5">
        <w:rPr>
          <w:rFonts w:ascii="Times New Roman" w:hAnsi="Times New Roman" w:cs="Times New Roman"/>
          <w:sz w:val="24"/>
          <w:szCs w:val="24"/>
        </w:rPr>
        <w:t>uan emosional.</w:t>
      </w:r>
    </w:p>
    <w:p w:rsidR="001137E5" w:rsidRDefault="00CB314E" w:rsidP="00B15127">
      <w:pPr>
        <w:pStyle w:val="ListParagraph"/>
        <w:numPr>
          <w:ilvl w:val="0"/>
          <w:numId w:val="24"/>
        </w:numPr>
        <w:spacing w:after="0" w:line="480" w:lineRule="auto"/>
        <w:ind w:left="851" w:hanging="284"/>
        <w:jc w:val="both"/>
        <w:rPr>
          <w:rFonts w:ascii="Times New Roman" w:hAnsi="Times New Roman" w:cs="Times New Roman"/>
          <w:sz w:val="24"/>
          <w:szCs w:val="24"/>
        </w:rPr>
      </w:pPr>
      <w:r w:rsidRPr="00CB314E">
        <w:rPr>
          <w:rFonts w:ascii="Times New Roman" w:hAnsi="Times New Roman" w:cs="Times New Roman"/>
          <w:sz w:val="24"/>
          <w:szCs w:val="24"/>
        </w:rPr>
        <w:t>Dukungan Instrumental</w:t>
      </w:r>
    </w:p>
    <w:p w:rsidR="00CB314E" w:rsidRPr="001137E5" w:rsidRDefault="00CB314E" w:rsidP="00B15127">
      <w:pPr>
        <w:pStyle w:val="ListParagraph"/>
        <w:spacing w:after="0" w:line="480" w:lineRule="auto"/>
        <w:ind w:left="851" w:firstLine="709"/>
        <w:jc w:val="both"/>
        <w:rPr>
          <w:rFonts w:ascii="Times New Roman" w:hAnsi="Times New Roman" w:cs="Times New Roman"/>
          <w:sz w:val="24"/>
          <w:szCs w:val="24"/>
        </w:rPr>
      </w:pPr>
      <w:r w:rsidRPr="001137E5">
        <w:rPr>
          <w:rFonts w:ascii="Times New Roman" w:hAnsi="Times New Roman" w:cs="Times New Roman"/>
          <w:sz w:val="24"/>
          <w:szCs w:val="24"/>
        </w:rPr>
        <w:t>Dukungan instrumental adalah keluarga merupakan sumber pertolongan praktis dan konkrit, diantaranya adalah dalam hal kebutuhan keuangan, makan, minum, dan istirahat</w:t>
      </w:r>
      <w:r w:rsidR="002B78A2">
        <w:rPr>
          <w:rFonts w:ascii="Times New Roman" w:hAnsi="Times New Roman" w:cs="Times New Roman"/>
          <w:sz w:val="24"/>
          <w:szCs w:val="24"/>
        </w:rPr>
        <w:t>.</w:t>
      </w:r>
    </w:p>
    <w:p w:rsidR="002B78A2" w:rsidRDefault="00CB314E" w:rsidP="00B15127">
      <w:pPr>
        <w:pStyle w:val="ListParagraph"/>
        <w:numPr>
          <w:ilvl w:val="0"/>
          <w:numId w:val="24"/>
        </w:numPr>
        <w:spacing w:after="0" w:line="480" w:lineRule="auto"/>
        <w:ind w:left="851" w:hanging="284"/>
        <w:jc w:val="both"/>
        <w:rPr>
          <w:rFonts w:ascii="Times New Roman" w:hAnsi="Times New Roman" w:cs="Times New Roman"/>
          <w:sz w:val="24"/>
          <w:szCs w:val="24"/>
        </w:rPr>
      </w:pPr>
      <w:r w:rsidRPr="00CB314E">
        <w:rPr>
          <w:rFonts w:ascii="Times New Roman" w:hAnsi="Times New Roman" w:cs="Times New Roman"/>
          <w:sz w:val="24"/>
          <w:szCs w:val="24"/>
        </w:rPr>
        <w:lastRenderedPageBreak/>
        <w:t>Dukungan Iformasional</w:t>
      </w:r>
    </w:p>
    <w:p w:rsidR="00CB314E" w:rsidRPr="002B78A2" w:rsidRDefault="00CB314E" w:rsidP="00B15127">
      <w:pPr>
        <w:pStyle w:val="ListParagraph"/>
        <w:spacing w:after="0" w:line="480" w:lineRule="auto"/>
        <w:ind w:left="851" w:firstLine="709"/>
        <w:jc w:val="both"/>
        <w:rPr>
          <w:rFonts w:ascii="Times New Roman" w:hAnsi="Times New Roman" w:cs="Times New Roman"/>
          <w:sz w:val="24"/>
          <w:szCs w:val="24"/>
        </w:rPr>
      </w:pPr>
      <w:r w:rsidRPr="002B78A2">
        <w:rPr>
          <w:rFonts w:ascii="Times New Roman" w:hAnsi="Times New Roman" w:cs="Times New Roman"/>
          <w:sz w:val="24"/>
          <w:szCs w:val="24"/>
        </w:rPr>
        <w:t>Dukungan informasional adalah keluarga berfungsi sebagai pemberi informasi, dimana keluarga menjelaskan tentang pemberian saran, sugesti, informasi yang dapat digunakan mengungkapkan suatu masalah.Aspek-aspe</w:t>
      </w:r>
      <w:r w:rsidR="002B78A2">
        <w:rPr>
          <w:rFonts w:ascii="Times New Roman" w:hAnsi="Times New Roman" w:cs="Times New Roman"/>
          <w:sz w:val="24"/>
          <w:szCs w:val="24"/>
        </w:rPr>
        <w:t>k dalam dukungan ini adalah nasi</w:t>
      </w:r>
      <w:r w:rsidRPr="002B78A2">
        <w:rPr>
          <w:rFonts w:ascii="Times New Roman" w:hAnsi="Times New Roman" w:cs="Times New Roman"/>
          <w:sz w:val="24"/>
          <w:szCs w:val="24"/>
        </w:rPr>
        <w:t>hat, usulan, saran, petunjuk dan pemberian informasi</w:t>
      </w:r>
      <w:r w:rsidR="002B78A2">
        <w:rPr>
          <w:rFonts w:ascii="Times New Roman" w:hAnsi="Times New Roman" w:cs="Times New Roman"/>
          <w:sz w:val="24"/>
          <w:szCs w:val="24"/>
        </w:rPr>
        <w:t>.</w:t>
      </w:r>
    </w:p>
    <w:p w:rsidR="00CB314E" w:rsidRPr="00CB314E" w:rsidRDefault="00CB314E" w:rsidP="00B15127">
      <w:pPr>
        <w:pStyle w:val="ListParagraph"/>
        <w:numPr>
          <w:ilvl w:val="0"/>
          <w:numId w:val="24"/>
        </w:numPr>
        <w:spacing w:after="0" w:line="480" w:lineRule="auto"/>
        <w:ind w:left="851" w:hanging="284"/>
        <w:jc w:val="both"/>
        <w:rPr>
          <w:rFonts w:ascii="Times New Roman" w:hAnsi="Times New Roman" w:cs="Times New Roman"/>
          <w:sz w:val="24"/>
          <w:szCs w:val="24"/>
        </w:rPr>
      </w:pPr>
      <w:r w:rsidRPr="00CB314E">
        <w:rPr>
          <w:rFonts w:ascii="Times New Roman" w:hAnsi="Times New Roman" w:cs="Times New Roman"/>
          <w:sz w:val="24"/>
          <w:szCs w:val="24"/>
        </w:rPr>
        <w:t>Dukungan Penilaian Dan Penghargaan</w:t>
      </w:r>
    </w:p>
    <w:p w:rsidR="00CB314E" w:rsidRPr="00CB314E" w:rsidRDefault="00CB314E" w:rsidP="00B15127">
      <w:pPr>
        <w:pStyle w:val="ListParagraph"/>
        <w:spacing w:after="0" w:line="480" w:lineRule="auto"/>
        <w:ind w:left="851" w:firstLine="709"/>
        <w:jc w:val="both"/>
        <w:rPr>
          <w:rFonts w:ascii="Times New Roman" w:hAnsi="Times New Roman" w:cs="Times New Roman"/>
          <w:sz w:val="24"/>
          <w:szCs w:val="24"/>
        </w:rPr>
      </w:pPr>
      <w:r w:rsidRPr="00CB314E">
        <w:rPr>
          <w:rFonts w:ascii="Times New Roman" w:hAnsi="Times New Roman" w:cs="Times New Roman"/>
          <w:sz w:val="24"/>
          <w:szCs w:val="24"/>
        </w:rPr>
        <w:t>Dukungan penghargaan atau penilaian adalah keluarga bertindak membimbing dan menengahi pemecahan masalah, sebagai sumber dan validator identitas anggota keluarga diantaranya memberikan support, penghargaan, dan perhatian</w:t>
      </w:r>
      <w:r w:rsidR="002B78A2">
        <w:rPr>
          <w:rFonts w:ascii="Times New Roman" w:hAnsi="Times New Roman" w:cs="Times New Roman"/>
          <w:sz w:val="24"/>
          <w:szCs w:val="24"/>
        </w:rPr>
        <w:t>.</w:t>
      </w:r>
    </w:p>
    <w:p w:rsidR="002B78A2" w:rsidRDefault="00CB314E" w:rsidP="00B15127">
      <w:pPr>
        <w:pStyle w:val="ListParagraph"/>
        <w:numPr>
          <w:ilvl w:val="0"/>
          <w:numId w:val="23"/>
        </w:numPr>
        <w:spacing w:after="0" w:line="480" w:lineRule="auto"/>
        <w:ind w:left="567" w:hanging="283"/>
        <w:jc w:val="both"/>
        <w:rPr>
          <w:rFonts w:ascii="Times New Roman" w:hAnsi="Times New Roman" w:cs="Times New Roman"/>
          <w:sz w:val="24"/>
          <w:szCs w:val="24"/>
        </w:rPr>
      </w:pPr>
      <w:r w:rsidRPr="00CB314E">
        <w:rPr>
          <w:rFonts w:ascii="Times New Roman" w:hAnsi="Times New Roman" w:cs="Times New Roman"/>
          <w:sz w:val="24"/>
          <w:szCs w:val="24"/>
        </w:rPr>
        <w:t>Faktor –Faktor Yang Mempengaruhi Dukungan Keluarga</w:t>
      </w:r>
    </w:p>
    <w:p w:rsidR="00CB314E" w:rsidRDefault="002B78A2"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F</w:t>
      </w:r>
      <w:r w:rsidR="00CB314E" w:rsidRPr="002B78A2">
        <w:rPr>
          <w:rFonts w:ascii="Times New Roman" w:hAnsi="Times New Roman" w:cs="Times New Roman"/>
          <w:sz w:val="24"/>
          <w:szCs w:val="24"/>
        </w:rPr>
        <w:t>aktor yang mempengaruhi dukungan keluarga adalah kelas sosial ekonomi meliputi tingkat pendapatan atau pekerjaan dan tingkat pendidikan.Dalam keluarga kelas menengah, suatu hubungan yang lebih demokratis dan adil mungkin ada, sementara dalam keluarga kelas bawah, hubungan yang ada lebih otoritas dan otokrasi.Selain itu orang tua dan kelas sosial menengah mempunyai tingkat dukungan, afeksi dan keterlibatan yang lebih tinggi daripada orang tua dengan kelas sosial baw</w:t>
      </w:r>
      <w:r w:rsidR="007D192A">
        <w:rPr>
          <w:rFonts w:ascii="Times New Roman" w:hAnsi="Times New Roman" w:cs="Times New Roman"/>
          <w:sz w:val="24"/>
          <w:szCs w:val="24"/>
        </w:rPr>
        <w:t>ah. Faktor lainnya adalah</w:t>
      </w:r>
      <w:r w:rsidR="00CB314E" w:rsidRPr="002B78A2">
        <w:rPr>
          <w:rFonts w:ascii="Times New Roman" w:hAnsi="Times New Roman" w:cs="Times New Roman"/>
          <w:sz w:val="24"/>
          <w:szCs w:val="24"/>
        </w:rPr>
        <w:t xml:space="preserve"> tingkat pendidikan, semakin tinggi tingkat pendidikan kemungkinan semakin tinggi dukungan yang dib</w:t>
      </w:r>
      <w:r>
        <w:rPr>
          <w:rFonts w:ascii="Times New Roman" w:hAnsi="Times New Roman" w:cs="Times New Roman"/>
          <w:sz w:val="24"/>
          <w:szCs w:val="24"/>
        </w:rPr>
        <w:t xml:space="preserve">erikan pada keluarga yang sakit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"Friedman", "given" : "Marilyin M", "non-dropping-particle" : "", "parse-names" : false, "suffix" : "" } ], "id" : "ITEM-1", "issued" : { "date-parts" : [ [ "2014" ] ] }, "publisher" : "EGC", "publisher-place" : "Jakarta", "title" : "Buku Ajar Keperawatan Keluarga: Riset Teori &amp; Praktik", "type" : "book" }, "uris" : [ "http://www.mendeley.com/documents/?uuid=d5f89489-90a0-492c-bf80-5370e3218cb7" ] } ], "mendeley" : { "formattedCitation" : "(Friedman, 2014)", "plainTextFormattedCitation" : "(Friedman, 2014)", "previouslyFormattedCitation" : "(Friedman, 2014)" }, "properties" : { "noteIndex" : 30 }, "schema" : "https://github.com/citation-style-language/schema/raw/master/csl-citation.json" }</w:instrText>
      </w:r>
      <w:r w:rsidR="00D67A52">
        <w:rPr>
          <w:rFonts w:ascii="Times New Roman" w:hAnsi="Times New Roman" w:cs="Times New Roman"/>
          <w:sz w:val="24"/>
          <w:szCs w:val="24"/>
        </w:rPr>
        <w:fldChar w:fldCharType="separate"/>
      </w:r>
      <w:r w:rsidRPr="00CB314E">
        <w:rPr>
          <w:rFonts w:ascii="Times New Roman" w:hAnsi="Times New Roman" w:cs="Times New Roman"/>
          <w:noProof/>
          <w:sz w:val="24"/>
          <w:szCs w:val="24"/>
        </w:rPr>
        <w:t>(Friedman, 2014)</w:t>
      </w:r>
      <w:r w:rsidR="00D67A52">
        <w:rPr>
          <w:rFonts w:ascii="Times New Roman" w:hAnsi="Times New Roman" w:cs="Times New Roman"/>
          <w:sz w:val="24"/>
          <w:szCs w:val="24"/>
        </w:rPr>
        <w:fldChar w:fldCharType="end"/>
      </w:r>
      <w:r w:rsidR="000E4882">
        <w:rPr>
          <w:rFonts w:ascii="Times New Roman" w:hAnsi="Times New Roman" w:cs="Times New Roman"/>
          <w:sz w:val="24"/>
          <w:szCs w:val="24"/>
        </w:rPr>
        <w:t>.</w:t>
      </w:r>
    </w:p>
    <w:p w:rsidR="006C41D6" w:rsidRDefault="006C41D6" w:rsidP="00B15127">
      <w:pPr>
        <w:pStyle w:val="Heading2"/>
        <w:numPr>
          <w:ilvl w:val="0"/>
          <w:numId w:val="8"/>
        </w:numPr>
        <w:spacing w:before="0"/>
        <w:ind w:left="284" w:hanging="284"/>
        <w:rPr>
          <w:rFonts w:ascii="Times New Roman" w:hAnsi="Times New Roman" w:cs="Times New Roman"/>
          <w:color w:val="auto"/>
          <w:sz w:val="24"/>
          <w:szCs w:val="24"/>
        </w:rPr>
      </w:pPr>
      <w:bookmarkStart w:id="21" w:name="_Toc175649802"/>
      <w:r w:rsidRPr="006C41D6">
        <w:rPr>
          <w:rFonts w:ascii="Times New Roman" w:hAnsi="Times New Roman" w:cs="Times New Roman"/>
          <w:color w:val="auto"/>
          <w:sz w:val="24"/>
          <w:szCs w:val="24"/>
        </w:rPr>
        <w:t>Kerangka Konsep</w:t>
      </w:r>
      <w:bookmarkEnd w:id="21"/>
    </w:p>
    <w:p w:rsidR="00D33BCC" w:rsidRDefault="006C41D6" w:rsidP="00E93651">
      <w:pPr>
        <w:pStyle w:val="BodyText"/>
        <w:spacing w:line="480" w:lineRule="auto"/>
        <w:ind w:left="284" w:right="260" w:firstLine="709"/>
        <w:jc w:val="both"/>
      </w:pPr>
      <w:r w:rsidRPr="00055C62">
        <w:t xml:space="preserve">Kerangka konsep merupakan abstraksi dari suatu realita agar dapat </w:t>
      </w:r>
      <w:r w:rsidRPr="00055C62">
        <w:lastRenderedPageBreak/>
        <w:t>dikomunikasikan dan membentuk suatu teori yang menjelask</w:t>
      </w:r>
      <w:r w:rsidR="003B1CF7">
        <w:t xml:space="preserve">an keterkaitan antara variabel, </w:t>
      </w:r>
      <w:r w:rsidRPr="00055C62">
        <w:t>baik variabel yang diteli</w:t>
      </w:r>
      <w:r>
        <w:t>t</w:t>
      </w:r>
      <w:r w:rsidR="003B1CF7">
        <w:t xml:space="preserve">i maupun yang tidak diteliti </w:t>
      </w:r>
      <w:r w:rsidR="00D67A52">
        <w:fldChar w:fldCharType="begin" w:fldLock="1"/>
      </w:r>
      <w:r w:rsidR="003B1CF7">
        <w:instrText>ADDIN CSL_CITATION { "citationItems" : [ { "id" : "ITEM-1", "itemData" : { "author" : [ { "dropping-particle" : "", "family" : "Siregar", "given" : "Mukhlidah Hanum", "non-dropping-particle" : "", "parse-names" : false, "suffix" : "" }, { "dropping-particle" : "", "family" : "Susanti", "given" : "Ratna", "non-dropping-particle" : "", "parse-names" : false, "suffix" : "" }, { "dropping-particle" : "", "family" : "Indrawati", "given" : "Ratna", "non-dropping-particle" : "", "parse-names" : false, "suffix" : "" }, { "dropping-particle" : "", "family" : "Panma", "given" : "Yuanita", "non-dropping-particle" : "", "parse-names" : false, "suffix" : "" }, { "dropping-particle" : "", "family" : "Hanaruddin", "given" : "Dewi Yuliani", "non-dropping-particle" : "", "parse-names" : false, "suffix" : "" }, { "dropping-particle" : "", "family" : "Adhiwijaya", "given" : "Ardian", "non-dropping-particle" : "", "parse-names" : false, "suffix" : "" }, { "dropping-particle" : "", "family" : "Akbar", "given" : "Hairil", "non-dropping-particle" : "", "parse-names" : false, "suffix" : "" }, { "dropping-particle" : "", "family" : "Agustiawan", "given" : "", "non-dropping-particle" : "", "parse-names" : false, "suffix" : "" }, { "dropping-particle" : "", "family" : "Nugraha", "given" : "Dhanang Prawira", "non-dropping-particle" : "", "parse-names" : false, "suffix" : "" }, { "dropping-particle" : "", "family" : "Renaldi", "given" : "Reno", "non-dropping-particle" : "", "parse-names" : false, "suffix" : "" } ], "id" : "ITEM-1", "issued" : { "date-parts" : [ [ "2021" ] ] }, "publisher" : "Yayasan Penerbit Muhammad Zaini", "publisher-place" : "Aceh", "title" : "Metodologi Penelitian Kesehatan", "type" : "book" }, "uris" : [ "http://www.mendeley.com/documents/?uuid=2aca8a04-9c50-4b83-9171-2763297a9928" ] } ], "mendeley" : { "formattedCitation" : "(Siregar et al., 2021)", "plainTextFormattedCitation" : "(Siregar et al., 2021)", "previouslyFormattedCitation" : "(Siregar et al., 2021)" }, "properties" : { "noteIndex" : 32 }, "schema" : "https://github.com/citation-style-language/schema/raw/master/csl-citation.json" }</w:instrText>
      </w:r>
      <w:r w:rsidR="00D67A52">
        <w:fldChar w:fldCharType="separate"/>
      </w:r>
      <w:r w:rsidR="003B1CF7" w:rsidRPr="003B1CF7">
        <w:rPr>
          <w:noProof/>
        </w:rPr>
        <w:t>(Siregar et al., 2021)</w:t>
      </w:r>
      <w:r w:rsidR="00D67A52">
        <w:fldChar w:fldCharType="end"/>
      </w:r>
      <w:r w:rsidR="003B1CF7">
        <w:t>. Kerangka konsep dalam penelitian ini adalah sebagai berikut:</w:t>
      </w:r>
    </w:p>
    <w:p w:rsidR="003B1CF7" w:rsidRDefault="00D67A52" w:rsidP="00B15127">
      <w:pPr>
        <w:pStyle w:val="BodyText"/>
        <w:spacing w:line="480" w:lineRule="auto"/>
        <w:ind w:left="284" w:right="260"/>
        <w:jc w:val="both"/>
      </w:pPr>
      <w:r>
        <w:rPr>
          <w:noProof/>
        </w:rPr>
        <w:pict>
          <v:oval id="Oval 5" o:spid="_x0000_s1026" style="position:absolute;left:0;text-align:left;margin-left:231.65pt;margin-top:22.3pt;width:177.95pt;height:31.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eSJwIAAEAEAAAOAAAAZHJzL2Uyb0RvYy54bWysU8Fu2zAMvQ/YPwi6r47dOEuMOkXRLsOA&#10;ri3Q7QMUWY6FyaJGKXGyrx8lp1m67TTMB4E0qSe+R/Lqet8btlPoNdia5xcTzpSV0Gi7qfnXL6t3&#10;c858ELYRBqyq+UF5fr18++ZqcJUqoAPTKGQEYn01uJp3Ibgqy7zsVC/8BThlKdgC9iKQi5usQTEQ&#10;em+yYjKZZQNg4xCk8p7+3o1Bvkz4batkeGxbrwIzNafaQjoxnet4ZssrUW1QuE7LYxniH6rohbb0&#10;6AnqTgTBtqj/gOq1RPDQhgsJfQZtq6VKHIhNPvmNzXMnnEpcSBzvTjL5/wcrH3ZPyHRT83lxOV/M&#10;Zpc5Z1b01KrHnTCsjAoNzleU+OyeMHL07h7kN88s3HbCbtQNIgydEg3Vlcf87NWF6Hi6ytbDZ2gI&#10;WGwDJLH2LfYRkGRg+9STw6knah+YpJ9FUS4Ws5IzSbHppMwvU9MyUb3cdujDRwU9i0bNlTHa+Sib&#10;qMTu3odYkKheshIBMLpZaWOSg5v1rUFGbGu+Sl/iQDzP04xlQ80XZVEm5Fcxfw4xSd/fIBC2tkkD&#10;F8X6cLSD0Ga0qUpjj+pFwUbhw369P/ZgDc2BdEQYx5jWjowO8AdnA41wzf33rUDFmflkqReLfDqN&#10;M5+cafm+IAfPI+vziLCSoGoeOBvN2zDuydah3nT0Up6YW7ih/rU66Rp7O1Z1rJvGNMl9XKm4B+d+&#10;yvq1+MufAAAA//8DAFBLAwQUAAYACAAAACEAGG6S798AAAAKAQAADwAAAGRycy9kb3ducmV2Lnht&#10;bEyPwU6DQBCG7ya+w2ZMvNmFQgkiS9PYmOjBg6j3LTsFUnaWsFuKb+94sreZzJd/vr/cLnYQM06+&#10;d6QgXkUgkBpnemoVfH2+POQgfNBk9OAIFfygh211e1PqwrgLfeBch1ZwCPlCK+hCGAspfdOh1X7l&#10;RiS+Hd1kdeB1aqWZ9IXD7SDXUZRJq3viD50e8bnD5lSfrYJ9u6uzWSZhkxz3r2Fz+n5/S2Kl7u+W&#10;3ROIgEv4h+FPn9WhYqeDO5PxYlCQZknCKA9pBoKBPH5cgzgwGeUpyKqU1xWqXwAAAP//AwBQSwEC&#10;LQAUAAYACAAAACEAtoM4kv4AAADhAQAAEwAAAAAAAAAAAAAAAAAAAAAAW0NvbnRlbnRfVHlwZXNd&#10;LnhtbFBLAQItABQABgAIAAAAIQA4/SH/1gAAAJQBAAALAAAAAAAAAAAAAAAAAC8BAABfcmVscy8u&#10;cmVsc1BLAQItABQABgAIAAAAIQDOyEeSJwIAAEAEAAAOAAAAAAAAAAAAAAAAAC4CAABkcnMvZTJv&#10;RG9jLnhtbFBLAQItABQABgAIAAAAIQAYbpLv3wAAAAoBAAAPAAAAAAAAAAAAAAAAAIEEAABkcnMv&#10;ZG93bnJldi54bWxQSwUGAAAAAAQABADzAAAAjQUAAAAA&#10;">
            <v:textbox>
              <w:txbxContent>
                <w:p w:rsidR="0000523D" w:rsidRPr="003B1CF7" w:rsidRDefault="0000523D" w:rsidP="003B1CF7">
                  <w:pPr>
                    <w:jc w:val="center"/>
                    <w:rPr>
                      <w:rFonts w:ascii="Times New Roman" w:hAnsi="Times New Roman" w:cs="Times New Roman"/>
                      <w:sz w:val="24"/>
                      <w:szCs w:val="24"/>
                    </w:rPr>
                  </w:pPr>
                  <w:r>
                    <w:rPr>
                      <w:rFonts w:ascii="Times New Roman" w:hAnsi="Times New Roman" w:cs="Times New Roman"/>
                      <w:sz w:val="24"/>
                      <w:szCs w:val="24"/>
                    </w:rPr>
                    <w:t>KEK</w:t>
                  </w:r>
                </w:p>
              </w:txbxContent>
            </v:textbox>
          </v:oval>
        </w:pict>
      </w:r>
      <w:r>
        <w:rPr>
          <w:noProof/>
        </w:rPr>
        <w:pict>
          <v:shapetype id="_x0000_t32" coordsize="21600,21600" o:spt="32" o:oned="t" path="m,l21600,21600e" filled="f">
            <v:path arrowok="t" fillok="f" o:connecttype="none"/>
            <o:lock v:ext="edit" shapetype="t"/>
          </v:shapetype>
          <v:shape id="AutoShape 7" o:spid="_x0000_s1033" type="#_x0000_t32" style="position:absolute;left:0;text-align:left;margin-left:194.4pt;margin-top:38.05pt;width:37.25pt;height:28.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SuJ1wEAAIYDAAAOAAAAZHJzL2Uyb0RvYy54bWysU8Fu2zAMvQ/YPwi6L07SpV2NOD2k6y7d&#10;FqDt7ook28JkUSCVOPn7iUqQFtttqA8CaZJPj4/U8u4weLG3SA5CI2eTqRQ2aDAudI18eX749EUK&#10;SioY5SHYRh4tybvVxw/LMdZ2Dj14Y1FkkED1GBvZpxTrqiLd20HRBKINOdgCDiplF7vKoBoz+uCr&#10;+XR6XY2AJiJoS5T/3p+CclXw29bq9LNtySbhG5m5pXJiObd8VqulqjtUsXf6TEP9B4tBuZAvvUDd&#10;q6TEDt0/UIPTCARtmmgYKmhbp23pIXczm/7VzVOvoi29ZHEoXmSi94PVP/brsEGmrg/hKT6C/k0i&#10;wLpXobOFwPMx5sHNWKpqjFRfStihuEGxHb+DyTlql6CocGhxEK138RcXMnjuVByK7MeL7PaQhM4/&#10;P99cTW8WUugcurqe3S7KWCpVMwwXR6T0zcIg2GgkJVSu69MaQsgDBjxdofaPlJjkawEXB3hw3pc5&#10;+yDGRt4u5ovCicA7w0FOI+y2a49ir3hTylc6zpG3aQi7YApYb5X5eraTcj7bIhWpErosnreSbxus&#10;kcLb/DjYOtHz4Swlq8erSvUWzHGDHGYvD7v0cV5M3qa3fsl6fT6rPwAAAP//AwBQSwMEFAAGAAgA&#10;AAAhAFWJuMjgAAAACgEAAA8AAABkcnMvZG93bnJldi54bWxMj0FPg0AQhe8m/ofNmHgxdqEoEmRp&#10;jFp7Mo1Y71t2BFJ2lrDbFv6940mPk/flvW+K1WR7ccLRd44UxIsIBFLtTEeNgt3n+jYD4YMmo3tH&#10;qGBGD6vy8qLQuXFn+sBTFRrBJeRzraANYcil9HWLVvuFG5A4+3aj1YHPsZFm1Gcut71cRlEqre6I&#10;F1o94HOL9aE6WgUv1fZ+/XWzm5ZzvXmv3rLDluZXpa6vpqdHEAGn8AfDrz6rQ8lOe3ck40WvIMky&#10;Vg8KHtIYBAN3aZKA2DOZJDHIspD/Xyh/AAAA//8DAFBLAQItABQABgAIAAAAIQC2gziS/gAAAOEB&#10;AAATAAAAAAAAAAAAAAAAAAAAAABbQ29udGVudF9UeXBlc10ueG1sUEsBAi0AFAAGAAgAAAAhADj9&#10;If/WAAAAlAEAAAsAAAAAAAAAAAAAAAAALwEAAF9yZWxzLy5yZWxzUEsBAi0AFAAGAAgAAAAhAGfR&#10;K4nXAQAAhgMAAA4AAAAAAAAAAAAAAAAALgIAAGRycy9lMm9Eb2MueG1sUEsBAi0AFAAGAAgAAAAh&#10;AFWJuMjgAAAACgEAAA8AAAAAAAAAAAAAAAAAMQQAAGRycy9kb3ducmV2LnhtbFBLBQYAAAAABAAE&#10;APMAAAA+BQAAAAA=&#10;">
            <v:stroke endarrow="block"/>
          </v:shape>
        </w:pict>
      </w:r>
      <w:r>
        <w:rPr>
          <w:noProof/>
        </w:rPr>
        <w:pict>
          <v:shape id="AutoShape 6" o:spid="_x0000_s1032" type="#_x0000_t32" style="position:absolute;left:0;text-align:left;margin-left:194.4pt;margin-top:27.2pt;width:37.25pt;height:10.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Lr0QEAAHwDAAAOAAAAZHJzL2Uyb0RvYy54bWysU01v2zAMvQ/YfxB0X5yky7IacXpI1126&#10;LUDbH8BIsi1MFgVSiZN/P0lN033civkgkCb5+PhErW6OgxMHQ2zRN3I2mUphvEJtfdfIp8e7D5+l&#10;4Aheg0NvGnkyLG/W79+txlCbOfbotCGRQDzXY2hkH2Ooq4pVbwbgCQbjU7BFGiAml7pKE4wJfXDV&#10;fDr9VI1IOhAqw5z+3j4H5brgt61R8UfbsonCNTJxi+Wkcu7yWa1XUHcEobfqTAPewGIA61PTC9Qt&#10;RBB7sv9ADVYRMrZxonCosG2tMmWGNM1s+tc0Dz0EU2ZJ4nC4yMT/D1Z9P2z8ljJ1dfQP4R7VTxYe&#10;Nz34zhQCj6eQLm6WparGwPWlJDsctiR24zfUKQf2EYsKx5aGDJnmE8ci9ukitjlGodLPj8ur6XIh&#10;hUqh2dVyeb0oHaB+KQ7E8avBQWSjkRwJbNfHDXqfrhVpVlrB4Z5jpgb1S0Hu7PHOOldu13kxNvJ6&#10;MV+UAkZndQ7mNKZut3EkDpD3o3xnFn+kEe69LmC9Af3lbEewLtkiFoEi2SSZMzJ3G4yWwpn0JLL1&#10;TM/5s4BZs7ygXO9Qn7aUw9lLV1zmOK9j3qHf/ZL1+mjWvwAAAP//AwBQSwMEFAAGAAgAAAAhAHBX&#10;L5jhAAAACQEAAA8AAABkcnMvZG93bnJldi54bWxMj8FOwzAQRO9I/IO1SNyoUxJMCNlUQIXIBSTa&#10;quLoxktiEdtR7LYpX485wXE0o5k35WIyPTvQ6LWzCPNZAoxs45S2LcJm/XyVA/NBWiV7ZwnhRB4W&#10;1flZKQvljvadDqvQslhifSERuhCGgnPfdGSkn7mBbPQ+3WhkiHJsuRrlMZabnl8nieBGahsXOjnQ&#10;U0fN12pvEMLy49SJbfN4p9/WL69Cf9d1vUS8vJge7oEFmsJfGH7xIzpUkWnn9lZ51iOkeR7RA8JN&#10;lgGLgUykKbAdwq2YA69K/v9B9QMAAP//AwBQSwECLQAUAAYACAAAACEAtoM4kv4AAADhAQAAEwAA&#10;AAAAAAAAAAAAAAAAAAAAW0NvbnRlbnRfVHlwZXNdLnhtbFBLAQItABQABgAIAAAAIQA4/SH/1gAA&#10;AJQBAAALAAAAAAAAAAAAAAAAAC8BAABfcmVscy8ucmVsc1BLAQItABQABgAIAAAAIQCMLtLr0QEA&#10;AHwDAAAOAAAAAAAAAAAAAAAAAC4CAABkcnMvZTJvRG9jLnhtbFBLAQItABQABgAIAAAAIQBwVy+Y&#10;4QAAAAkBAAAPAAAAAAAAAAAAAAAAACsEAABkcnMvZG93bnJldi54bWxQSwUGAAAAAAQABADzAAAA&#10;OQUAAAAA&#10;">
            <v:stroke endarrow="block"/>
          </v:shape>
        </w:pict>
      </w:r>
      <w:r>
        <w:rPr>
          <w:noProof/>
        </w:rPr>
        <w:pict>
          <v:shapetype id="_x0000_t202" coordsize="21600,21600" o:spt="202" path="m,l,21600r21600,l21600,xe">
            <v:stroke joinstyle="miter"/>
            <v:path gradientshapeok="t" o:connecttype="rect"/>
          </v:shapetype>
          <v:shape id="Text Box 3" o:spid="_x0000_s1027" type="#_x0000_t202" style="position:absolute;left:0;text-align:left;margin-left:16.35pt;margin-top:11.55pt;width:177.95pt;height:31.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5XVNAIAAF8EAAAOAAAAZHJzL2Uyb0RvYy54bWysVNtu2zAMfR+wfxD0vjhx4zQx4hRdugwD&#10;ugvQ7gNkWbaFyaImKbGzry8lp2nQbS/D/CCIInV0eEh6fTN0ihyEdRJ0QWeTKSVCc6ikbgr6/XH3&#10;bkmJ80xXTIEWBT0KR282b9+se5OLFFpQlbAEQbTLe1PQ1nuTJ4njreiYm4ARGp012I55NG2TVJb1&#10;iN6pJJ1OF0kPtjIWuHAOT+9GJ91E/LoW3H+tayc8UQVFbj6uNq5lWJPNmuWNZaaV/ESD/QOLjkmN&#10;j56h7phnZG/lb1Cd5BYc1H7CoUugriUXMQfMZjZ9lc1Dy4yIuaA4zpxlcv8Pln85fLNEVgVdra6X&#10;i3SxmFOiWYelehSDJ+9hIFdBpd64HIMfDIb7AY+x2jFjZ+6B/3BEw7ZluhG31kLfClYhy1m4mVxc&#10;HXFcACn7z1DhM2zvIQINte2ChCgKQXSs1vFcoUCF42GaZqvVIqOEo28+zWZXsYQJy59vG+v8RwEd&#10;CZuCWuyAiM4O984HNix/DgmPOVCy2kmlomGbcqssOTDsll38YgKvwpQmPeqVpdkowF8hpvH7E0Qn&#10;Pba9kl1Bl+cglgfZPugqNqVnUo17pKz0Sccg3SiiH8ohFi6KHDQuoTqisBbGLsepxE0L9hclPXZ4&#10;Qd3PPbOCEvVJY3FWs/k8jEQ05tl1ioa99JSXHqY5QhXUUzJut34co72xsmnxpbEdNNxiQWsZtX5h&#10;daKPXRxLcJq4MCaXdox6+S9sngAAAP//AwBQSwMEFAAGAAgAAAAhAEgLM2reAAAACAEAAA8AAABk&#10;cnMvZG93bnJldi54bWxMj8FOwzAQRO9I/IO1SFwQdZqgNA1xKoQEglspCK5uvE0i4nWw3TT8PcsJ&#10;jqsZvXlbbWY7iAl96B0pWC4SEEiNMz21Ct5eH64LECFqMnpwhAq+McCmPj+rdGnciV5w2sVWMIRC&#10;qRV0MY6llKHp0OqwcCMSZwfnrY58+lYar08Mt4NMkySXVvfEC50e8b7D5nN3tAqKm6fpIzxn2/cm&#10;PwzreLWaHr+8UpcX890tiIhz/CvDrz6rQ81Oe3ckE8SgIEtX3FSQZksQnGdFkYPYMzxfg6wr+f+B&#10;+gcAAP//AwBQSwECLQAUAAYACAAAACEAtoM4kv4AAADhAQAAEwAAAAAAAAAAAAAAAAAAAAAAW0Nv&#10;bnRlbnRfVHlwZXNdLnhtbFBLAQItABQABgAIAAAAIQA4/SH/1gAAAJQBAAALAAAAAAAAAAAAAAAA&#10;AC8BAABfcmVscy8ucmVsc1BLAQItABQABgAIAAAAIQBow5XVNAIAAF8EAAAOAAAAAAAAAAAAAAAA&#10;AC4CAABkcnMvZTJvRG9jLnhtbFBLAQItABQABgAIAAAAIQBICzNq3gAAAAgBAAAPAAAAAAAAAAAA&#10;AAAAAI4EAABkcnMvZG93bnJldi54bWxQSwUGAAAAAAQABADzAAAAmQUAAAAA&#10;">
            <v:textbox>
              <w:txbxContent>
                <w:p w:rsidR="0000523D" w:rsidRPr="003B1CF7" w:rsidRDefault="0000523D" w:rsidP="003B1CF7">
                  <w:pPr>
                    <w:jc w:val="center"/>
                    <w:rPr>
                      <w:rFonts w:ascii="Times New Roman" w:hAnsi="Times New Roman" w:cs="Times New Roman"/>
                      <w:sz w:val="24"/>
                      <w:szCs w:val="24"/>
                    </w:rPr>
                  </w:pPr>
                  <w:r w:rsidRPr="003B1CF7">
                    <w:rPr>
                      <w:rFonts w:ascii="Times New Roman" w:hAnsi="Times New Roman" w:cs="Times New Roman"/>
                      <w:sz w:val="24"/>
                      <w:szCs w:val="24"/>
                    </w:rPr>
                    <w:t>Pola Makan</w:t>
                  </w:r>
                </w:p>
              </w:txbxContent>
            </v:textbox>
          </v:shape>
        </w:pict>
      </w:r>
    </w:p>
    <w:p w:rsidR="003B1CF7" w:rsidRPr="006C41D6" w:rsidRDefault="00D67A52" w:rsidP="00B15127">
      <w:pPr>
        <w:pStyle w:val="BodyText"/>
        <w:spacing w:line="480" w:lineRule="auto"/>
        <w:ind w:left="284" w:right="260"/>
        <w:jc w:val="both"/>
      </w:pPr>
      <w:r>
        <w:rPr>
          <w:noProof/>
        </w:rPr>
        <w:pict>
          <v:shape id="Text Box 4" o:spid="_x0000_s1028" type="#_x0000_t202" style="position:absolute;left:0;text-align:left;margin-left:16.45pt;margin-top:10.35pt;width:177.95pt;height:31.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CHNQIAAGAEAAAOAAAAZHJzL2Uyb0RvYy54bWysVNuO0zAQfUfiHyy/06TZpttGTVdLlyKk&#10;5SLt8gGO4zQWjsfYbpPy9YydtlQLvCDyYHk84+OZc2ayuhs6RQ7COgm6pNNJSonQHGqpdyX9+rx9&#10;s6DEeaZrpkCLkh6Fo3fr169WvSlEBi2oWliCINoVvSlp670pksTxVnTMTcAIjc4GbMc8mnaX1Jb1&#10;iN6pJEvTedKDrY0FLpzD04fRSdcRv2kE95+bxglPVEkxNx9XG9cqrMl6xYqdZaaV/JQG+4csOiY1&#10;PnqBemCekb2Vv0F1kltw0PgJhy6BppFcxBqwmmn6opqnlhkRa0FynLnQ5P4fLP90+GKJrFG7PLuZ&#10;p4tZekuJZh1q9SwGT97CQGaBpt64AqOfDMb7AY/xSizZmUfg3xzRsGmZ3ol7a6FvBasxzWm4mVxd&#10;HXFcAKn6j1DjM2zvIQINje0Ch8gKQXSU63iRKKTC8TDL8uVynlPC0TdL8+lN1DBhxfm2sc6/F9CR&#10;sCmpxRaI6Ozw6HzIhhXnkPCYAyXrrVQqGnZXbZQlB4btso1fLOBFmNKkL+kyz/KRgL9CpPH7E0Qn&#10;Pfa9kl1JF5cgVgTa3uk6dqVnUo17TFnpE4+BupFEP1RDVC47y1NBfURiLYxtjmOJmxbsD0p6bPGS&#10;uu97ZgUl6oNGcZbT2SzMRDRm+W2Ghr32VNcepjlCldRTMm43fpyjvbFy1+JLYztouEdBGxm5DsqP&#10;WZ3SxzaOEpxGLszJtR2jfv0Y1j8BAAD//wMAUEsDBBQABgAIAAAAIQBveo7b3gAAAAgBAAAPAAAA&#10;ZHJzL2Rvd25yZXYueG1sTI/BTsMwEETvSPyDtUhcEHVIoE1DnAohgeAGbQVXN9kmEfY62G4a/p7t&#10;CY6rGb19U64ma8SIPvSOFNzMEhBItWt6ahVsN0/XOYgQNTXaOEIFPxhgVZ2flbpo3JHecVzHVjCE&#10;QqEVdDEOhZSh7tDqMHMDEmd7562OfPpWNl4fGW6NTJNkLq3uiT90esDHDuuv9cEqyG9fxs/wmr19&#10;1PO9Wcarxfj87ZW6vJge7kFEnOJfGU76rA4VO+3cgZogjIIsXXJTQZosQHCe5TlP2Z3gdyCrUv4f&#10;UP0CAAD//wMAUEsBAi0AFAAGAAgAAAAhALaDOJL+AAAA4QEAABMAAAAAAAAAAAAAAAAAAAAAAFtD&#10;b250ZW50X1R5cGVzXS54bWxQSwECLQAUAAYACAAAACEAOP0h/9YAAACUAQAACwAAAAAAAAAAAAAA&#10;AAAvAQAAX3JlbHMvLnJlbHNQSwECLQAUAAYACAAAACEAok+AhzUCAABgBAAADgAAAAAAAAAAAAAA&#10;AAAuAgAAZHJzL2Uyb0RvYy54bWxQSwECLQAUAAYACAAAACEAb3qO294AAAAIAQAADwAAAAAAAAAA&#10;AAAAAACPBAAAZHJzL2Rvd25yZXYueG1sUEsFBgAAAAAEAAQA8wAAAJoFAAAAAA==&#10;">
            <v:textbox>
              <w:txbxContent>
                <w:p w:rsidR="0000523D" w:rsidRPr="003B1CF7" w:rsidRDefault="0000523D" w:rsidP="003B1CF7">
                  <w:pPr>
                    <w:jc w:val="center"/>
                    <w:rPr>
                      <w:rFonts w:ascii="Times New Roman" w:hAnsi="Times New Roman" w:cs="Times New Roman"/>
                      <w:sz w:val="24"/>
                      <w:szCs w:val="24"/>
                    </w:rPr>
                  </w:pPr>
                  <w:r>
                    <w:rPr>
                      <w:rFonts w:ascii="Times New Roman" w:hAnsi="Times New Roman" w:cs="Times New Roman"/>
                      <w:sz w:val="24"/>
                      <w:szCs w:val="24"/>
                    </w:rPr>
                    <w:t>Dukungan Keluarga</w:t>
                  </w:r>
                </w:p>
              </w:txbxContent>
            </v:textbox>
          </v:shape>
        </w:pict>
      </w:r>
    </w:p>
    <w:tbl>
      <w:tblPr>
        <w:tblStyle w:val="TableGrid"/>
        <w:tblpPr w:leftFromText="180" w:rightFromText="180" w:vertAnchor="text" w:horzAnchor="margin" w:tblpXSpec="right" w:tblpY="2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96"/>
      </w:tblGrid>
      <w:tr w:rsidR="003B1CF7" w:rsidTr="001A71B5">
        <w:tc>
          <w:tcPr>
            <w:tcW w:w="7796" w:type="dxa"/>
          </w:tcPr>
          <w:p w:rsidR="003B1CF7" w:rsidRPr="003B1CF7" w:rsidRDefault="003B1CF7" w:rsidP="00B15127">
            <w:pPr>
              <w:jc w:val="center"/>
              <w:rPr>
                <w:rFonts w:ascii="Times New Roman" w:hAnsi="Times New Roman" w:cs="Times New Roman"/>
                <w:i/>
                <w:sz w:val="24"/>
                <w:szCs w:val="24"/>
              </w:rPr>
            </w:pPr>
            <w:r w:rsidRPr="003B1CF7">
              <w:rPr>
                <w:rFonts w:ascii="Times New Roman" w:hAnsi="Times New Roman" w:cs="Times New Roman"/>
                <w:i/>
                <w:sz w:val="24"/>
                <w:szCs w:val="24"/>
              </w:rPr>
              <w:t>Gambar 2.1</w:t>
            </w:r>
          </w:p>
          <w:p w:rsidR="003B1CF7" w:rsidRPr="003B1CF7" w:rsidRDefault="003B1CF7" w:rsidP="00B15127">
            <w:pPr>
              <w:jc w:val="center"/>
              <w:rPr>
                <w:rFonts w:ascii="Times New Roman" w:hAnsi="Times New Roman" w:cs="Times New Roman"/>
                <w:sz w:val="24"/>
                <w:szCs w:val="24"/>
              </w:rPr>
            </w:pPr>
            <w:r w:rsidRPr="003B1CF7">
              <w:rPr>
                <w:rFonts w:ascii="Times New Roman" w:hAnsi="Times New Roman" w:cs="Times New Roman"/>
                <w:i/>
                <w:sz w:val="24"/>
                <w:szCs w:val="24"/>
              </w:rPr>
              <w:t>Kerangka Konsep</w:t>
            </w:r>
          </w:p>
        </w:tc>
      </w:tr>
    </w:tbl>
    <w:p w:rsidR="003B1CF7" w:rsidRDefault="003B1CF7" w:rsidP="00B15127">
      <w:pPr>
        <w:spacing w:after="0"/>
        <w:rPr>
          <w:rFonts w:ascii="Times New Roman" w:hAnsi="Times New Roman" w:cs="Times New Roman"/>
          <w:sz w:val="24"/>
          <w:szCs w:val="24"/>
        </w:rPr>
      </w:pPr>
    </w:p>
    <w:p w:rsidR="003B1CF7" w:rsidRDefault="003B1CF7" w:rsidP="00B15127">
      <w:pPr>
        <w:spacing w:after="0"/>
        <w:rPr>
          <w:rFonts w:ascii="Times New Roman" w:hAnsi="Times New Roman" w:cs="Times New Roman"/>
          <w:sz w:val="24"/>
          <w:szCs w:val="24"/>
        </w:rPr>
      </w:pPr>
    </w:p>
    <w:p w:rsidR="003B1CF7" w:rsidRPr="001A71B5" w:rsidRDefault="003B1CF7" w:rsidP="00B15127">
      <w:pPr>
        <w:tabs>
          <w:tab w:val="left" w:pos="284"/>
        </w:tabs>
        <w:spacing w:after="0"/>
        <w:rPr>
          <w:rFonts w:ascii="Times New Roman" w:hAnsi="Times New Roman" w:cs="Times New Roman"/>
          <w:sz w:val="24"/>
          <w:szCs w:val="24"/>
        </w:rPr>
      </w:pPr>
      <w:r w:rsidRPr="001A71B5">
        <w:rPr>
          <w:rFonts w:ascii="Times New Roman" w:hAnsi="Times New Roman" w:cs="Times New Roman"/>
          <w:sz w:val="24"/>
          <w:szCs w:val="24"/>
        </w:rPr>
        <w:t xml:space="preserve">Keterangan: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01"/>
        <w:gridCol w:w="3869"/>
      </w:tblGrid>
      <w:tr w:rsidR="003B1CF7" w:rsidTr="003B1CF7">
        <w:trPr>
          <w:trHeight w:val="1130"/>
        </w:trPr>
        <w:tc>
          <w:tcPr>
            <w:tcW w:w="4200" w:type="dxa"/>
          </w:tcPr>
          <w:p w:rsidR="003B1CF7" w:rsidRDefault="00D67A52" w:rsidP="00B15127">
            <w:r>
              <w:rPr>
                <w:noProof/>
              </w:rPr>
              <w:pict>
                <v:shape id="Text Box 8" o:spid="_x0000_s1029" type="#_x0000_t202" style="position:absolute;margin-left:7.4pt;margin-top:15.15pt;width:177.95pt;height:31.9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gyNQIAAGAEAAAOAAAAZHJzL2Uyb0RvYy54bWysVNuO0zAQfUfiHyy/06SXdJuo6WrpUoS0&#10;XKRdPsB1nMTC8RjbbbJ8PWOnLdUCL4g8WB7P+HjmnJmsb4dOkaOwToIu6XSSUiI0h0rqpqRfn3Zv&#10;VpQ4z3TFFGhR0mfh6O3m9at1bwoxgxZUJSxBEO2K3pS09d4USeJ4KzrmJmCERmcNtmMeTdsklWU9&#10;oncqmaXpMunBVsYCF87h6f3opJuIX9eC+8917YQnqqSYm4+rjes+rMlmzYrGMtNKfkqD/UMWHZMa&#10;H71A3TPPyMHK36A6yS04qP2EQ5dAXUsuYg1YzTR9Uc1jy4yItSA5zlxocv8Pln86frFEVqjdYpnl&#10;q3mW31CiWYdaPYnBk7cwkFWgqTeuwOhHg/F+wGO8Ekt25gH4N0c0bFumG3FnLfStYBWmOQ03k6ur&#10;I44LIPv+I1T4DDt4iEBDbbvAIbJCEB3ler5IFFLheDibZXm+zCjh6Fuk2XQeNUxYcb5trPPvBXQk&#10;bEpqsQUiOjs+OB+yYcU5JDzmQMlqJ5WKhm32W2XJkWG77OIXC3gRpjTpS5pns2wk4K8Qafz+BNFJ&#10;j32vZFfS1SWIFYG2d7qKXemZVOMeU1b6xGOgbiTRD/shKjc/y7OH6hmJtTC2OY4lblqwPyjpscVL&#10;6r4fmBWUqA8axcmni0WYiWgsspsZGvbas7/2MM0RqqSeknG79eMcHYyVTYsvje2g4Q4FrWXkOig/&#10;ZnVKH9s4SnAauTAn13aM+vVj2PwEAAD//wMAUEsDBBQABgAIAAAAIQDzF4vz3gAAAAgBAAAPAAAA&#10;ZHJzL2Rvd25yZXYueG1sTI/BTsMwEETvSPyDtUhcELVLoqYNcSqEBIJbKVW5uvE2ibDXwXbT8PeY&#10;ExxHM5p5U60na9iIPvSOJMxnAhhS43RPrYTd+9PtEliIirQyjlDCNwZY15cXlSq1O9MbjtvYslRC&#10;oVQSuhiHkvPQdGhVmLkBKXlH562KSfqWa6/OqdwafifEglvVU1ro1ICPHTaf25OVsMxfxo/wmm32&#10;zeJoVvGmGJ+/vJTXV9PDPbCIU/wLwy9+Qoc6MR3ciXRgJuk8kUcJmciAJT8rRAHsIGGVz4HXFf9/&#10;oP4BAAD//wMAUEsBAi0AFAAGAAgAAAAhALaDOJL+AAAA4QEAABMAAAAAAAAAAAAAAAAAAAAAAFtD&#10;b250ZW50X1R5cGVzXS54bWxQSwECLQAUAAYACAAAACEAOP0h/9YAAACUAQAACwAAAAAAAAAAAAAA&#10;AAAvAQAAX3JlbHMvLnJlbHNQSwECLQAUAAYACAAAACEA8YyIMjUCAABgBAAADgAAAAAAAAAAAAAA&#10;AAAuAgAAZHJzL2Uyb0RvYy54bWxQSwECLQAUAAYACAAAACEA8xeL894AAAAIAQAADwAAAAAAAAAA&#10;AAAAAACPBAAAZHJzL2Rvd25yZXYueG1sUEsFBgAAAAAEAAQA8wAAAJoFAAAAAA==&#10;">
                  <v:textbox>
                    <w:txbxContent>
                      <w:p w:rsidR="0000523D" w:rsidRPr="003B1CF7" w:rsidRDefault="0000523D" w:rsidP="003B1CF7">
                        <w:pPr>
                          <w:jc w:val="center"/>
                          <w:rPr>
                            <w:rFonts w:ascii="Times New Roman" w:hAnsi="Times New Roman" w:cs="Times New Roman"/>
                            <w:sz w:val="24"/>
                            <w:szCs w:val="24"/>
                          </w:rPr>
                        </w:pPr>
                      </w:p>
                    </w:txbxContent>
                  </v:textbox>
                </v:shape>
              </w:pict>
            </w:r>
          </w:p>
        </w:tc>
        <w:tc>
          <w:tcPr>
            <w:tcW w:w="4003" w:type="dxa"/>
          </w:tcPr>
          <w:p w:rsidR="003B1CF7" w:rsidRPr="001A71B5" w:rsidRDefault="003B1CF7" w:rsidP="00B15127">
            <w:pPr>
              <w:rPr>
                <w:rFonts w:ascii="Times New Roman" w:hAnsi="Times New Roman" w:cs="Times New Roman"/>
                <w:sz w:val="24"/>
                <w:szCs w:val="24"/>
              </w:rPr>
            </w:pPr>
          </w:p>
          <w:p w:rsidR="001A71B5" w:rsidRPr="001A71B5" w:rsidRDefault="001A71B5" w:rsidP="00B15127">
            <w:pPr>
              <w:rPr>
                <w:rFonts w:ascii="Times New Roman" w:hAnsi="Times New Roman" w:cs="Times New Roman"/>
                <w:sz w:val="24"/>
                <w:szCs w:val="24"/>
              </w:rPr>
            </w:pPr>
            <w:r w:rsidRPr="001A71B5">
              <w:rPr>
                <w:rFonts w:ascii="Times New Roman" w:hAnsi="Times New Roman" w:cs="Times New Roman"/>
                <w:sz w:val="24"/>
                <w:szCs w:val="24"/>
              </w:rPr>
              <w:t>: Variabel Independen</w:t>
            </w:r>
          </w:p>
        </w:tc>
      </w:tr>
      <w:tr w:rsidR="003B1CF7" w:rsidTr="003B1CF7">
        <w:trPr>
          <w:trHeight w:val="976"/>
        </w:trPr>
        <w:tc>
          <w:tcPr>
            <w:tcW w:w="4200" w:type="dxa"/>
          </w:tcPr>
          <w:p w:rsidR="003B1CF7" w:rsidRDefault="00D67A52" w:rsidP="00B15127">
            <w:r>
              <w:rPr>
                <w:noProof/>
              </w:rPr>
              <w:pict>
                <v:oval id="Oval 10" o:spid="_x0000_s1030" style="position:absolute;margin-left:7.4pt;margin-top:5.1pt;width:177.95pt;height:31.9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RzKwIAAEgEAAAOAAAAZHJzL2Uyb0RvYy54bWysVNtu2zAMfR+wfxD0vviypE2MOEWRLsOA&#10;bi3Q7QMUWY6FyaJGKXGyrx+lpGm67WmYHwRSlI4OD0nPb/a9YTuFXoOteTHKOVNWQqPtpubfvq7e&#10;TTnzQdhGGLCq5gfl+c3i7Zv54CpVQgemUcgIxPpqcDXvQnBVlnnZqV74EThlKdgC9iKQi5usQTEQ&#10;em+yMs+vsgGwcQhSeU+7d8cgXyT8tlUyPLStV4GZmhO3kFZM6zqu2WIuqg0K12l5oiH+gUUvtKVH&#10;z1B3Igi2Rf0HVK8lgoc2jCT0GbStlirlQNkU+W/ZPHXCqZQLiePdWSb//2Dll90jMt3UfDq9nub5&#10;uCw4s6KnUj3shGFFkmhwvqKTT+4RY5Le3YP87pmFZSfsRt0iwtAp0RCxIkqavboQHU9X2Xr4DA0h&#10;i22ApNa+xT4Ckg5sn4pyOBdF7QOTtFmWk9nsasKZpNg4nxTvE6VMVM+3HfrwUUHPolFzZYx2Puom&#10;KrG79yESEtXzqZQAGN2stDHJwc16aZBRujVfpS/lQHleHjOWDTWfTcpJQn4V85cQefr+BoGwtU3q&#10;uCjWh5MdhDZHm1gae1IvCha72Fdhv96nCo0jZtxZQ3MgORGO7UzjR0YH+JOzgVq55v7HVqDizHyy&#10;VJJZMR7H3k/OeHJdkoOXkfVlRFhJUDUPnB3NZTjOy9ah3nT0UpEEsHBLZWx1kveF1Yk+tWtS/TRa&#10;cR4u/XTq5Qew+AUAAP//AwBQSwMEFAAGAAgAAAAhAMI17TXeAAAACAEAAA8AAABkcnMvZG93bnJl&#10;di54bWxMj8FOwzAQRO9I/IO1SNyo3aZtqjROVVEhwYEDAe5uvE2ixusodtPw9ywnehqNZjXzNt9N&#10;rhMjDqH1pGE+UyCQKm9bqjV8fb48bUCEaMiazhNq+MEAu+L+LjeZ9Vf6wLGMteASCpnR0MTYZ1KG&#10;qkFnwsz3SJyd/OBMZDvU0g7myuWukwul1tKZlnihMT0+N1idy4vTcKj35XqUSVwlp8NrXJ2/39+S&#10;udaPD9N+CyLiFP+P4Q+f0aFgpqO/kA2iY79k8siqFiA4T1KVgjhqSJcKZJHL2weKXwAAAP//AwBQ&#10;SwECLQAUAAYACAAAACEAtoM4kv4AAADhAQAAEwAAAAAAAAAAAAAAAAAAAAAAW0NvbnRlbnRfVHlw&#10;ZXNdLnhtbFBLAQItABQABgAIAAAAIQA4/SH/1gAAAJQBAAALAAAAAAAAAAAAAAAAAC8BAABfcmVs&#10;cy8ucmVsc1BLAQItABQABgAIAAAAIQCngxRzKwIAAEgEAAAOAAAAAAAAAAAAAAAAAC4CAABkcnMv&#10;ZTJvRG9jLnhtbFBLAQItABQABgAIAAAAIQDCNe013gAAAAgBAAAPAAAAAAAAAAAAAAAAAIUEAABk&#10;cnMvZG93bnJldi54bWxQSwUGAAAAAAQABADzAAAAkAUAAAAA&#10;">
                  <v:textbox>
                    <w:txbxContent>
                      <w:p w:rsidR="0000523D" w:rsidRPr="003B1CF7" w:rsidRDefault="0000523D" w:rsidP="003B1CF7">
                        <w:pPr>
                          <w:jc w:val="center"/>
                          <w:rPr>
                            <w:rFonts w:ascii="Times New Roman" w:hAnsi="Times New Roman" w:cs="Times New Roman"/>
                            <w:sz w:val="24"/>
                            <w:szCs w:val="24"/>
                          </w:rPr>
                        </w:pPr>
                      </w:p>
                    </w:txbxContent>
                  </v:textbox>
                </v:oval>
              </w:pict>
            </w:r>
          </w:p>
        </w:tc>
        <w:tc>
          <w:tcPr>
            <w:tcW w:w="4003" w:type="dxa"/>
          </w:tcPr>
          <w:p w:rsidR="003B1CF7" w:rsidRPr="001A71B5" w:rsidRDefault="003B1CF7" w:rsidP="00B15127">
            <w:pPr>
              <w:rPr>
                <w:rFonts w:ascii="Times New Roman" w:hAnsi="Times New Roman" w:cs="Times New Roman"/>
                <w:sz w:val="24"/>
                <w:szCs w:val="24"/>
              </w:rPr>
            </w:pPr>
          </w:p>
          <w:p w:rsidR="001A71B5" w:rsidRPr="001A71B5" w:rsidRDefault="001A71B5" w:rsidP="00B15127">
            <w:pPr>
              <w:rPr>
                <w:rFonts w:ascii="Times New Roman" w:hAnsi="Times New Roman" w:cs="Times New Roman"/>
                <w:sz w:val="24"/>
                <w:szCs w:val="24"/>
              </w:rPr>
            </w:pPr>
            <w:r w:rsidRPr="001A71B5">
              <w:rPr>
                <w:rFonts w:ascii="Times New Roman" w:hAnsi="Times New Roman" w:cs="Times New Roman"/>
                <w:sz w:val="24"/>
                <w:szCs w:val="24"/>
              </w:rPr>
              <w:t>: Variabel dependen</w:t>
            </w:r>
          </w:p>
        </w:tc>
      </w:tr>
    </w:tbl>
    <w:p w:rsidR="003B1CF7" w:rsidRPr="003B1CF7" w:rsidRDefault="003B1CF7" w:rsidP="00B15127">
      <w:pPr>
        <w:spacing w:after="0"/>
        <w:sectPr w:rsidR="003B1CF7" w:rsidRPr="003B1CF7" w:rsidSect="001E0077">
          <w:headerReference w:type="default" r:id="rId32"/>
          <w:footerReference w:type="default" r:id="rId33"/>
          <w:type w:val="continuous"/>
          <w:pgSz w:w="11907" w:h="16839" w:code="9"/>
          <w:pgMar w:top="2268" w:right="1701" w:bottom="1701" w:left="2268" w:header="720" w:footer="720" w:gutter="0"/>
          <w:cols w:space="720"/>
          <w:docGrid w:linePitch="360"/>
        </w:sectPr>
      </w:pPr>
    </w:p>
    <w:p w:rsidR="00D33BCC" w:rsidRDefault="00D33BCC" w:rsidP="00B15127">
      <w:pPr>
        <w:pStyle w:val="Heading2"/>
        <w:spacing w:before="0" w:line="480" w:lineRule="auto"/>
        <w:rPr>
          <w:rFonts w:ascii="Times New Roman" w:hAnsi="Times New Roman" w:cs="Times New Roman"/>
          <w:color w:val="auto"/>
          <w:sz w:val="24"/>
          <w:szCs w:val="24"/>
        </w:rPr>
      </w:pPr>
    </w:p>
    <w:p w:rsidR="00D33BCC" w:rsidRPr="00D33BCC" w:rsidRDefault="00D33BCC" w:rsidP="00B15127">
      <w:pPr>
        <w:pStyle w:val="Heading2"/>
        <w:spacing w:before="0" w:line="480" w:lineRule="auto"/>
        <w:rPr>
          <w:rFonts w:ascii="Times New Roman" w:hAnsi="Times New Roman" w:cs="Times New Roman"/>
          <w:color w:val="auto"/>
          <w:sz w:val="24"/>
          <w:szCs w:val="24"/>
        </w:rPr>
      </w:pPr>
      <w:r>
        <w:rPr>
          <w:rFonts w:ascii="Times New Roman" w:hAnsi="Times New Roman" w:cs="Times New Roman"/>
          <w:color w:val="auto"/>
          <w:sz w:val="24"/>
          <w:szCs w:val="24"/>
        </w:rPr>
        <w:t>F.</w:t>
      </w:r>
      <w:r w:rsidRPr="00D33BCC">
        <w:rPr>
          <w:rFonts w:ascii="Times New Roman" w:hAnsi="Times New Roman" w:cs="Times New Roman"/>
          <w:color w:val="auto"/>
          <w:sz w:val="24"/>
          <w:szCs w:val="24"/>
        </w:rPr>
        <w:t>Definisi Operasional Dan Kriteria Objektif</w:t>
      </w:r>
    </w:p>
    <w:p w:rsidR="00D33BCC" w:rsidRDefault="00D33BCC" w:rsidP="00B15127">
      <w:pPr>
        <w:spacing w:after="0"/>
        <w:jc w:val="center"/>
        <w:rPr>
          <w:rFonts w:ascii="Times New Roman" w:hAnsi="Times New Roman" w:cs="Times New Roman"/>
          <w:i/>
          <w:sz w:val="24"/>
          <w:szCs w:val="24"/>
        </w:rPr>
      </w:pPr>
      <w:r w:rsidRPr="00986BF9">
        <w:rPr>
          <w:rFonts w:ascii="Times New Roman" w:hAnsi="Times New Roman" w:cs="Times New Roman"/>
          <w:i/>
          <w:sz w:val="24"/>
          <w:szCs w:val="24"/>
        </w:rPr>
        <w:t>Tabel 2.1</w:t>
      </w:r>
    </w:p>
    <w:p w:rsidR="00986BF9" w:rsidRPr="00986BF9" w:rsidRDefault="00986BF9" w:rsidP="00B15127">
      <w:pPr>
        <w:spacing w:after="0"/>
        <w:jc w:val="center"/>
        <w:rPr>
          <w:rFonts w:ascii="Times New Roman" w:hAnsi="Times New Roman" w:cs="Times New Roman"/>
          <w:sz w:val="24"/>
          <w:szCs w:val="24"/>
        </w:rPr>
      </w:pPr>
      <w:r>
        <w:rPr>
          <w:rFonts w:ascii="Times New Roman" w:hAnsi="Times New Roman" w:cs="Times New Roman"/>
          <w:sz w:val="24"/>
          <w:szCs w:val="24"/>
        </w:rPr>
        <w:t>Definisi Operasional dan Kriteria Objektif</w:t>
      </w:r>
    </w:p>
    <w:tbl>
      <w:tblPr>
        <w:tblStyle w:val="TableGrid"/>
        <w:tblW w:w="0" w:type="auto"/>
        <w:tblInd w:w="108" w:type="dxa"/>
        <w:tblLayout w:type="fixed"/>
        <w:tblLook w:val="04A0"/>
      </w:tblPr>
      <w:tblGrid>
        <w:gridCol w:w="510"/>
        <w:gridCol w:w="2184"/>
        <w:gridCol w:w="2551"/>
        <w:gridCol w:w="1418"/>
        <w:gridCol w:w="2171"/>
        <w:gridCol w:w="1686"/>
        <w:gridCol w:w="1260"/>
      </w:tblGrid>
      <w:tr w:rsidR="001A71B5" w:rsidRPr="001A71B5" w:rsidTr="00986BF9">
        <w:trPr>
          <w:tblHeader/>
        </w:trPr>
        <w:tc>
          <w:tcPr>
            <w:tcW w:w="510" w:type="dxa"/>
            <w:vAlign w:val="center"/>
          </w:tcPr>
          <w:p w:rsidR="001A71B5" w:rsidRPr="001A71B5" w:rsidRDefault="001A71B5" w:rsidP="00B15127">
            <w:pPr>
              <w:jc w:val="center"/>
              <w:rPr>
                <w:rFonts w:ascii="Times New Roman" w:hAnsi="Times New Roman" w:cs="Times New Roman"/>
                <w:sz w:val="24"/>
                <w:szCs w:val="24"/>
              </w:rPr>
            </w:pPr>
            <w:r w:rsidRPr="001A71B5">
              <w:rPr>
                <w:rFonts w:ascii="Times New Roman" w:hAnsi="Times New Roman" w:cs="Times New Roman"/>
                <w:sz w:val="24"/>
                <w:szCs w:val="24"/>
              </w:rPr>
              <w:t>No</w:t>
            </w:r>
          </w:p>
        </w:tc>
        <w:tc>
          <w:tcPr>
            <w:tcW w:w="2184" w:type="dxa"/>
            <w:vAlign w:val="center"/>
          </w:tcPr>
          <w:p w:rsidR="001A71B5" w:rsidRPr="001A71B5" w:rsidRDefault="001A71B5" w:rsidP="00B15127">
            <w:pPr>
              <w:jc w:val="center"/>
              <w:rPr>
                <w:rFonts w:ascii="Times New Roman" w:hAnsi="Times New Roman" w:cs="Times New Roman"/>
                <w:sz w:val="24"/>
                <w:szCs w:val="24"/>
              </w:rPr>
            </w:pPr>
            <w:r w:rsidRPr="001A71B5">
              <w:rPr>
                <w:rFonts w:ascii="Times New Roman" w:hAnsi="Times New Roman" w:cs="Times New Roman"/>
                <w:sz w:val="24"/>
                <w:szCs w:val="24"/>
              </w:rPr>
              <w:t>Variabel</w:t>
            </w:r>
          </w:p>
        </w:tc>
        <w:tc>
          <w:tcPr>
            <w:tcW w:w="2551" w:type="dxa"/>
            <w:vAlign w:val="center"/>
          </w:tcPr>
          <w:p w:rsidR="001A71B5" w:rsidRPr="001A71B5" w:rsidRDefault="001A71B5" w:rsidP="00B15127">
            <w:pPr>
              <w:jc w:val="center"/>
              <w:rPr>
                <w:rFonts w:ascii="Times New Roman" w:hAnsi="Times New Roman" w:cs="Times New Roman"/>
                <w:sz w:val="24"/>
                <w:szCs w:val="24"/>
              </w:rPr>
            </w:pPr>
            <w:r>
              <w:rPr>
                <w:rFonts w:ascii="Times New Roman" w:hAnsi="Times New Roman" w:cs="Times New Roman"/>
                <w:sz w:val="24"/>
                <w:szCs w:val="24"/>
              </w:rPr>
              <w:t>Definisi Operasi</w:t>
            </w:r>
            <w:r w:rsidRPr="001A71B5">
              <w:rPr>
                <w:rFonts w:ascii="Times New Roman" w:hAnsi="Times New Roman" w:cs="Times New Roman"/>
                <w:sz w:val="24"/>
                <w:szCs w:val="24"/>
              </w:rPr>
              <w:t>onal</w:t>
            </w:r>
          </w:p>
        </w:tc>
        <w:tc>
          <w:tcPr>
            <w:tcW w:w="1418" w:type="dxa"/>
            <w:vAlign w:val="center"/>
          </w:tcPr>
          <w:p w:rsidR="001A71B5" w:rsidRPr="001A71B5" w:rsidRDefault="001A71B5" w:rsidP="00B15127">
            <w:pPr>
              <w:jc w:val="center"/>
              <w:rPr>
                <w:rFonts w:ascii="Times New Roman" w:hAnsi="Times New Roman" w:cs="Times New Roman"/>
                <w:sz w:val="24"/>
                <w:szCs w:val="24"/>
              </w:rPr>
            </w:pPr>
            <w:r w:rsidRPr="001A71B5">
              <w:rPr>
                <w:rFonts w:ascii="Times New Roman" w:hAnsi="Times New Roman" w:cs="Times New Roman"/>
                <w:sz w:val="24"/>
                <w:szCs w:val="24"/>
              </w:rPr>
              <w:t>Alat Ukur</w:t>
            </w:r>
          </w:p>
        </w:tc>
        <w:tc>
          <w:tcPr>
            <w:tcW w:w="2171" w:type="dxa"/>
            <w:vAlign w:val="center"/>
          </w:tcPr>
          <w:p w:rsidR="001A71B5" w:rsidRPr="001A71B5" w:rsidRDefault="001A71B5" w:rsidP="00B15127">
            <w:pPr>
              <w:jc w:val="center"/>
              <w:rPr>
                <w:rFonts w:ascii="Times New Roman" w:hAnsi="Times New Roman" w:cs="Times New Roman"/>
                <w:sz w:val="24"/>
                <w:szCs w:val="24"/>
              </w:rPr>
            </w:pPr>
            <w:r w:rsidRPr="001A71B5">
              <w:rPr>
                <w:rFonts w:ascii="Times New Roman" w:hAnsi="Times New Roman" w:cs="Times New Roman"/>
                <w:sz w:val="24"/>
                <w:szCs w:val="24"/>
              </w:rPr>
              <w:t>Cara ukur</w:t>
            </w:r>
          </w:p>
        </w:tc>
        <w:tc>
          <w:tcPr>
            <w:tcW w:w="1686" w:type="dxa"/>
            <w:vAlign w:val="center"/>
          </w:tcPr>
          <w:p w:rsidR="001A71B5" w:rsidRPr="001A71B5" w:rsidRDefault="001A71B5" w:rsidP="00B15127">
            <w:pPr>
              <w:jc w:val="center"/>
              <w:rPr>
                <w:rFonts w:ascii="Times New Roman" w:hAnsi="Times New Roman" w:cs="Times New Roman"/>
                <w:sz w:val="24"/>
                <w:szCs w:val="24"/>
              </w:rPr>
            </w:pPr>
            <w:r w:rsidRPr="001A71B5">
              <w:rPr>
                <w:rFonts w:ascii="Times New Roman" w:hAnsi="Times New Roman" w:cs="Times New Roman"/>
                <w:sz w:val="24"/>
                <w:szCs w:val="24"/>
              </w:rPr>
              <w:t>Kriteria Objektif</w:t>
            </w:r>
          </w:p>
        </w:tc>
        <w:tc>
          <w:tcPr>
            <w:tcW w:w="1260" w:type="dxa"/>
            <w:vAlign w:val="center"/>
          </w:tcPr>
          <w:p w:rsidR="001A71B5" w:rsidRPr="001A71B5" w:rsidRDefault="001A71B5" w:rsidP="00B15127">
            <w:pPr>
              <w:jc w:val="center"/>
              <w:rPr>
                <w:rFonts w:ascii="Times New Roman" w:hAnsi="Times New Roman" w:cs="Times New Roman"/>
                <w:sz w:val="24"/>
                <w:szCs w:val="24"/>
              </w:rPr>
            </w:pPr>
            <w:r w:rsidRPr="001A71B5">
              <w:rPr>
                <w:rFonts w:ascii="Times New Roman" w:hAnsi="Times New Roman" w:cs="Times New Roman"/>
                <w:sz w:val="24"/>
                <w:szCs w:val="24"/>
              </w:rPr>
              <w:t>Skala</w:t>
            </w:r>
          </w:p>
        </w:tc>
      </w:tr>
      <w:tr w:rsidR="001A71B5" w:rsidRPr="001A71B5" w:rsidTr="00604836">
        <w:tc>
          <w:tcPr>
            <w:tcW w:w="510" w:type="dxa"/>
          </w:tcPr>
          <w:p w:rsidR="001A71B5" w:rsidRPr="001A71B5" w:rsidRDefault="001A71B5" w:rsidP="00B15127">
            <w:pPr>
              <w:rPr>
                <w:rFonts w:ascii="Times New Roman" w:hAnsi="Times New Roman" w:cs="Times New Roman"/>
                <w:sz w:val="24"/>
                <w:szCs w:val="24"/>
              </w:rPr>
            </w:pPr>
            <w:r>
              <w:rPr>
                <w:rFonts w:ascii="Times New Roman" w:hAnsi="Times New Roman" w:cs="Times New Roman"/>
                <w:sz w:val="24"/>
                <w:szCs w:val="24"/>
              </w:rPr>
              <w:t xml:space="preserve">1. </w:t>
            </w:r>
          </w:p>
        </w:tc>
        <w:tc>
          <w:tcPr>
            <w:tcW w:w="2184" w:type="dxa"/>
          </w:tcPr>
          <w:p w:rsidR="001A71B5" w:rsidRPr="001A71B5" w:rsidRDefault="001A71B5" w:rsidP="00B15127">
            <w:pPr>
              <w:rPr>
                <w:rFonts w:ascii="Times New Roman" w:hAnsi="Times New Roman" w:cs="Times New Roman"/>
                <w:sz w:val="24"/>
                <w:szCs w:val="24"/>
              </w:rPr>
            </w:pPr>
            <w:r>
              <w:rPr>
                <w:rFonts w:ascii="Times New Roman" w:hAnsi="Times New Roman" w:cs="Times New Roman"/>
                <w:sz w:val="24"/>
                <w:szCs w:val="24"/>
              </w:rPr>
              <w:t>Pola Makan</w:t>
            </w:r>
          </w:p>
        </w:tc>
        <w:tc>
          <w:tcPr>
            <w:tcW w:w="2551" w:type="dxa"/>
          </w:tcPr>
          <w:p w:rsidR="001A71B5" w:rsidRDefault="004B01A8" w:rsidP="00B15127">
            <w:pPr>
              <w:jc w:val="both"/>
              <w:rPr>
                <w:rFonts w:ascii="Times New Roman" w:hAnsi="Times New Roman" w:cs="Times New Roman"/>
                <w:sz w:val="24"/>
                <w:szCs w:val="24"/>
              </w:rPr>
            </w:pPr>
            <w:r w:rsidRPr="006224CB">
              <w:rPr>
                <w:rFonts w:ascii="Times New Roman" w:hAnsi="Times New Roman" w:cs="Times New Roman"/>
                <w:sz w:val="24"/>
                <w:szCs w:val="24"/>
              </w:rPr>
              <w:t>Polamakan</w:t>
            </w:r>
            <w:r>
              <w:rPr>
                <w:rFonts w:ascii="Times New Roman" w:hAnsi="Times New Roman" w:cs="Times New Roman"/>
                <w:spacing w:val="1"/>
                <w:sz w:val="24"/>
                <w:szCs w:val="24"/>
              </w:rPr>
              <w:t xml:space="preserve">ibu hamil </w:t>
            </w:r>
            <w:r w:rsidRPr="006224CB">
              <w:rPr>
                <w:rFonts w:ascii="Times New Roman" w:hAnsi="Times New Roman" w:cs="Times New Roman"/>
                <w:sz w:val="24"/>
                <w:szCs w:val="24"/>
              </w:rPr>
              <w:t>yang dilakukansetiaphariyangterdiridarijenismakanan,jumlahmakanan,danfrekuensimakan</w:t>
            </w:r>
            <w:r>
              <w:rPr>
                <w:rFonts w:ascii="Times New Roman" w:hAnsi="Times New Roman" w:cs="Times New Roman"/>
                <w:sz w:val="24"/>
                <w:szCs w:val="24"/>
              </w:rPr>
              <w:t>.</w:t>
            </w:r>
          </w:p>
          <w:p w:rsidR="004B01A8" w:rsidRPr="001A71B5" w:rsidRDefault="004B01A8" w:rsidP="00B15127">
            <w:pPr>
              <w:jc w:val="both"/>
              <w:rPr>
                <w:rFonts w:ascii="Times New Roman" w:hAnsi="Times New Roman" w:cs="Times New Roman"/>
                <w:sz w:val="24"/>
                <w:szCs w:val="24"/>
              </w:rPr>
            </w:pPr>
          </w:p>
        </w:tc>
        <w:tc>
          <w:tcPr>
            <w:tcW w:w="1418" w:type="dxa"/>
          </w:tcPr>
          <w:p w:rsidR="001A71B5" w:rsidRPr="004B01A8" w:rsidRDefault="004B01A8" w:rsidP="00B15127">
            <w:pPr>
              <w:jc w:val="both"/>
              <w:rPr>
                <w:rFonts w:ascii="Times New Roman" w:hAnsi="Times New Roman" w:cs="Times New Roman"/>
                <w:sz w:val="24"/>
                <w:szCs w:val="24"/>
              </w:rPr>
            </w:pPr>
            <w:r w:rsidRPr="004B01A8">
              <w:rPr>
                <w:rFonts w:ascii="Times New Roman" w:hAnsi="Times New Roman" w:cs="Times New Roman"/>
                <w:i/>
                <w:sz w:val="24"/>
                <w:szCs w:val="24"/>
              </w:rPr>
              <w:t>Food FrequencyQuestionnaire</w:t>
            </w:r>
            <w:r w:rsidRPr="004B01A8">
              <w:rPr>
                <w:rFonts w:ascii="Times New Roman" w:hAnsi="Times New Roman" w:cs="Times New Roman"/>
                <w:sz w:val="24"/>
                <w:szCs w:val="24"/>
              </w:rPr>
              <w:t>(FFQ)</w:t>
            </w:r>
          </w:p>
        </w:tc>
        <w:tc>
          <w:tcPr>
            <w:tcW w:w="2171" w:type="dxa"/>
          </w:tcPr>
          <w:p w:rsidR="001A71B5" w:rsidRPr="001A71B5" w:rsidRDefault="004B01A8" w:rsidP="00B15127">
            <w:pPr>
              <w:jc w:val="both"/>
              <w:rPr>
                <w:rFonts w:ascii="Times New Roman" w:hAnsi="Times New Roman" w:cs="Times New Roman"/>
                <w:sz w:val="24"/>
                <w:szCs w:val="24"/>
              </w:rPr>
            </w:pPr>
            <w:r>
              <w:rPr>
                <w:rFonts w:ascii="Times New Roman" w:hAnsi="Times New Roman" w:cs="Times New Roman"/>
                <w:sz w:val="24"/>
                <w:szCs w:val="24"/>
              </w:rPr>
              <w:t>Hasil pengisian lembar kuesioner</w:t>
            </w:r>
          </w:p>
        </w:tc>
        <w:tc>
          <w:tcPr>
            <w:tcW w:w="1686" w:type="dxa"/>
          </w:tcPr>
          <w:p w:rsidR="001A71B5" w:rsidRDefault="004B01A8" w:rsidP="00B15127">
            <w:pPr>
              <w:pStyle w:val="ListParagraph"/>
              <w:numPr>
                <w:ilvl w:val="0"/>
                <w:numId w:val="25"/>
              </w:numPr>
              <w:ind w:left="272" w:hanging="272"/>
              <w:rPr>
                <w:rFonts w:ascii="Times New Roman" w:hAnsi="Times New Roman" w:cs="Times New Roman"/>
                <w:sz w:val="24"/>
                <w:szCs w:val="24"/>
              </w:rPr>
            </w:pPr>
            <w:r w:rsidRPr="004B01A8">
              <w:rPr>
                <w:rFonts w:ascii="Times New Roman" w:hAnsi="Times New Roman" w:cs="Times New Roman"/>
                <w:sz w:val="24"/>
                <w:szCs w:val="24"/>
              </w:rPr>
              <w:t>Baik</w:t>
            </w:r>
          </w:p>
          <w:p w:rsidR="004B01A8" w:rsidRDefault="004B01A8"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t>Jika jenis, jumlah dan frekuensi makanan di kategorikan baik</w:t>
            </w:r>
          </w:p>
          <w:p w:rsidR="004B01A8" w:rsidRDefault="004B01A8" w:rsidP="00B15127">
            <w:pPr>
              <w:pStyle w:val="ListParagraph"/>
              <w:numPr>
                <w:ilvl w:val="0"/>
                <w:numId w:val="25"/>
              </w:numPr>
              <w:ind w:left="272" w:hanging="272"/>
              <w:rPr>
                <w:rFonts w:ascii="Times New Roman" w:hAnsi="Times New Roman" w:cs="Times New Roman"/>
                <w:sz w:val="24"/>
                <w:szCs w:val="24"/>
              </w:rPr>
            </w:pPr>
            <w:r>
              <w:rPr>
                <w:rFonts w:ascii="Times New Roman" w:hAnsi="Times New Roman" w:cs="Times New Roman"/>
                <w:sz w:val="24"/>
                <w:szCs w:val="24"/>
              </w:rPr>
              <w:t xml:space="preserve">Kurang </w:t>
            </w:r>
          </w:p>
          <w:p w:rsidR="004B01A8" w:rsidRPr="004B01A8" w:rsidRDefault="004B01A8"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t>Jika salah satunya tidak memenuhi atau di kategorikan kurang</w:t>
            </w:r>
          </w:p>
        </w:tc>
        <w:tc>
          <w:tcPr>
            <w:tcW w:w="1260" w:type="dxa"/>
          </w:tcPr>
          <w:p w:rsidR="001A71B5" w:rsidRPr="001A71B5" w:rsidRDefault="00BC7CAC" w:rsidP="00B15127">
            <w:pPr>
              <w:rPr>
                <w:rFonts w:ascii="Times New Roman" w:hAnsi="Times New Roman" w:cs="Times New Roman"/>
                <w:sz w:val="24"/>
                <w:szCs w:val="24"/>
              </w:rPr>
            </w:pPr>
            <w:r>
              <w:rPr>
                <w:rFonts w:ascii="Times New Roman" w:hAnsi="Times New Roman" w:cs="Times New Roman"/>
                <w:sz w:val="24"/>
                <w:szCs w:val="24"/>
              </w:rPr>
              <w:t>Nominal</w:t>
            </w:r>
          </w:p>
        </w:tc>
      </w:tr>
      <w:tr w:rsidR="001A71B5" w:rsidRPr="001A71B5" w:rsidTr="00604836">
        <w:tc>
          <w:tcPr>
            <w:tcW w:w="510" w:type="dxa"/>
          </w:tcPr>
          <w:p w:rsidR="001A71B5" w:rsidRPr="001A71B5" w:rsidRDefault="001A71B5" w:rsidP="00B15127">
            <w:pPr>
              <w:rPr>
                <w:rFonts w:ascii="Times New Roman" w:hAnsi="Times New Roman" w:cs="Times New Roman"/>
                <w:sz w:val="24"/>
                <w:szCs w:val="24"/>
              </w:rPr>
            </w:pPr>
            <w:r>
              <w:rPr>
                <w:rFonts w:ascii="Times New Roman" w:hAnsi="Times New Roman" w:cs="Times New Roman"/>
                <w:sz w:val="24"/>
                <w:szCs w:val="24"/>
              </w:rPr>
              <w:t>2.</w:t>
            </w:r>
          </w:p>
        </w:tc>
        <w:tc>
          <w:tcPr>
            <w:tcW w:w="2184" w:type="dxa"/>
          </w:tcPr>
          <w:p w:rsidR="001A71B5" w:rsidRPr="001A71B5" w:rsidRDefault="001A71B5" w:rsidP="00B15127">
            <w:pPr>
              <w:rPr>
                <w:rFonts w:ascii="Times New Roman" w:hAnsi="Times New Roman" w:cs="Times New Roman"/>
                <w:sz w:val="24"/>
                <w:szCs w:val="24"/>
              </w:rPr>
            </w:pPr>
            <w:r>
              <w:rPr>
                <w:rFonts w:ascii="Times New Roman" w:hAnsi="Times New Roman" w:cs="Times New Roman"/>
                <w:sz w:val="24"/>
                <w:szCs w:val="24"/>
              </w:rPr>
              <w:t>Dukungan Keluarga</w:t>
            </w:r>
          </w:p>
        </w:tc>
        <w:tc>
          <w:tcPr>
            <w:tcW w:w="2551" w:type="dxa"/>
          </w:tcPr>
          <w:p w:rsidR="001A71B5" w:rsidRPr="001A71B5" w:rsidRDefault="004B01A8" w:rsidP="00B15127">
            <w:pPr>
              <w:jc w:val="both"/>
              <w:rPr>
                <w:rFonts w:ascii="Times New Roman" w:hAnsi="Times New Roman" w:cs="Times New Roman"/>
                <w:sz w:val="24"/>
                <w:szCs w:val="24"/>
              </w:rPr>
            </w:pPr>
            <w:r>
              <w:rPr>
                <w:rFonts w:ascii="Times New Roman" w:hAnsi="Times New Roman" w:cs="Times New Roman"/>
                <w:sz w:val="24"/>
                <w:szCs w:val="24"/>
              </w:rPr>
              <w:t>Dukungan keluarga yang di berikan kepada ibu hamil selama masa kehamilan.</w:t>
            </w:r>
          </w:p>
        </w:tc>
        <w:tc>
          <w:tcPr>
            <w:tcW w:w="1418" w:type="dxa"/>
          </w:tcPr>
          <w:p w:rsidR="001A71B5" w:rsidRPr="001A71B5" w:rsidRDefault="004B01A8" w:rsidP="00B15127">
            <w:pPr>
              <w:rPr>
                <w:rFonts w:ascii="Times New Roman" w:hAnsi="Times New Roman" w:cs="Times New Roman"/>
                <w:sz w:val="24"/>
                <w:szCs w:val="24"/>
              </w:rPr>
            </w:pPr>
            <w:r>
              <w:rPr>
                <w:rFonts w:ascii="Times New Roman" w:hAnsi="Times New Roman" w:cs="Times New Roman"/>
                <w:sz w:val="24"/>
                <w:szCs w:val="24"/>
              </w:rPr>
              <w:t xml:space="preserve">Kuesioner </w:t>
            </w:r>
          </w:p>
        </w:tc>
        <w:tc>
          <w:tcPr>
            <w:tcW w:w="2171" w:type="dxa"/>
          </w:tcPr>
          <w:p w:rsidR="001A71B5" w:rsidRPr="001A71B5" w:rsidRDefault="004B01A8" w:rsidP="00B15127">
            <w:pPr>
              <w:rPr>
                <w:rFonts w:ascii="Times New Roman" w:hAnsi="Times New Roman" w:cs="Times New Roman"/>
                <w:sz w:val="24"/>
                <w:szCs w:val="24"/>
              </w:rPr>
            </w:pPr>
            <w:r>
              <w:rPr>
                <w:rFonts w:ascii="Times New Roman" w:hAnsi="Times New Roman" w:cs="Times New Roman"/>
                <w:sz w:val="24"/>
                <w:szCs w:val="24"/>
              </w:rPr>
              <w:t>Hasil pengisian kuesioner</w:t>
            </w:r>
          </w:p>
        </w:tc>
        <w:tc>
          <w:tcPr>
            <w:tcW w:w="1686" w:type="dxa"/>
          </w:tcPr>
          <w:p w:rsidR="001A71B5" w:rsidRDefault="004B01A8" w:rsidP="00B15127">
            <w:pPr>
              <w:pStyle w:val="ListParagraph"/>
              <w:numPr>
                <w:ilvl w:val="0"/>
                <w:numId w:val="26"/>
              </w:numPr>
              <w:ind w:left="272" w:hanging="272"/>
              <w:rPr>
                <w:rFonts w:ascii="Times New Roman" w:hAnsi="Times New Roman" w:cs="Times New Roman"/>
                <w:sz w:val="24"/>
                <w:szCs w:val="24"/>
              </w:rPr>
            </w:pPr>
            <w:r>
              <w:rPr>
                <w:rFonts w:ascii="Times New Roman" w:hAnsi="Times New Roman" w:cs="Times New Roman"/>
                <w:sz w:val="24"/>
                <w:szCs w:val="24"/>
              </w:rPr>
              <w:t>Baik</w:t>
            </w:r>
          </w:p>
          <w:p w:rsidR="004B01A8" w:rsidRDefault="00E6349A"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t>33-44</w:t>
            </w:r>
          </w:p>
          <w:p w:rsidR="004B01A8" w:rsidRDefault="004B01A8" w:rsidP="00B15127">
            <w:pPr>
              <w:pStyle w:val="ListParagraph"/>
              <w:numPr>
                <w:ilvl w:val="0"/>
                <w:numId w:val="26"/>
              </w:numPr>
              <w:ind w:left="272" w:hanging="272"/>
              <w:rPr>
                <w:rFonts w:ascii="Times New Roman" w:hAnsi="Times New Roman" w:cs="Times New Roman"/>
                <w:sz w:val="24"/>
                <w:szCs w:val="24"/>
              </w:rPr>
            </w:pPr>
            <w:r>
              <w:rPr>
                <w:rFonts w:ascii="Times New Roman" w:hAnsi="Times New Roman" w:cs="Times New Roman"/>
                <w:sz w:val="24"/>
                <w:szCs w:val="24"/>
              </w:rPr>
              <w:t>Sedang</w:t>
            </w:r>
          </w:p>
          <w:p w:rsidR="004B01A8" w:rsidRDefault="00E6349A"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t>22-33</w:t>
            </w:r>
          </w:p>
          <w:p w:rsidR="004B01A8" w:rsidRDefault="004B01A8" w:rsidP="00B15127">
            <w:pPr>
              <w:pStyle w:val="ListParagraph"/>
              <w:numPr>
                <w:ilvl w:val="0"/>
                <w:numId w:val="26"/>
              </w:numPr>
              <w:ind w:left="272" w:hanging="272"/>
              <w:rPr>
                <w:rFonts w:ascii="Times New Roman" w:hAnsi="Times New Roman" w:cs="Times New Roman"/>
                <w:sz w:val="24"/>
                <w:szCs w:val="24"/>
              </w:rPr>
            </w:pPr>
            <w:r>
              <w:rPr>
                <w:rFonts w:ascii="Times New Roman" w:hAnsi="Times New Roman" w:cs="Times New Roman"/>
                <w:sz w:val="24"/>
                <w:szCs w:val="24"/>
              </w:rPr>
              <w:t xml:space="preserve">Kurang </w:t>
            </w:r>
          </w:p>
          <w:p w:rsidR="004B01A8" w:rsidRPr="004B01A8" w:rsidRDefault="00E6349A"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lastRenderedPageBreak/>
              <w:t>11-21</w:t>
            </w:r>
          </w:p>
        </w:tc>
        <w:tc>
          <w:tcPr>
            <w:tcW w:w="1260" w:type="dxa"/>
          </w:tcPr>
          <w:p w:rsidR="001A71B5" w:rsidRPr="001A71B5" w:rsidRDefault="004B01A8" w:rsidP="00B15127">
            <w:pPr>
              <w:rPr>
                <w:rFonts w:ascii="Times New Roman" w:hAnsi="Times New Roman" w:cs="Times New Roman"/>
                <w:sz w:val="24"/>
                <w:szCs w:val="24"/>
              </w:rPr>
            </w:pPr>
            <w:r>
              <w:rPr>
                <w:rFonts w:ascii="Times New Roman" w:hAnsi="Times New Roman" w:cs="Times New Roman"/>
                <w:sz w:val="24"/>
                <w:szCs w:val="24"/>
              </w:rPr>
              <w:lastRenderedPageBreak/>
              <w:t xml:space="preserve">Ordinal </w:t>
            </w:r>
          </w:p>
        </w:tc>
      </w:tr>
      <w:tr w:rsidR="001A71B5" w:rsidRPr="001A71B5" w:rsidTr="00604836">
        <w:tc>
          <w:tcPr>
            <w:tcW w:w="510" w:type="dxa"/>
          </w:tcPr>
          <w:p w:rsidR="001A71B5" w:rsidRDefault="001A71B5" w:rsidP="00B15127">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184" w:type="dxa"/>
          </w:tcPr>
          <w:p w:rsidR="001A71B5" w:rsidRDefault="001A71B5" w:rsidP="00B15127">
            <w:pPr>
              <w:rPr>
                <w:rFonts w:ascii="Times New Roman" w:hAnsi="Times New Roman" w:cs="Times New Roman"/>
                <w:sz w:val="24"/>
                <w:szCs w:val="24"/>
              </w:rPr>
            </w:pPr>
            <w:r>
              <w:rPr>
                <w:rFonts w:ascii="Times New Roman" w:hAnsi="Times New Roman" w:cs="Times New Roman"/>
                <w:sz w:val="24"/>
                <w:szCs w:val="24"/>
              </w:rPr>
              <w:t>KEK</w:t>
            </w:r>
          </w:p>
        </w:tc>
        <w:tc>
          <w:tcPr>
            <w:tcW w:w="2551" w:type="dxa"/>
          </w:tcPr>
          <w:p w:rsidR="001A71B5" w:rsidRPr="00604836" w:rsidRDefault="00604836" w:rsidP="00B15127">
            <w:pPr>
              <w:jc w:val="both"/>
              <w:rPr>
                <w:rFonts w:ascii="Times New Roman" w:hAnsi="Times New Roman" w:cs="Times New Roman"/>
                <w:sz w:val="24"/>
                <w:szCs w:val="24"/>
              </w:rPr>
            </w:pPr>
            <w:r w:rsidRPr="00604836">
              <w:rPr>
                <w:rFonts w:ascii="Times New Roman" w:hAnsi="Times New Roman" w:cs="Times New Roman"/>
                <w:sz w:val="24"/>
                <w:szCs w:val="24"/>
              </w:rPr>
              <w:t>KekuranganEnergiKronikmerupakankeadaankekurangan makanan yang berlangsung kronik (lama) yang dapat dinilai melaluiLingkarLenganAtas</w:t>
            </w:r>
            <w:r>
              <w:rPr>
                <w:rFonts w:ascii="Times New Roman" w:hAnsi="Times New Roman" w:cs="Times New Roman"/>
                <w:spacing w:val="-1"/>
                <w:sz w:val="24"/>
                <w:szCs w:val="24"/>
              </w:rPr>
              <w:t>.</w:t>
            </w:r>
          </w:p>
        </w:tc>
        <w:tc>
          <w:tcPr>
            <w:tcW w:w="1418" w:type="dxa"/>
          </w:tcPr>
          <w:p w:rsidR="001A71B5" w:rsidRPr="001A71B5" w:rsidRDefault="00604836" w:rsidP="00B15127">
            <w:pPr>
              <w:rPr>
                <w:rFonts w:ascii="Times New Roman" w:hAnsi="Times New Roman" w:cs="Times New Roman"/>
                <w:sz w:val="24"/>
                <w:szCs w:val="24"/>
              </w:rPr>
            </w:pPr>
            <w:r>
              <w:rPr>
                <w:rFonts w:ascii="Times New Roman" w:hAnsi="Times New Roman" w:cs="Times New Roman"/>
                <w:sz w:val="24"/>
                <w:szCs w:val="24"/>
              </w:rPr>
              <w:t>Pita pengukur LiLA</w:t>
            </w:r>
          </w:p>
        </w:tc>
        <w:tc>
          <w:tcPr>
            <w:tcW w:w="2171" w:type="dxa"/>
          </w:tcPr>
          <w:p w:rsidR="001A71B5" w:rsidRPr="001A71B5" w:rsidRDefault="00604836" w:rsidP="00B15127">
            <w:pPr>
              <w:jc w:val="both"/>
              <w:rPr>
                <w:rFonts w:ascii="Times New Roman" w:hAnsi="Times New Roman" w:cs="Times New Roman"/>
                <w:sz w:val="24"/>
                <w:szCs w:val="24"/>
              </w:rPr>
            </w:pPr>
            <w:r>
              <w:rPr>
                <w:rFonts w:ascii="Times New Roman" w:hAnsi="Times New Roman" w:cs="Times New Roman"/>
                <w:sz w:val="24"/>
                <w:szCs w:val="24"/>
              </w:rPr>
              <w:t>Pengukuran langsung LiLA ibu hamil</w:t>
            </w:r>
          </w:p>
        </w:tc>
        <w:tc>
          <w:tcPr>
            <w:tcW w:w="1686" w:type="dxa"/>
          </w:tcPr>
          <w:p w:rsidR="001A71B5" w:rsidRDefault="00604836" w:rsidP="00B15127">
            <w:pPr>
              <w:pStyle w:val="ListParagraph"/>
              <w:numPr>
                <w:ilvl w:val="0"/>
                <w:numId w:val="27"/>
              </w:numPr>
              <w:ind w:left="272" w:hanging="272"/>
              <w:rPr>
                <w:rFonts w:ascii="Times New Roman" w:hAnsi="Times New Roman" w:cs="Times New Roman"/>
                <w:sz w:val="24"/>
                <w:szCs w:val="24"/>
              </w:rPr>
            </w:pPr>
            <w:r>
              <w:rPr>
                <w:rFonts w:ascii="Times New Roman" w:hAnsi="Times New Roman" w:cs="Times New Roman"/>
                <w:sz w:val="24"/>
                <w:szCs w:val="24"/>
              </w:rPr>
              <w:t>KEK</w:t>
            </w:r>
          </w:p>
          <w:p w:rsidR="00604836" w:rsidRDefault="00E6349A"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t xml:space="preserve">Jika </w:t>
            </w:r>
            <w:r w:rsidR="00604836">
              <w:rPr>
                <w:rFonts w:ascii="Times New Roman" w:hAnsi="Times New Roman" w:cs="Times New Roman"/>
                <w:sz w:val="24"/>
                <w:szCs w:val="24"/>
              </w:rPr>
              <w:t>LiLA &lt;23,5 cm</w:t>
            </w:r>
          </w:p>
          <w:p w:rsidR="00604836" w:rsidRDefault="00604836" w:rsidP="00B15127">
            <w:pPr>
              <w:pStyle w:val="ListParagraph"/>
              <w:numPr>
                <w:ilvl w:val="0"/>
                <w:numId w:val="27"/>
              </w:numPr>
              <w:ind w:left="272" w:hanging="272"/>
              <w:rPr>
                <w:rFonts w:ascii="Times New Roman" w:hAnsi="Times New Roman" w:cs="Times New Roman"/>
                <w:sz w:val="24"/>
                <w:szCs w:val="24"/>
              </w:rPr>
            </w:pPr>
            <w:r>
              <w:rPr>
                <w:rFonts w:ascii="Times New Roman" w:hAnsi="Times New Roman" w:cs="Times New Roman"/>
                <w:sz w:val="24"/>
                <w:szCs w:val="24"/>
              </w:rPr>
              <w:t>Tidak KEK</w:t>
            </w:r>
          </w:p>
          <w:p w:rsidR="00604836" w:rsidRPr="00604836" w:rsidRDefault="00E6349A" w:rsidP="00B15127">
            <w:pPr>
              <w:pStyle w:val="ListParagraph"/>
              <w:ind w:left="272"/>
              <w:rPr>
                <w:rFonts w:ascii="Times New Roman" w:hAnsi="Times New Roman" w:cs="Times New Roman"/>
                <w:sz w:val="24"/>
                <w:szCs w:val="24"/>
              </w:rPr>
            </w:pPr>
            <w:r>
              <w:rPr>
                <w:rFonts w:ascii="Times New Roman" w:hAnsi="Times New Roman" w:cs="Times New Roman"/>
                <w:sz w:val="24"/>
                <w:szCs w:val="24"/>
              </w:rPr>
              <w:t xml:space="preserve">Jika </w:t>
            </w:r>
            <w:r w:rsidR="00604836">
              <w:rPr>
                <w:rFonts w:ascii="Times New Roman" w:hAnsi="Times New Roman" w:cs="Times New Roman"/>
                <w:sz w:val="24"/>
                <w:szCs w:val="24"/>
              </w:rPr>
              <w:t>LiLA &gt;23,5 cm</w:t>
            </w:r>
          </w:p>
        </w:tc>
        <w:tc>
          <w:tcPr>
            <w:tcW w:w="1260" w:type="dxa"/>
          </w:tcPr>
          <w:p w:rsidR="001A71B5" w:rsidRPr="001A71B5" w:rsidRDefault="00BC7CAC" w:rsidP="00B15127">
            <w:pPr>
              <w:rPr>
                <w:rFonts w:ascii="Times New Roman" w:hAnsi="Times New Roman" w:cs="Times New Roman"/>
                <w:sz w:val="24"/>
                <w:szCs w:val="24"/>
              </w:rPr>
            </w:pPr>
            <w:r>
              <w:rPr>
                <w:rFonts w:ascii="Times New Roman" w:hAnsi="Times New Roman" w:cs="Times New Roman"/>
                <w:sz w:val="24"/>
                <w:szCs w:val="24"/>
              </w:rPr>
              <w:t>Nominal</w:t>
            </w:r>
          </w:p>
        </w:tc>
      </w:tr>
    </w:tbl>
    <w:p w:rsidR="001A71B5" w:rsidRPr="001A71B5" w:rsidRDefault="001A71B5" w:rsidP="00B15127">
      <w:pPr>
        <w:spacing w:after="0"/>
        <w:ind w:left="284"/>
      </w:pPr>
    </w:p>
    <w:p w:rsidR="008C327B" w:rsidRPr="008C327B" w:rsidRDefault="008C327B" w:rsidP="00B15127">
      <w:pPr>
        <w:spacing w:after="0"/>
        <w:sectPr w:rsidR="008C327B" w:rsidRPr="008C327B" w:rsidSect="00D33BCC">
          <w:pgSz w:w="16839" w:h="11907" w:orient="landscape" w:code="9"/>
          <w:pgMar w:top="2268" w:right="2268" w:bottom="1701" w:left="1701" w:header="720" w:footer="720" w:gutter="0"/>
          <w:cols w:space="720"/>
          <w:docGrid w:linePitch="360"/>
        </w:sectPr>
      </w:pPr>
    </w:p>
    <w:p w:rsidR="00BC7CAC" w:rsidRPr="00BC7CAC" w:rsidRDefault="00BC7CAC" w:rsidP="00B15127">
      <w:pPr>
        <w:pStyle w:val="Heading2"/>
        <w:numPr>
          <w:ilvl w:val="0"/>
          <w:numId w:val="8"/>
        </w:numPr>
        <w:spacing w:before="0" w:line="480" w:lineRule="auto"/>
        <w:ind w:left="284" w:hanging="284"/>
        <w:rPr>
          <w:rFonts w:ascii="Times New Roman" w:hAnsi="Times New Roman" w:cs="Times New Roman"/>
          <w:color w:val="auto"/>
          <w:sz w:val="24"/>
          <w:szCs w:val="24"/>
        </w:rPr>
      </w:pPr>
      <w:bookmarkStart w:id="22" w:name="_Toc175649804"/>
      <w:r w:rsidRPr="00BC7CAC">
        <w:rPr>
          <w:rFonts w:ascii="Times New Roman" w:hAnsi="Times New Roman" w:cs="Times New Roman"/>
          <w:color w:val="auto"/>
          <w:sz w:val="24"/>
          <w:szCs w:val="24"/>
        </w:rPr>
        <w:lastRenderedPageBreak/>
        <w:t>Hipotesis Penelitian</w:t>
      </w:r>
      <w:bookmarkEnd w:id="22"/>
    </w:p>
    <w:p w:rsidR="00BC7CAC" w:rsidRDefault="00BC7CAC" w:rsidP="00B15127">
      <w:pPr>
        <w:spacing w:after="0" w:line="480" w:lineRule="auto"/>
        <w:ind w:left="284" w:firstLine="709"/>
        <w:rPr>
          <w:rFonts w:ascii="Times New Roman" w:hAnsi="Times New Roman" w:cs="Times New Roman"/>
          <w:sz w:val="24"/>
          <w:szCs w:val="24"/>
        </w:rPr>
      </w:pPr>
      <w:r w:rsidRPr="00BC7CAC">
        <w:rPr>
          <w:rFonts w:ascii="Times New Roman" w:hAnsi="Times New Roman" w:cs="Times New Roman"/>
          <w:sz w:val="24"/>
          <w:szCs w:val="24"/>
        </w:rPr>
        <w:t>Hipotesis penelitian merupakan jawaban sementara dari suatu penelitian yang akan diteliti</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"978-979-518-984-8", "author" : [ { "dropping-particle" : "", "family" : "Notoatmodjo", "given" : "Soekidjo", "non-dropping-particle" : "", "parse-names" : false, "suffix" : "" } ], "id" : "ITEM-1", "issued" : { "date-parts" : [ [ "2018" ] ] }, "publisher" : "Rineka Cipta", "publisher-place" : "Jakarta", "title" : "Metodologi Penelitian Kesehatan", "type" : "book" }, "uris" : [ "http://www.mendeley.com/documents/?uuid=10a41164-381c-4e21-a51d-1c6e63164a71" ] } ], "mendeley" : { "formattedCitation" : "(Notoatmodjo, 2018)", "plainTextFormattedCitation" : "(Notoatmodjo, 2018)", "previouslyFormattedCitation" : "(Notoatmodjo, 2018)" }, "properties" : { "noteIndex" : 35 }, "schema" : "https://github.com/citation-style-language/schema/raw/master/csl-citation.json" }</w:instrText>
      </w:r>
      <w:r w:rsidR="00D67A52">
        <w:rPr>
          <w:rFonts w:ascii="Times New Roman" w:hAnsi="Times New Roman" w:cs="Times New Roman"/>
          <w:sz w:val="24"/>
          <w:szCs w:val="24"/>
        </w:rPr>
        <w:fldChar w:fldCharType="separate"/>
      </w:r>
      <w:r w:rsidRPr="00BC7CAC">
        <w:rPr>
          <w:rFonts w:ascii="Times New Roman" w:hAnsi="Times New Roman" w:cs="Times New Roman"/>
          <w:noProof/>
          <w:sz w:val="24"/>
          <w:szCs w:val="24"/>
        </w:rPr>
        <w:t>(Notoatmodjo, 2018)</w:t>
      </w:r>
      <w:r w:rsidR="00D67A52">
        <w:rPr>
          <w:rFonts w:ascii="Times New Roman" w:hAnsi="Times New Roman" w:cs="Times New Roman"/>
          <w:sz w:val="24"/>
          <w:szCs w:val="24"/>
        </w:rPr>
        <w:fldChar w:fldCharType="end"/>
      </w:r>
      <w:r>
        <w:rPr>
          <w:rFonts w:ascii="Times New Roman" w:hAnsi="Times New Roman" w:cs="Times New Roman"/>
          <w:sz w:val="24"/>
          <w:szCs w:val="24"/>
        </w:rPr>
        <w:t>. Hipotesis dalam penelitian ini adalah sebagai berikut:</w:t>
      </w:r>
    </w:p>
    <w:p w:rsidR="00D33BCC" w:rsidRDefault="00D33BCC" w:rsidP="00B15127">
      <w:pPr>
        <w:spacing w:after="0" w:line="480" w:lineRule="auto"/>
        <w:ind w:left="273" w:firstLine="720"/>
        <w:rPr>
          <w:rFonts w:ascii="Times New Roman" w:hAnsi="Times New Roman" w:cs="Times New Roman"/>
          <w:sz w:val="24"/>
          <w:szCs w:val="24"/>
        </w:rPr>
      </w:pPr>
      <w:r>
        <w:rPr>
          <w:rFonts w:ascii="Times New Roman" w:hAnsi="Times New Roman" w:cs="Times New Roman"/>
          <w:sz w:val="24"/>
          <w:szCs w:val="24"/>
        </w:rPr>
        <w:t xml:space="preserve">Hipotesis Alternatif (Hα) </w:t>
      </w:r>
    </w:p>
    <w:p w:rsidR="00D3245C" w:rsidRDefault="00D3245C" w:rsidP="00B15127">
      <w:pPr>
        <w:pStyle w:val="BodyText"/>
        <w:tabs>
          <w:tab w:val="left" w:pos="1134"/>
        </w:tabs>
        <w:spacing w:line="480" w:lineRule="auto"/>
        <w:ind w:left="1134" w:right="115" w:hanging="850"/>
        <w:jc w:val="both"/>
      </w:pPr>
      <w:r>
        <w:t>H1α:</w:t>
      </w:r>
      <w:r>
        <w:tab/>
        <w:t>Ada hubungan antara pola makan dengan kejadian KEK pada ibu hamil di wilayah kerja Puskesmas Watutau</w:t>
      </w:r>
      <w:r w:rsidR="00F43064">
        <w:t>.</w:t>
      </w:r>
    </w:p>
    <w:p w:rsidR="00D3245C" w:rsidRDefault="00D3245C" w:rsidP="00B15127">
      <w:pPr>
        <w:pStyle w:val="BodyText"/>
        <w:tabs>
          <w:tab w:val="left" w:pos="1134"/>
        </w:tabs>
        <w:spacing w:line="480" w:lineRule="auto"/>
        <w:ind w:left="1134" w:right="115" w:hanging="850"/>
        <w:jc w:val="both"/>
      </w:pPr>
      <w:r>
        <w:t>H2α:</w:t>
      </w:r>
      <w:r>
        <w:tab/>
        <w:t>Ada hubungan antar dukungan keluarga dengan kejadian KEK pada ibu hamil di wilayah kerja Puskesmas Watutau</w:t>
      </w:r>
      <w:r w:rsidR="00F43064">
        <w:t>.</w:t>
      </w:r>
    </w:p>
    <w:p w:rsidR="00D33BCC" w:rsidRDefault="00D33BCC" w:rsidP="00B15127">
      <w:pPr>
        <w:pStyle w:val="BodyText"/>
        <w:tabs>
          <w:tab w:val="left" w:pos="1134"/>
        </w:tabs>
        <w:spacing w:line="480" w:lineRule="auto"/>
        <w:ind w:left="1134" w:right="115" w:hanging="850"/>
        <w:jc w:val="both"/>
      </w:pPr>
      <w:r>
        <w:tab/>
        <w:t>Hipotesis Null (Hᴏ)</w:t>
      </w:r>
    </w:p>
    <w:p w:rsidR="00D3245C" w:rsidRDefault="00D3245C" w:rsidP="00B15127">
      <w:pPr>
        <w:pStyle w:val="BodyText"/>
        <w:tabs>
          <w:tab w:val="left" w:pos="1134"/>
        </w:tabs>
        <w:spacing w:line="480" w:lineRule="auto"/>
        <w:ind w:left="1134" w:right="115" w:hanging="850"/>
        <w:jc w:val="both"/>
      </w:pPr>
      <w:r>
        <w:t>H1</w:t>
      </w:r>
      <w:r w:rsidRPr="00D3245C">
        <w:rPr>
          <w:vertAlign w:val="subscript"/>
        </w:rPr>
        <w:t>0</w:t>
      </w:r>
      <w:r>
        <w:t>:</w:t>
      </w:r>
      <w:r>
        <w:tab/>
        <w:t>Tidak ada hubungan antara pola makan dengan kejadian KEK pada ibu hamil di wilayah kerja Puskesmas Watutau</w:t>
      </w:r>
      <w:r w:rsidR="00F43064">
        <w:t>.</w:t>
      </w:r>
    </w:p>
    <w:p w:rsidR="00BC7CAC" w:rsidRDefault="00D3245C" w:rsidP="00B15127">
      <w:pPr>
        <w:pStyle w:val="BodyText"/>
        <w:tabs>
          <w:tab w:val="left" w:pos="1134"/>
        </w:tabs>
        <w:spacing w:line="480" w:lineRule="auto"/>
        <w:ind w:left="1134" w:right="115" w:hanging="850"/>
        <w:jc w:val="both"/>
      </w:pPr>
      <w:r>
        <w:t>H2</w:t>
      </w:r>
      <w:r w:rsidRPr="00D3245C">
        <w:rPr>
          <w:vertAlign w:val="subscript"/>
        </w:rPr>
        <w:t>0</w:t>
      </w:r>
      <w:r>
        <w:t>:</w:t>
      </w:r>
      <w:r>
        <w:tab/>
        <w:t>tidak ada hubungan antara dukungan keluarga dengan kejadian KEK pada ibu hamil di wilayah kerja Puskesmas Watutau</w:t>
      </w:r>
      <w:r w:rsidR="00F43064">
        <w:t>.</w:t>
      </w:r>
    </w:p>
    <w:p w:rsidR="00B15127" w:rsidRDefault="00B15127" w:rsidP="00B15127">
      <w:pPr>
        <w:pStyle w:val="BodyText"/>
        <w:tabs>
          <w:tab w:val="left" w:pos="1134"/>
        </w:tabs>
        <w:spacing w:line="480" w:lineRule="auto"/>
        <w:ind w:left="1134" w:right="115" w:hanging="850"/>
        <w:jc w:val="both"/>
      </w:pPr>
    </w:p>
    <w:p w:rsidR="00B15127" w:rsidRDefault="00B15127" w:rsidP="00B15127">
      <w:pPr>
        <w:pStyle w:val="BodyText"/>
        <w:tabs>
          <w:tab w:val="left" w:pos="1134"/>
        </w:tabs>
        <w:spacing w:line="480" w:lineRule="auto"/>
        <w:ind w:left="1134" w:right="115" w:hanging="850"/>
        <w:jc w:val="both"/>
      </w:pPr>
    </w:p>
    <w:p w:rsidR="00B15127" w:rsidRDefault="00B15127" w:rsidP="00B15127">
      <w:pPr>
        <w:pStyle w:val="BodyText"/>
        <w:tabs>
          <w:tab w:val="left" w:pos="1134"/>
        </w:tabs>
        <w:spacing w:line="480" w:lineRule="auto"/>
        <w:ind w:left="1134" w:right="115" w:hanging="850"/>
        <w:jc w:val="both"/>
      </w:pPr>
    </w:p>
    <w:p w:rsidR="00BC7CAC" w:rsidRDefault="00BC7CAC" w:rsidP="00B15127">
      <w:pPr>
        <w:spacing w:after="0"/>
        <w:rPr>
          <w:rFonts w:ascii="Times New Roman" w:eastAsia="Times New Roman" w:hAnsi="Times New Roman" w:cs="Times New Roman"/>
          <w:sz w:val="24"/>
          <w:szCs w:val="24"/>
        </w:rPr>
      </w:pPr>
    </w:p>
    <w:p w:rsidR="00B15127" w:rsidRPr="00BC7CAC" w:rsidRDefault="00B15127" w:rsidP="00B15127">
      <w:pPr>
        <w:spacing w:after="0"/>
        <w:sectPr w:rsidR="00B15127" w:rsidRPr="00BC7CAC" w:rsidSect="00D33BCC">
          <w:pgSz w:w="11907" w:h="16839" w:code="9"/>
          <w:pgMar w:top="2268" w:right="1701" w:bottom="1701" w:left="2268" w:header="720" w:footer="720" w:gutter="0"/>
          <w:cols w:space="720"/>
          <w:docGrid w:linePitch="360"/>
        </w:sectPr>
      </w:pPr>
    </w:p>
    <w:p w:rsidR="00D33BCC" w:rsidRDefault="00D33BCC" w:rsidP="00B15127">
      <w:pPr>
        <w:pStyle w:val="Heading1"/>
        <w:spacing w:before="0" w:line="480" w:lineRule="auto"/>
        <w:rPr>
          <w:rFonts w:ascii="Times New Roman" w:hAnsi="Times New Roman" w:cs="Times New Roman"/>
          <w:color w:val="auto"/>
        </w:rPr>
      </w:pPr>
      <w:bookmarkStart w:id="23" w:name="_Toc175649805"/>
    </w:p>
    <w:p w:rsidR="006A11B7" w:rsidRPr="006A11B7" w:rsidRDefault="006A11B7" w:rsidP="00B15127">
      <w:pPr>
        <w:pStyle w:val="Heading1"/>
        <w:spacing w:before="0" w:line="480" w:lineRule="auto"/>
        <w:jc w:val="center"/>
        <w:rPr>
          <w:rFonts w:ascii="Times New Roman" w:hAnsi="Times New Roman" w:cs="Times New Roman"/>
          <w:color w:val="auto"/>
        </w:rPr>
      </w:pPr>
      <w:r w:rsidRPr="006A11B7">
        <w:rPr>
          <w:rFonts w:ascii="Times New Roman" w:hAnsi="Times New Roman" w:cs="Times New Roman"/>
          <w:color w:val="auto"/>
        </w:rPr>
        <w:t>BAB III</w:t>
      </w:r>
      <w:bookmarkEnd w:id="23"/>
    </w:p>
    <w:p w:rsidR="00F43064" w:rsidRDefault="006A11B7" w:rsidP="00B15127">
      <w:pPr>
        <w:pStyle w:val="Heading1"/>
        <w:spacing w:before="0" w:line="480" w:lineRule="auto"/>
        <w:jc w:val="center"/>
        <w:rPr>
          <w:rFonts w:ascii="Times New Roman" w:hAnsi="Times New Roman" w:cs="Times New Roman"/>
          <w:color w:val="auto"/>
        </w:rPr>
      </w:pPr>
      <w:bookmarkStart w:id="24" w:name="_Toc175649806"/>
      <w:r w:rsidRPr="006A11B7">
        <w:rPr>
          <w:rFonts w:ascii="Times New Roman" w:hAnsi="Times New Roman" w:cs="Times New Roman"/>
          <w:color w:val="auto"/>
        </w:rPr>
        <w:t>METODE PENELITIAN</w:t>
      </w:r>
      <w:bookmarkEnd w:id="24"/>
    </w:p>
    <w:p w:rsidR="00F43064" w:rsidRPr="002D7CB0" w:rsidRDefault="005F0E36" w:rsidP="00B15127">
      <w:pPr>
        <w:pStyle w:val="Heading2"/>
        <w:numPr>
          <w:ilvl w:val="0"/>
          <w:numId w:val="28"/>
        </w:numPr>
        <w:spacing w:before="0" w:line="480" w:lineRule="auto"/>
        <w:ind w:left="284" w:hanging="284"/>
        <w:jc w:val="both"/>
        <w:rPr>
          <w:rFonts w:ascii="Times New Roman" w:hAnsi="Times New Roman" w:cs="Times New Roman"/>
          <w:color w:val="auto"/>
          <w:sz w:val="24"/>
          <w:szCs w:val="24"/>
        </w:rPr>
      </w:pPr>
      <w:bookmarkStart w:id="25" w:name="_Toc175649807"/>
      <w:r w:rsidRPr="002D7CB0">
        <w:rPr>
          <w:rFonts w:ascii="Times New Roman" w:hAnsi="Times New Roman" w:cs="Times New Roman"/>
          <w:color w:val="auto"/>
          <w:sz w:val="24"/>
          <w:szCs w:val="24"/>
        </w:rPr>
        <w:t>Desain Penelitian</w:t>
      </w:r>
      <w:bookmarkEnd w:id="25"/>
    </w:p>
    <w:p w:rsidR="002D7CB0" w:rsidRPr="002D7CB0" w:rsidRDefault="002D7CB0" w:rsidP="00B15127">
      <w:pPr>
        <w:spacing w:after="0" w:line="480" w:lineRule="auto"/>
        <w:ind w:left="284" w:firstLine="709"/>
        <w:jc w:val="both"/>
      </w:pPr>
      <w:r>
        <w:rPr>
          <w:rFonts w:ascii="Times New Roman" w:hAnsi="Times New Roman" w:cs="Times New Roman"/>
          <w:sz w:val="24"/>
          <w:szCs w:val="24"/>
        </w:rPr>
        <w:t xml:space="preserve">Desain yang digunakan dalam penelitian ini adalah desain korelasi dengan pendekatan </w:t>
      </w:r>
      <w:r w:rsidRPr="00C62F92">
        <w:rPr>
          <w:rFonts w:ascii="Times New Roman" w:hAnsi="Times New Roman" w:cs="Times New Roman"/>
          <w:i/>
          <w:sz w:val="24"/>
          <w:szCs w:val="24"/>
        </w:rPr>
        <w:t>cross sectional</w:t>
      </w:r>
      <w:r>
        <w:rPr>
          <w:rFonts w:ascii="Times New Roman" w:hAnsi="Times New Roman" w:cs="Times New Roman"/>
          <w:sz w:val="24"/>
          <w:szCs w:val="24"/>
        </w:rPr>
        <w:t>yang bertujuan untuk mengetahui hubungan antar variabel dimana variabel independen dan variabel dependen dengan cara pendekatan observasi atau pengumpulan data dan diidentifikasi pada satu satuan waktu. Subjek penelitian hanya di observasi sekali saja dan pengukuran dilakukan terhadap variabel subjek pada saat pengamatan.</w:t>
      </w:r>
    </w:p>
    <w:p w:rsidR="005F0E36" w:rsidRPr="002D7CB0" w:rsidRDefault="005F0E36" w:rsidP="00B15127">
      <w:pPr>
        <w:pStyle w:val="Heading2"/>
        <w:numPr>
          <w:ilvl w:val="0"/>
          <w:numId w:val="28"/>
        </w:numPr>
        <w:spacing w:before="0" w:line="480" w:lineRule="auto"/>
        <w:ind w:left="284" w:hanging="284"/>
        <w:rPr>
          <w:rFonts w:ascii="Times New Roman" w:hAnsi="Times New Roman" w:cs="Times New Roman"/>
          <w:color w:val="auto"/>
          <w:sz w:val="24"/>
          <w:szCs w:val="24"/>
        </w:rPr>
      </w:pPr>
      <w:bookmarkStart w:id="26" w:name="_Toc175649808"/>
      <w:r w:rsidRPr="002D7CB0">
        <w:rPr>
          <w:rFonts w:ascii="Times New Roman" w:hAnsi="Times New Roman" w:cs="Times New Roman"/>
          <w:color w:val="auto"/>
          <w:sz w:val="24"/>
          <w:szCs w:val="24"/>
        </w:rPr>
        <w:t>Waktu dan Lokasi Penelitian</w:t>
      </w:r>
      <w:bookmarkEnd w:id="26"/>
    </w:p>
    <w:p w:rsidR="002D7CB0" w:rsidRPr="002D7CB0" w:rsidRDefault="002D7CB0" w:rsidP="00B15127">
      <w:pPr>
        <w:spacing w:after="0" w:line="480" w:lineRule="auto"/>
        <w:ind w:left="284" w:firstLine="709"/>
        <w:jc w:val="both"/>
      </w:pPr>
      <w:r w:rsidRPr="002D7CB0">
        <w:rPr>
          <w:rFonts w:ascii="Times New Roman" w:hAnsi="Times New Roman" w:cs="Times New Roman"/>
          <w:sz w:val="24"/>
          <w:szCs w:val="24"/>
        </w:rPr>
        <w:t xml:space="preserve">Penelitian ini akan di laksanakan di wilayah kerja Puskesmas Watutau </w:t>
      </w:r>
      <w:r>
        <w:rPr>
          <w:rFonts w:ascii="Times New Roman" w:hAnsi="Times New Roman" w:cs="Times New Roman"/>
          <w:sz w:val="24"/>
          <w:szCs w:val="24"/>
        </w:rPr>
        <w:t xml:space="preserve">Kecamatan Lore Peore Kabupaten Poso </w:t>
      </w:r>
      <w:r w:rsidRPr="002D7CB0">
        <w:rPr>
          <w:rFonts w:ascii="Times New Roman" w:hAnsi="Times New Roman" w:cs="Times New Roman"/>
          <w:sz w:val="24"/>
          <w:szCs w:val="24"/>
        </w:rPr>
        <w:t>pada bulan Agustus tahun 2024</w:t>
      </w:r>
      <w:r>
        <w:rPr>
          <w:rFonts w:ascii="Times New Roman" w:hAnsi="Times New Roman" w:cs="Times New Roman"/>
          <w:sz w:val="24"/>
          <w:szCs w:val="24"/>
        </w:rPr>
        <w:t>.</w:t>
      </w:r>
    </w:p>
    <w:p w:rsidR="005F0E36" w:rsidRDefault="005F0E36" w:rsidP="00B15127">
      <w:pPr>
        <w:pStyle w:val="Heading2"/>
        <w:numPr>
          <w:ilvl w:val="0"/>
          <w:numId w:val="28"/>
        </w:numPr>
        <w:spacing w:before="0" w:line="480" w:lineRule="auto"/>
        <w:ind w:left="284" w:hanging="284"/>
        <w:rPr>
          <w:rFonts w:ascii="Times New Roman" w:hAnsi="Times New Roman" w:cs="Times New Roman"/>
          <w:color w:val="auto"/>
          <w:sz w:val="24"/>
          <w:szCs w:val="24"/>
        </w:rPr>
      </w:pPr>
      <w:bookmarkStart w:id="27" w:name="_Toc175649809"/>
      <w:r w:rsidRPr="005F0E36">
        <w:rPr>
          <w:rFonts w:ascii="Times New Roman" w:hAnsi="Times New Roman" w:cs="Times New Roman"/>
          <w:color w:val="auto"/>
          <w:sz w:val="24"/>
          <w:szCs w:val="24"/>
        </w:rPr>
        <w:t>Populasi dan Sampel Penelitian</w:t>
      </w:r>
      <w:bookmarkEnd w:id="27"/>
    </w:p>
    <w:p w:rsidR="00B55877" w:rsidRDefault="00B55877" w:rsidP="00B15127">
      <w:pPr>
        <w:pStyle w:val="ListParagraph"/>
        <w:numPr>
          <w:ilvl w:val="0"/>
          <w:numId w:val="29"/>
        </w:numPr>
        <w:spacing w:after="0" w:line="480" w:lineRule="auto"/>
        <w:ind w:left="567" w:hanging="283"/>
        <w:jc w:val="both"/>
        <w:rPr>
          <w:rFonts w:ascii="Times New Roman" w:hAnsi="Times New Roman" w:cs="Times New Roman"/>
          <w:sz w:val="24"/>
          <w:szCs w:val="24"/>
        </w:rPr>
      </w:pPr>
      <w:r w:rsidRPr="00B55877">
        <w:rPr>
          <w:rFonts w:ascii="Times New Roman" w:hAnsi="Times New Roman" w:cs="Times New Roman"/>
          <w:sz w:val="24"/>
          <w:szCs w:val="24"/>
        </w:rPr>
        <w:t>Populasi</w:t>
      </w:r>
    </w:p>
    <w:p w:rsidR="00B55877" w:rsidRPr="00B55877" w:rsidRDefault="00B55877" w:rsidP="00B15127">
      <w:pPr>
        <w:pStyle w:val="ListParagraph"/>
        <w:spacing w:after="0" w:line="480" w:lineRule="auto"/>
        <w:ind w:left="567" w:firstLine="709"/>
        <w:jc w:val="both"/>
        <w:rPr>
          <w:rFonts w:ascii="Times New Roman" w:hAnsi="Times New Roman" w:cs="Times New Roman"/>
          <w:sz w:val="24"/>
          <w:szCs w:val="24"/>
        </w:rPr>
      </w:pPr>
      <w:r w:rsidRPr="00B55877">
        <w:rPr>
          <w:rFonts w:ascii="Times New Roman" w:hAnsi="Times New Roman" w:cs="Times New Roman"/>
          <w:sz w:val="24"/>
          <w:szCs w:val="24"/>
        </w:rPr>
        <w:t>Populasi dalam penelitian ini adalah seluruh ibu hamil yang ada di wilayah kerja Puskesmas Watutau</w:t>
      </w:r>
      <w:r>
        <w:rPr>
          <w:rFonts w:ascii="Times New Roman" w:hAnsi="Times New Roman" w:cs="Times New Roman"/>
          <w:sz w:val="24"/>
          <w:szCs w:val="24"/>
        </w:rPr>
        <w:t xml:space="preserve"> sebanyak </w:t>
      </w:r>
      <w:r w:rsidR="009E178F">
        <w:rPr>
          <w:rFonts w:ascii="Times New Roman" w:hAnsi="Times New Roman" w:cs="Times New Roman"/>
          <w:sz w:val="24"/>
          <w:szCs w:val="24"/>
        </w:rPr>
        <w:t>30</w:t>
      </w:r>
      <w:r>
        <w:rPr>
          <w:rFonts w:ascii="Times New Roman" w:hAnsi="Times New Roman" w:cs="Times New Roman"/>
          <w:sz w:val="24"/>
          <w:szCs w:val="24"/>
        </w:rPr>
        <w:t xml:space="preserve"> ibu hamil.</w:t>
      </w:r>
    </w:p>
    <w:p w:rsidR="00B55877" w:rsidRDefault="00B55877" w:rsidP="00B15127">
      <w:pPr>
        <w:pStyle w:val="ListParagraph"/>
        <w:numPr>
          <w:ilvl w:val="0"/>
          <w:numId w:val="29"/>
        </w:numPr>
        <w:spacing w:after="0" w:line="480" w:lineRule="auto"/>
        <w:ind w:left="567" w:hanging="283"/>
        <w:jc w:val="both"/>
        <w:rPr>
          <w:rFonts w:ascii="Times New Roman" w:hAnsi="Times New Roman" w:cs="Times New Roman"/>
          <w:sz w:val="24"/>
          <w:szCs w:val="24"/>
        </w:rPr>
      </w:pPr>
      <w:r w:rsidRPr="00B55877">
        <w:rPr>
          <w:rFonts w:ascii="Times New Roman" w:hAnsi="Times New Roman" w:cs="Times New Roman"/>
          <w:sz w:val="24"/>
          <w:szCs w:val="24"/>
        </w:rPr>
        <w:t>Sampel</w:t>
      </w:r>
    </w:p>
    <w:p w:rsidR="00E24AF4" w:rsidRDefault="00B55877" w:rsidP="00B15127">
      <w:pPr>
        <w:pStyle w:val="ListParagraph"/>
        <w:spacing w:after="0" w:line="480" w:lineRule="auto"/>
        <w:ind w:left="567" w:firstLine="709"/>
        <w:jc w:val="both"/>
        <w:rPr>
          <w:rFonts w:ascii="Times New Roman" w:hAnsi="Times New Roman" w:cs="Times New Roman"/>
          <w:sz w:val="24"/>
          <w:szCs w:val="24"/>
        </w:rPr>
        <w:sectPr w:rsidR="00E24AF4" w:rsidSect="001E0077">
          <w:headerReference w:type="default" r:id="rId34"/>
          <w:footerReference w:type="default" r:id="rId35"/>
          <w:type w:val="continuous"/>
          <w:pgSz w:w="11907" w:h="16839" w:code="9"/>
          <w:pgMar w:top="2268" w:right="1701" w:bottom="1701" w:left="2268" w:header="720" w:footer="720" w:gutter="0"/>
          <w:cols w:space="720"/>
          <w:docGrid w:linePitch="360"/>
        </w:sectPr>
      </w:pPr>
      <w:r w:rsidRPr="00B55877">
        <w:rPr>
          <w:rFonts w:ascii="Times New Roman" w:hAnsi="Times New Roman" w:cs="Times New Roman"/>
          <w:sz w:val="24"/>
          <w:szCs w:val="24"/>
        </w:rPr>
        <w:t xml:space="preserve">Pengambilan sampel dilakukan dengan </w:t>
      </w:r>
      <w:r w:rsidRPr="00B55877">
        <w:rPr>
          <w:rFonts w:ascii="Times New Roman" w:hAnsi="Times New Roman" w:cs="Times New Roman"/>
          <w:i/>
          <w:sz w:val="24"/>
          <w:szCs w:val="24"/>
        </w:rPr>
        <w:t>non probability sampling</w:t>
      </w:r>
      <w:r w:rsidRPr="00B55877">
        <w:rPr>
          <w:rFonts w:ascii="Times New Roman" w:hAnsi="Times New Roman" w:cs="Times New Roman"/>
          <w:sz w:val="24"/>
          <w:szCs w:val="24"/>
        </w:rPr>
        <w:t xml:space="preserve"> menggunakan total populasi sejumlah </w:t>
      </w:r>
      <w:r w:rsidR="009E178F">
        <w:rPr>
          <w:rFonts w:ascii="Times New Roman" w:hAnsi="Times New Roman" w:cs="Times New Roman"/>
          <w:sz w:val="24"/>
          <w:szCs w:val="24"/>
        </w:rPr>
        <w:t>30</w:t>
      </w:r>
      <w:r>
        <w:rPr>
          <w:rFonts w:ascii="Times New Roman" w:hAnsi="Times New Roman" w:cs="Times New Roman"/>
          <w:sz w:val="24"/>
          <w:szCs w:val="24"/>
        </w:rPr>
        <w:t xml:space="preserve"> ibu </w:t>
      </w:r>
      <w:r w:rsidR="00B15127">
        <w:rPr>
          <w:rFonts w:ascii="Times New Roman" w:hAnsi="Times New Roman" w:cs="Times New Roman"/>
          <w:sz w:val="24"/>
          <w:szCs w:val="24"/>
        </w:rPr>
        <w:t>hamil yang ada di wilayah kerja Puskesmas Watutau.</w:t>
      </w:r>
      <w:r w:rsidR="00C32D39">
        <w:rPr>
          <w:rFonts w:ascii="Times New Roman" w:hAnsi="Times New Roman" w:cs="Times New Roman"/>
          <w:sz w:val="24"/>
          <w:szCs w:val="24"/>
        </w:rPr>
        <w:t>Teknik ini digunakan karena jumlah populasi yang relative sedikit</w:t>
      </w:r>
    </w:p>
    <w:p w:rsidR="00B55877" w:rsidRPr="00B15127" w:rsidRDefault="00B55877" w:rsidP="00B15127">
      <w:pPr>
        <w:spacing w:after="0" w:line="480" w:lineRule="auto"/>
        <w:jc w:val="both"/>
        <w:rPr>
          <w:rFonts w:ascii="Times New Roman" w:hAnsi="Times New Roman" w:cs="Times New Roman"/>
          <w:sz w:val="24"/>
          <w:szCs w:val="24"/>
        </w:rPr>
      </w:pPr>
    </w:p>
    <w:p w:rsidR="00FE4D33" w:rsidRDefault="00FE4D33" w:rsidP="00B15127">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Adapun kriteria dalam penelitian ini adalah:</w:t>
      </w:r>
    </w:p>
    <w:p w:rsidR="00FE4D33" w:rsidRDefault="00FE4D33" w:rsidP="00B15127">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Kriteria inklusi</w:t>
      </w:r>
    </w:p>
    <w:p w:rsidR="00FE4D33" w:rsidRDefault="00FE4D33" w:rsidP="00B15127">
      <w:pPr>
        <w:pStyle w:val="ListParagraph"/>
        <w:numPr>
          <w:ilvl w:val="0"/>
          <w:numId w:val="4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Bersedia menjadi responden</w:t>
      </w:r>
    </w:p>
    <w:p w:rsidR="00FE4D33" w:rsidRDefault="00FE4D33" w:rsidP="00B15127">
      <w:pPr>
        <w:pStyle w:val="ListParagraph"/>
        <w:numPr>
          <w:ilvl w:val="0"/>
          <w:numId w:val="4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Ibu hamil yang berdomisili di wilayah kerja Puskesmas Watutau</w:t>
      </w:r>
    </w:p>
    <w:p w:rsidR="00FE4D33" w:rsidRPr="00FE4D33" w:rsidRDefault="00FE4D33" w:rsidP="00B15127">
      <w:pPr>
        <w:pStyle w:val="ListParagraph"/>
        <w:numPr>
          <w:ilvl w:val="0"/>
          <w:numId w:val="4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Bisa membaca</w:t>
      </w:r>
    </w:p>
    <w:p w:rsidR="00FE4D33" w:rsidRDefault="00FE4D33" w:rsidP="00B15127">
      <w:pPr>
        <w:pStyle w:val="ListParagraph"/>
        <w:numPr>
          <w:ilvl w:val="0"/>
          <w:numId w:val="4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Kriteria eksklusi</w:t>
      </w:r>
    </w:p>
    <w:p w:rsidR="00FE4D33" w:rsidRDefault="00FE4D33" w:rsidP="00B15127">
      <w:pPr>
        <w:pStyle w:val="ListParagraph"/>
        <w:numPr>
          <w:ilvl w:val="0"/>
          <w:numId w:val="4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Tidak bersedia menjadi responden</w:t>
      </w:r>
    </w:p>
    <w:p w:rsidR="00FE4D33" w:rsidRDefault="00FE4D33" w:rsidP="00B15127">
      <w:pPr>
        <w:pStyle w:val="ListParagraph"/>
        <w:numPr>
          <w:ilvl w:val="0"/>
          <w:numId w:val="4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Tidak berdomisili di wilayah kerja Puskesmas Watutau</w:t>
      </w:r>
    </w:p>
    <w:p w:rsidR="00FE4D33" w:rsidRPr="00B55877" w:rsidRDefault="00FE4D33" w:rsidP="00B15127">
      <w:pPr>
        <w:pStyle w:val="ListParagraph"/>
        <w:numPr>
          <w:ilvl w:val="0"/>
          <w:numId w:val="4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Tidak bisa membaca</w:t>
      </w:r>
      <w:r w:rsidR="00713F89">
        <w:rPr>
          <w:rFonts w:ascii="Times New Roman" w:hAnsi="Times New Roman" w:cs="Times New Roman"/>
          <w:sz w:val="24"/>
          <w:szCs w:val="24"/>
        </w:rPr>
        <w:t>.</w:t>
      </w:r>
    </w:p>
    <w:p w:rsidR="005F0E36" w:rsidRDefault="005F0E36" w:rsidP="00B15127">
      <w:pPr>
        <w:pStyle w:val="Heading2"/>
        <w:numPr>
          <w:ilvl w:val="0"/>
          <w:numId w:val="28"/>
        </w:numPr>
        <w:spacing w:before="0" w:line="480" w:lineRule="auto"/>
        <w:ind w:left="284" w:hanging="284"/>
        <w:rPr>
          <w:rFonts w:ascii="Times New Roman" w:hAnsi="Times New Roman" w:cs="Times New Roman"/>
          <w:color w:val="auto"/>
          <w:sz w:val="24"/>
          <w:szCs w:val="24"/>
        </w:rPr>
      </w:pPr>
      <w:bookmarkStart w:id="28" w:name="_Toc175649810"/>
      <w:r w:rsidRPr="005F0E36">
        <w:rPr>
          <w:rFonts w:ascii="Times New Roman" w:hAnsi="Times New Roman" w:cs="Times New Roman"/>
          <w:color w:val="auto"/>
          <w:sz w:val="24"/>
          <w:szCs w:val="24"/>
        </w:rPr>
        <w:t>Instrumen Penelitian</w:t>
      </w:r>
      <w:bookmarkEnd w:id="28"/>
    </w:p>
    <w:p w:rsidR="00C02A27" w:rsidRDefault="00C02A27" w:rsidP="00B15127">
      <w:pPr>
        <w:spacing w:after="0" w:line="480" w:lineRule="auto"/>
        <w:ind w:left="284" w:firstLine="709"/>
        <w:jc w:val="both"/>
        <w:rPr>
          <w:rFonts w:ascii="Times New Roman" w:hAnsi="Times New Roman" w:cs="Times New Roman"/>
          <w:sz w:val="24"/>
          <w:szCs w:val="24"/>
        </w:rPr>
      </w:pPr>
      <w:r>
        <w:rPr>
          <w:rFonts w:ascii="Times New Roman" w:hAnsi="Times New Roman" w:cs="Times New Roman"/>
          <w:sz w:val="24"/>
          <w:szCs w:val="24"/>
        </w:rPr>
        <w:t>Instrumen</w:t>
      </w:r>
      <w:r w:rsidRPr="00C02A27">
        <w:rPr>
          <w:rFonts w:ascii="Times New Roman" w:hAnsi="Times New Roman" w:cs="Times New Roman"/>
          <w:sz w:val="24"/>
          <w:szCs w:val="24"/>
        </w:rPr>
        <w:t xml:space="preserve"> penelitian artinya pedoman tertulis dalam wawancara, atau pengamatan, atau daftar pertanyaan, yang dipersiapkan untuk mendapatkan isu. Instrument itu diklaim sebagai panduan pengamatan atau panduan wawancara atau informasi lapangan atau panduan </w:t>
      </w:r>
      <w:r w:rsidR="00A12C1E">
        <w:rPr>
          <w:rFonts w:ascii="Times New Roman" w:hAnsi="Times New Roman" w:cs="Times New Roman"/>
          <w:sz w:val="24"/>
          <w:szCs w:val="24"/>
        </w:rPr>
        <w:t>dok</w:t>
      </w:r>
      <w:r w:rsidRPr="00C02A27">
        <w:rPr>
          <w:rFonts w:ascii="Times New Roman" w:hAnsi="Times New Roman" w:cs="Times New Roman"/>
          <w:sz w:val="24"/>
          <w:szCs w:val="24"/>
        </w:rPr>
        <w:t>umenter, sinkr</w:t>
      </w:r>
      <w:r>
        <w:rPr>
          <w:rFonts w:ascii="Times New Roman" w:hAnsi="Times New Roman" w:cs="Times New Roman"/>
          <w:sz w:val="24"/>
          <w:szCs w:val="24"/>
        </w:rPr>
        <w:t xml:space="preserve">on dengan metode yang digunakan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"978-979-518-984-8", "author" : [ { "dropping-particle" : "", "family" : "Notoatmodjo", "given" : "Soekidjo", "non-dropping-particle" : "", "parse-names" : false, "suffix" : "" } ], "id" : "ITEM-1", "issued" : { "date-parts" : [ [ "2018" ] ] }, "publisher" : "Rineka Cipta", "publisher-place" : "Jakarta", "title" : "Metodologi Penelitian Kesehatan", "type" : "book" }, "uris" : [ "http://www.mendeley.com/documents/?uuid=10a41164-381c-4e21-a51d-1c6e63164a71" ] } ], "mendeley" : { "formattedCitation" : "(Notoatmodjo, 2018)", "plainTextFormattedCitation" : "(Notoatmodjo, 2018)", "previouslyFormattedCitation" : "(Notoatmodjo, 2018)" }, "properties" : { "noteIndex" : 37 }, "schema" : "https://github.com/citation-style-language/schema/raw/master/csl-citation.json" }</w:instrText>
      </w:r>
      <w:r w:rsidR="00D67A52">
        <w:rPr>
          <w:rFonts w:ascii="Times New Roman" w:hAnsi="Times New Roman" w:cs="Times New Roman"/>
          <w:sz w:val="24"/>
          <w:szCs w:val="24"/>
        </w:rPr>
        <w:fldChar w:fldCharType="separate"/>
      </w:r>
      <w:r w:rsidRPr="00C02A27">
        <w:rPr>
          <w:rFonts w:ascii="Times New Roman" w:hAnsi="Times New Roman" w:cs="Times New Roman"/>
          <w:noProof/>
          <w:sz w:val="24"/>
          <w:szCs w:val="24"/>
        </w:rPr>
        <w:t>(Notoatmodjo, 2018)</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C02A27" w:rsidRPr="00C02A27" w:rsidRDefault="00C02A27" w:rsidP="00B15127">
      <w:pPr>
        <w:spacing w:after="0" w:line="480" w:lineRule="auto"/>
        <w:ind w:left="284" w:firstLine="709"/>
        <w:jc w:val="both"/>
        <w:rPr>
          <w:rFonts w:ascii="Times New Roman" w:hAnsi="Times New Roman" w:cs="Times New Roman"/>
          <w:sz w:val="24"/>
          <w:szCs w:val="24"/>
        </w:rPr>
      </w:pPr>
      <w:r w:rsidRPr="00C02A27">
        <w:rPr>
          <w:rFonts w:ascii="Times New Roman" w:hAnsi="Times New Roman" w:cs="Times New Roman"/>
          <w:sz w:val="24"/>
          <w:szCs w:val="24"/>
        </w:rPr>
        <w:t>Instrumen yang akan di pakai dalam penelitian ini adalah lembar kuesioner, FFQ</w:t>
      </w:r>
      <w:r w:rsidR="00E24AF4">
        <w:rPr>
          <w:rFonts w:ascii="Times New Roman" w:hAnsi="Times New Roman" w:cs="Times New Roman"/>
          <w:sz w:val="24"/>
          <w:szCs w:val="24"/>
        </w:rPr>
        <w:t>, dukungan keluarga</w:t>
      </w:r>
      <w:r w:rsidRPr="00C02A27">
        <w:rPr>
          <w:rFonts w:ascii="Times New Roman" w:hAnsi="Times New Roman" w:cs="Times New Roman"/>
          <w:sz w:val="24"/>
          <w:szCs w:val="24"/>
        </w:rPr>
        <w:t xml:space="preserve"> dan pita pengukur LiLA ibu hamil. Ibu hamil pertama – tama akan di ukur terlebih dahulu LiLanya, setelah peneliti mem</w:t>
      </w:r>
      <w:r w:rsidR="00B35832">
        <w:rPr>
          <w:rFonts w:ascii="Times New Roman" w:hAnsi="Times New Roman" w:cs="Times New Roman"/>
          <w:sz w:val="24"/>
          <w:szCs w:val="24"/>
        </w:rPr>
        <w:t>bagikan kuesioner kepada seluru</w:t>
      </w:r>
      <w:r w:rsidRPr="00C02A27">
        <w:rPr>
          <w:rFonts w:ascii="Times New Roman" w:hAnsi="Times New Roman" w:cs="Times New Roman"/>
          <w:sz w:val="24"/>
          <w:szCs w:val="24"/>
        </w:rPr>
        <w:t xml:space="preserve">h responden maka peneliti kemudian menjelaskan cara pengisiannya, setelah dilakukan pengisian kuesioner maka peneliti memeriksa kembali jumlah kuesioner </w:t>
      </w:r>
      <w:r w:rsidR="00B35832">
        <w:rPr>
          <w:rFonts w:ascii="Times New Roman" w:hAnsi="Times New Roman" w:cs="Times New Roman"/>
          <w:sz w:val="24"/>
          <w:szCs w:val="24"/>
        </w:rPr>
        <w:t>sesuai dengan jumlah yang di bagikan di awal.</w:t>
      </w:r>
      <w:r w:rsidR="00314500">
        <w:rPr>
          <w:rFonts w:ascii="Times New Roman" w:hAnsi="Times New Roman" w:cs="Times New Roman"/>
          <w:sz w:val="24"/>
          <w:szCs w:val="24"/>
        </w:rPr>
        <w:t xml:space="preserve"> Instrumen yang di pakai dalam penelitian ini adalah instrumen </w:t>
      </w:r>
      <w:r w:rsidR="00314500">
        <w:rPr>
          <w:rFonts w:ascii="Times New Roman" w:hAnsi="Times New Roman" w:cs="Times New Roman"/>
          <w:sz w:val="24"/>
          <w:szCs w:val="24"/>
        </w:rPr>
        <w:lastRenderedPageBreak/>
        <w:t xml:space="preserve">baku dari </w:t>
      </w:r>
      <w:r w:rsidR="00D67A52">
        <w:rPr>
          <w:rFonts w:ascii="Times New Roman" w:hAnsi="Times New Roman" w:cs="Times New Roman"/>
          <w:sz w:val="24"/>
          <w:szCs w:val="24"/>
        </w:rPr>
        <w:fldChar w:fldCharType="begin" w:fldLock="1"/>
      </w:r>
      <w:r w:rsidR="00314500">
        <w:rPr>
          <w:rFonts w:ascii="Times New Roman" w:hAnsi="Times New Roman" w:cs="Times New Roman"/>
          <w:sz w:val="24"/>
          <w:szCs w:val="24"/>
        </w:rPr>
        <w:instrText>ADDIN CSL_CITATION { "citationItems" : [ { "id" : "ITEM-1", "itemData" : { "author" : [ { "dropping-particle" : "", "family" : "Ihtirami", "given" : "A", "non-dropping-particle" : "", "parse-names" : false, "suffix" : "" }, { "dropping-particle" : "", "family" : "Rahma", "given" : "Andi Sitti", "non-dropping-particle" : "", "parse-names" : false, "suffix" : "" }, { "dropping-particle" : "", "family" : "Tihardimanto", "given" : "Andi", "non-dropping-particle" : "", "parse-names" : false, "suffix" : "" } ], "id" : "ITEM-1", "issued" : { "date-parts" : [ [ "2021" ] ] }, "title" : "Hubungan Pola Makan Terhadap Kejadian Kekurangan Energi Kronik pada Ibu Hamil Trimester I di Wilayah Kerja Puskesmas Kassi - Kassi Kota Makassar", "type" : "article-journal", "volume" : "1" }, "uris" : [ "http://www.mendeley.com/documents/?uuid=ef258b9f-7295-4827-a299-8d065864d424" ] } ], "mendeley" : { "formattedCitation" : "(Ihtirami, Rahma, &amp; Tihardimanto, 2021)", "manualFormatting" : "Ihtirami, Rahma, &amp; Tihardimanto, (2021)", "plainTextFormattedCitation" : "(Ihtirami, Rahma, &amp; Tihardimanto, 2021)", "previouslyFormattedCitation" : "(Ihtirami, Rahma, &amp; Tihardimanto, 2021)" }, "properties" : { "noteIndex" : 41 }, "schema" : "https://github.com/citation-style-language/schema/raw/master/csl-citation.json" }</w:instrText>
      </w:r>
      <w:r w:rsidR="00D67A52">
        <w:rPr>
          <w:rFonts w:ascii="Times New Roman" w:hAnsi="Times New Roman" w:cs="Times New Roman"/>
          <w:sz w:val="24"/>
          <w:szCs w:val="24"/>
        </w:rPr>
        <w:fldChar w:fldCharType="separate"/>
      </w:r>
      <w:r w:rsidR="00314500" w:rsidRPr="00314500">
        <w:rPr>
          <w:rFonts w:ascii="Times New Roman" w:hAnsi="Times New Roman" w:cs="Times New Roman"/>
          <w:noProof/>
          <w:sz w:val="24"/>
          <w:szCs w:val="24"/>
        </w:rPr>
        <w:t xml:space="preserve">Ihtirami, Rahma, &amp; Tihardimanto, </w:t>
      </w:r>
      <w:r w:rsidR="00314500">
        <w:rPr>
          <w:rFonts w:ascii="Times New Roman" w:hAnsi="Times New Roman" w:cs="Times New Roman"/>
          <w:noProof/>
          <w:sz w:val="24"/>
          <w:szCs w:val="24"/>
        </w:rPr>
        <w:t>(</w:t>
      </w:r>
      <w:r w:rsidR="00314500" w:rsidRPr="00314500">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sidR="00314500">
        <w:rPr>
          <w:rFonts w:ascii="Times New Roman" w:hAnsi="Times New Roman" w:cs="Times New Roman"/>
          <w:sz w:val="24"/>
          <w:szCs w:val="24"/>
        </w:rPr>
        <w:t xml:space="preserve"> yang telah diuji validitas dan reliabilitas untuk layak di pakai sebagai instrumen penelitian</w:t>
      </w:r>
      <w:r w:rsidR="00832FD7">
        <w:rPr>
          <w:rFonts w:ascii="Times New Roman" w:hAnsi="Times New Roman" w:cs="Times New Roman"/>
          <w:sz w:val="24"/>
          <w:szCs w:val="24"/>
        </w:rPr>
        <w:t>.</w:t>
      </w:r>
    </w:p>
    <w:p w:rsidR="005F0E36" w:rsidRDefault="005F0E36" w:rsidP="00B15127">
      <w:pPr>
        <w:pStyle w:val="Heading2"/>
        <w:numPr>
          <w:ilvl w:val="0"/>
          <w:numId w:val="28"/>
        </w:numPr>
        <w:spacing w:before="0" w:line="480" w:lineRule="auto"/>
        <w:ind w:left="284" w:hanging="284"/>
        <w:rPr>
          <w:rFonts w:ascii="Times New Roman" w:hAnsi="Times New Roman" w:cs="Times New Roman"/>
          <w:color w:val="auto"/>
          <w:sz w:val="24"/>
          <w:szCs w:val="24"/>
        </w:rPr>
      </w:pPr>
      <w:bookmarkStart w:id="29" w:name="_Toc175649811"/>
      <w:r w:rsidRPr="005F0E36">
        <w:rPr>
          <w:rFonts w:ascii="Times New Roman" w:hAnsi="Times New Roman" w:cs="Times New Roman"/>
          <w:color w:val="auto"/>
          <w:sz w:val="24"/>
          <w:szCs w:val="24"/>
        </w:rPr>
        <w:t>Pengumpulan Data</w:t>
      </w:r>
      <w:bookmarkEnd w:id="29"/>
    </w:p>
    <w:p w:rsidR="00A12C1E" w:rsidRDefault="00A12C1E" w:rsidP="00B15127">
      <w:pPr>
        <w:spacing w:after="0" w:line="480" w:lineRule="auto"/>
        <w:ind w:left="284" w:firstLine="709"/>
        <w:jc w:val="both"/>
        <w:rPr>
          <w:rFonts w:ascii="Times New Roman" w:hAnsi="Times New Roman" w:cs="Times New Roman"/>
          <w:sz w:val="24"/>
          <w:szCs w:val="24"/>
        </w:rPr>
      </w:pPr>
      <w:r w:rsidRPr="00A12C1E">
        <w:rPr>
          <w:rFonts w:ascii="Times New Roman" w:hAnsi="Times New Roman" w:cs="Times New Roman"/>
          <w:sz w:val="24"/>
          <w:szCs w:val="24"/>
        </w:rPr>
        <w:t>Pengumpulan data merupakan carapeneliti untuk mengumpulkan data yangakan dilakukandalam penelitian. T</w:t>
      </w:r>
      <w:r>
        <w:rPr>
          <w:rFonts w:ascii="Times New Roman" w:hAnsi="Times New Roman" w:cs="Times New Roman"/>
          <w:sz w:val="24"/>
          <w:szCs w:val="24"/>
        </w:rPr>
        <w:t>ek</w:t>
      </w:r>
      <w:r w:rsidRPr="00A12C1E">
        <w:rPr>
          <w:rFonts w:ascii="Times New Roman" w:hAnsi="Times New Roman" w:cs="Times New Roman"/>
          <w:sz w:val="24"/>
          <w:szCs w:val="24"/>
        </w:rPr>
        <w:t xml:space="preserve">nik pengumpulan dataterdiri dari data </w:t>
      </w:r>
      <w:r>
        <w:rPr>
          <w:rFonts w:ascii="Times New Roman" w:hAnsi="Times New Roman" w:cs="Times New Roman"/>
          <w:sz w:val="24"/>
          <w:szCs w:val="24"/>
        </w:rPr>
        <w:t xml:space="preserve">primer dan data sekunder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"978-979-518-984-8", "author" : [ { "dropping-particle" : "", "family" : "Notoatmodjo", "given" : "Soekidjo", "non-dropping-particle" : "", "parse-names" : false, "suffix" : "" } ], "id" : "ITEM-1", "issued" : { "date-parts" : [ [ "2018" ] ] }, "publisher" : "Rineka Cipta", "publisher-place" : "Jakarta", "title" : "Metodologi Penelitian Kesehatan", "type" : "book" }, "uris" : [ "http://www.mendeley.com/documents/?uuid=10a41164-381c-4e21-a51d-1c6e63164a71" ] } ], "mendeley" : { "formattedCitation" : "(Notoatmodjo, 2018)", "plainTextFormattedCitation" : "(Notoatmodjo, 2018)", "previouslyFormattedCitation" : "(Notoatmodjo, 2018)" }, "properties" : { "noteIndex" : 37 }, "schema" : "https://github.com/citation-style-language/schema/raw/master/csl-citation.json" }</w:instrText>
      </w:r>
      <w:r w:rsidR="00D67A52">
        <w:rPr>
          <w:rFonts w:ascii="Times New Roman" w:hAnsi="Times New Roman" w:cs="Times New Roman"/>
          <w:sz w:val="24"/>
          <w:szCs w:val="24"/>
        </w:rPr>
        <w:fldChar w:fldCharType="separate"/>
      </w:r>
      <w:r w:rsidRPr="00A12C1E">
        <w:rPr>
          <w:rFonts w:ascii="Times New Roman" w:hAnsi="Times New Roman" w:cs="Times New Roman"/>
          <w:noProof/>
          <w:sz w:val="24"/>
          <w:szCs w:val="24"/>
        </w:rPr>
        <w:t>(Notoatmodjo, 2018)</w:t>
      </w:r>
      <w:r w:rsidR="00D67A52">
        <w:rPr>
          <w:rFonts w:ascii="Times New Roman" w:hAnsi="Times New Roman" w:cs="Times New Roman"/>
          <w:sz w:val="24"/>
          <w:szCs w:val="24"/>
        </w:rPr>
        <w:fldChar w:fldCharType="end"/>
      </w:r>
      <w:r>
        <w:rPr>
          <w:rFonts w:ascii="Times New Roman" w:hAnsi="Times New Roman" w:cs="Times New Roman"/>
          <w:sz w:val="24"/>
          <w:szCs w:val="24"/>
        </w:rPr>
        <w:t>. Adapun data primer dan sekunder dalam penelitian ini adalah:</w:t>
      </w:r>
    </w:p>
    <w:p w:rsidR="00A12C1E" w:rsidRDefault="00A12C1E" w:rsidP="00B15127">
      <w:pPr>
        <w:pStyle w:val="ListParagraph"/>
        <w:numPr>
          <w:ilvl w:val="0"/>
          <w:numId w:val="30"/>
        </w:numPr>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Data primer</w:t>
      </w:r>
    </w:p>
    <w:p w:rsidR="00A12C1E" w:rsidRDefault="00A12C1E" w:rsidP="00B15127">
      <w:pPr>
        <w:pStyle w:val="ListParagraph"/>
        <w:spacing w:after="0" w:line="480" w:lineRule="auto"/>
        <w:ind w:left="567"/>
        <w:jc w:val="both"/>
        <w:rPr>
          <w:rFonts w:ascii="Times New Roman" w:hAnsi="Times New Roman" w:cs="Times New Roman"/>
          <w:sz w:val="24"/>
          <w:szCs w:val="24"/>
        </w:rPr>
      </w:pPr>
      <w:r w:rsidRPr="00A12C1E">
        <w:rPr>
          <w:rFonts w:ascii="Times New Roman" w:hAnsi="Times New Roman" w:cs="Times New Roman"/>
          <w:sz w:val="24"/>
          <w:szCs w:val="24"/>
        </w:rPr>
        <w:t>Data primer berupa pemberian angket yang berisi pertanyaan/pernyataan untukmengukurvariabelindependen</w:t>
      </w:r>
      <w:r>
        <w:rPr>
          <w:rFonts w:ascii="Times New Roman" w:hAnsi="Times New Roman" w:cs="Times New Roman"/>
          <w:sz w:val="24"/>
          <w:szCs w:val="24"/>
        </w:rPr>
        <w:t xml:space="preserve"> pola makan dan dukungan keluarga dan variabel dependen KEK</w:t>
      </w:r>
      <w:r w:rsidR="00C53DBA">
        <w:rPr>
          <w:rFonts w:ascii="Times New Roman" w:hAnsi="Times New Roman" w:cs="Times New Roman"/>
          <w:sz w:val="24"/>
          <w:szCs w:val="24"/>
        </w:rPr>
        <w:t>.</w:t>
      </w:r>
    </w:p>
    <w:p w:rsidR="00C53DBA" w:rsidRPr="00C53DBA" w:rsidRDefault="00A12C1E" w:rsidP="00B15127">
      <w:pPr>
        <w:pStyle w:val="ListParagraph"/>
        <w:numPr>
          <w:ilvl w:val="0"/>
          <w:numId w:val="30"/>
        </w:numPr>
        <w:spacing w:after="0" w:line="480" w:lineRule="auto"/>
        <w:ind w:left="567" w:hanging="283"/>
        <w:jc w:val="both"/>
        <w:rPr>
          <w:rFonts w:ascii="Times New Roman" w:hAnsi="Times New Roman" w:cs="Times New Roman"/>
          <w:sz w:val="24"/>
          <w:szCs w:val="24"/>
        </w:rPr>
      </w:pPr>
      <w:r w:rsidRPr="00C53DBA">
        <w:rPr>
          <w:rFonts w:ascii="Times New Roman" w:hAnsi="Times New Roman" w:cs="Times New Roman"/>
          <w:sz w:val="24"/>
          <w:szCs w:val="24"/>
        </w:rPr>
        <w:t>Data sekunder</w:t>
      </w:r>
    </w:p>
    <w:p w:rsidR="001A7DE1" w:rsidRPr="00A43222" w:rsidRDefault="00A12C1E" w:rsidP="00B15127">
      <w:pPr>
        <w:pStyle w:val="ListParagraph"/>
        <w:spacing w:after="0" w:line="480" w:lineRule="auto"/>
        <w:ind w:left="567"/>
        <w:jc w:val="both"/>
        <w:rPr>
          <w:rFonts w:ascii="Times New Roman" w:hAnsi="Times New Roman" w:cs="Times New Roman"/>
          <w:sz w:val="24"/>
          <w:szCs w:val="24"/>
        </w:rPr>
      </w:pPr>
      <w:r w:rsidRPr="00C53DBA">
        <w:rPr>
          <w:rFonts w:ascii="Times New Roman" w:hAnsi="Times New Roman" w:cs="Times New Roman"/>
          <w:sz w:val="24"/>
          <w:szCs w:val="24"/>
        </w:rPr>
        <w:t>Data sekunder merupakan data yang didapat tidak langsung dari responden penelitian</w:t>
      </w:r>
      <w:r w:rsidR="00C53DBA" w:rsidRPr="00C53DBA">
        <w:rPr>
          <w:rFonts w:ascii="Times New Roman" w:hAnsi="Times New Roman" w:cs="Times New Roman"/>
          <w:sz w:val="24"/>
          <w:szCs w:val="24"/>
        </w:rPr>
        <w:t>. Data sekunder diperoleh dari pihak atau instansi terkait infomasi yangdibutuhkanpenelitidalambentukinformasidatasertatempatpenelitian</w:t>
      </w:r>
      <w:r w:rsidR="00C53DBA">
        <w:rPr>
          <w:rFonts w:ascii="Times New Roman" w:hAnsi="Times New Roman" w:cs="Times New Roman"/>
          <w:sz w:val="24"/>
          <w:szCs w:val="24"/>
        </w:rPr>
        <w:t>(P</w:t>
      </w:r>
      <w:r w:rsidR="00C53DBA" w:rsidRPr="00C53DBA">
        <w:rPr>
          <w:rFonts w:ascii="Times New Roman" w:hAnsi="Times New Roman" w:cs="Times New Roman"/>
          <w:sz w:val="24"/>
          <w:szCs w:val="24"/>
        </w:rPr>
        <w:t>uskesmas)</w:t>
      </w:r>
    </w:p>
    <w:p w:rsidR="001A7DE1" w:rsidRPr="001A7DE1" w:rsidRDefault="005F0E36" w:rsidP="00B15127">
      <w:pPr>
        <w:pStyle w:val="Heading2"/>
        <w:numPr>
          <w:ilvl w:val="0"/>
          <w:numId w:val="28"/>
        </w:numPr>
        <w:spacing w:before="0" w:line="480" w:lineRule="auto"/>
        <w:ind w:left="284" w:hanging="284"/>
        <w:jc w:val="both"/>
        <w:rPr>
          <w:rFonts w:ascii="Times New Roman" w:hAnsi="Times New Roman" w:cs="Times New Roman"/>
          <w:color w:val="auto"/>
          <w:sz w:val="24"/>
          <w:szCs w:val="24"/>
        </w:rPr>
      </w:pPr>
      <w:bookmarkStart w:id="30" w:name="_Toc175649812"/>
      <w:r w:rsidRPr="001A7DE1">
        <w:rPr>
          <w:rFonts w:ascii="Times New Roman" w:hAnsi="Times New Roman" w:cs="Times New Roman"/>
          <w:color w:val="auto"/>
          <w:sz w:val="24"/>
          <w:szCs w:val="24"/>
        </w:rPr>
        <w:t>Pengolahan d</w:t>
      </w:r>
      <w:r w:rsidR="001A7DE1" w:rsidRPr="001A7DE1">
        <w:rPr>
          <w:rFonts w:ascii="Times New Roman" w:hAnsi="Times New Roman" w:cs="Times New Roman"/>
          <w:color w:val="auto"/>
          <w:sz w:val="24"/>
          <w:szCs w:val="24"/>
        </w:rPr>
        <w:t>ata</w:t>
      </w:r>
      <w:bookmarkEnd w:id="30"/>
    </w:p>
    <w:p w:rsidR="001A7DE1" w:rsidRPr="001A7DE1" w:rsidRDefault="001A7DE1" w:rsidP="00B15127">
      <w:pPr>
        <w:pStyle w:val="BodyText"/>
        <w:spacing w:line="480" w:lineRule="auto"/>
        <w:ind w:left="284"/>
        <w:jc w:val="both"/>
      </w:pPr>
      <w:r w:rsidRPr="001A7DE1">
        <w:t>Langkah – langkah dalam melakukan analisis data yang akan dilakukan :</w:t>
      </w:r>
    </w:p>
    <w:p w:rsidR="001A7DE1" w:rsidRPr="001A7DE1" w:rsidRDefault="001A7DE1" w:rsidP="00B15127">
      <w:pPr>
        <w:pStyle w:val="BodyText"/>
        <w:numPr>
          <w:ilvl w:val="0"/>
          <w:numId w:val="31"/>
        </w:numPr>
        <w:spacing w:line="480" w:lineRule="auto"/>
        <w:jc w:val="both"/>
      </w:pPr>
      <w:r w:rsidRPr="001A7DE1">
        <w:rPr>
          <w:i/>
        </w:rPr>
        <w:t>Editing</w:t>
      </w:r>
    </w:p>
    <w:p w:rsidR="001A7DE1" w:rsidRPr="001A7DE1" w:rsidRDefault="001A7DE1" w:rsidP="00B15127">
      <w:pPr>
        <w:pStyle w:val="BodyText"/>
        <w:spacing w:line="480" w:lineRule="auto"/>
        <w:ind w:left="644" w:firstLine="774"/>
        <w:jc w:val="both"/>
      </w:pPr>
      <w:r w:rsidRPr="001A7DE1">
        <w:t>Penulis memastikan datang yang dikumpulkan lengkap dan sesuai dengan kriteria inklusi yang telah ditetapkan penulis.Penulis kemudian melakukan pemeriksaan pada lembar kuesioner yang telah diisi oleh responden.</w:t>
      </w:r>
    </w:p>
    <w:p w:rsidR="001A7DE1" w:rsidRPr="001A7DE1" w:rsidRDefault="001A7DE1" w:rsidP="00B15127">
      <w:pPr>
        <w:pStyle w:val="ListParagraph"/>
        <w:widowControl w:val="0"/>
        <w:numPr>
          <w:ilvl w:val="0"/>
          <w:numId w:val="31"/>
        </w:numPr>
        <w:tabs>
          <w:tab w:val="left" w:pos="1826"/>
        </w:tabs>
        <w:autoSpaceDE w:val="0"/>
        <w:autoSpaceDN w:val="0"/>
        <w:spacing w:after="0" w:line="480" w:lineRule="auto"/>
        <w:contextualSpacing w:val="0"/>
        <w:jc w:val="both"/>
        <w:rPr>
          <w:rFonts w:ascii="Times New Roman" w:hAnsi="Times New Roman" w:cs="Times New Roman"/>
          <w:i/>
          <w:sz w:val="24"/>
          <w:szCs w:val="24"/>
        </w:rPr>
      </w:pPr>
      <w:r w:rsidRPr="001A7DE1">
        <w:rPr>
          <w:rFonts w:ascii="Times New Roman" w:hAnsi="Times New Roman" w:cs="Times New Roman"/>
          <w:i/>
          <w:sz w:val="24"/>
          <w:szCs w:val="24"/>
        </w:rPr>
        <w:lastRenderedPageBreak/>
        <w:t>Coding</w:t>
      </w:r>
    </w:p>
    <w:p w:rsidR="001A7DE1" w:rsidRPr="001A7DE1" w:rsidRDefault="001A7DE1" w:rsidP="00B15127">
      <w:pPr>
        <w:pStyle w:val="BodyText"/>
        <w:spacing w:line="480" w:lineRule="auto"/>
        <w:ind w:left="644" w:firstLine="774"/>
        <w:jc w:val="both"/>
      </w:pPr>
      <w:r w:rsidRPr="001A7DE1">
        <w:t>Penulis melakukan pengelompokan data yang telah terkumpul dan memberikan kode dalam hal ini melakukan skoring terhadap setiap item.</w:t>
      </w:r>
    </w:p>
    <w:p w:rsidR="001A7DE1" w:rsidRPr="001A7DE1" w:rsidRDefault="001A7DE1" w:rsidP="00B15127">
      <w:pPr>
        <w:pStyle w:val="ListParagraph"/>
        <w:widowControl w:val="0"/>
        <w:numPr>
          <w:ilvl w:val="0"/>
          <w:numId w:val="31"/>
        </w:numPr>
        <w:tabs>
          <w:tab w:val="left" w:pos="2186"/>
        </w:tabs>
        <w:autoSpaceDE w:val="0"/>
        <w:autoSpaceDN w:val="0"/>
        <w:spacing w:after="0" w:line="480" w:lineRule="auto"/>
        <w:jc w:val="both"/>
        <w:rPr>
          <w:rFonts w:ascii="Times New Roman" w:hAnsi="Times New Roman" w:cs="Times New Roman"/>
          <w:sz w:val="24"/>
          <w:szCs w:val="24"/>
        </w:rPr>
      </w:pPr>
      <w:r w:rsidRPr="001A7DE1">
        <w:rPr>
          <w:rFonts w:ascii="Times New Roman" w:hAnsi="Times New Roman" w:cs="Times New Roman"/>
          <w:i/>
          <w:sz w:val="24"/>
          <w:szCs w:val="24"/>
        </w:rPr>
        <w:t>Entry</w:t>
      </w:r>
    </w:p>
    <w:p w:rsidR="001A7DE1" w:rsidRPr="001A7DE1" w:rsidRDefault="001A7DE1" w:rsidP="00B15127">
      <w:pPr>
        <w:pStyle w:val="BodyText"/>
        <w:spacing w:line="480" w:lineRule="auto"/>
        <w:ind w:left="644" w:firstLine="774"/>
        <w:jc w:val="both"/>
      </w:pPr>
      <w:r w:rsidRPr="001A7DE1">
        <w:t>Penulis memasukan data dari semua kuesioner yang telah terisi dengan baik dan kedalam program komputer.</w:t>
      </w:r>
    </w:p>
    <w:p w:rsidR="001A7DE1" w:rsidRPr="001A7DE1" w:rsidRDefault="001A7DE1" w:rsidP="00B15127">
      <w:pPr>
        <w:pStyle w:val="ListParagraph"/>
        <w:widowControl w:val="0"/>
        <w:numPr>
          <w:ilvl w:val="0"/>
          <w:numId w:val="31"/>
        </w:numPr>
        <w:tabs>
          <w:tab w:val="left" w:pos="1977"/>
        </w:tabs>
        <w:autoSpaceDE w:val="0"/>
        <w:autoSpaceDN w:val="0"/>
        <w:spacing w:after="0" w:line="480" w:lineRule="auto"/>
        <w:contextualSpacing w:val="0"/>
        <w:jc w:val="both"/>
        <w:rPr>
          <w:rFonts w:ascii="Times New Roman" w:hAnsi="Times New Roman" w:cs="Times New Roman"/>
          <w:i/>
          <w:sz w:val="24"/>
          <w:szCs w:val="24"/>
        </w:rPr>
      </w:pPr>
      <w:r w:rsidRPr="001A7DE1">
        <w:rPr>
          <w:rFonts w:ascii="Times New Roman" w:hAnsi="Times New Roman" w:cs="Times New Roman"/>
          <w:i/>
          <w:sz w:val="24"/>
          <w:szCs w:val="24"/>
        </w:rPr>
        <w:t>Tabulating</w:t>
      </w:r>
    </w:p>
    <w:p w:rsidR="001A7DE1" w:rsidRPr="001A7DE1" w:rsidRDefault="001A7DE1" w:rsidP="00B15127">
      <w:pPr>
        <w:pStyle w:val="BodyText"/>
        <w:spacing w:line="480" w:lineRule="auto"/>
        <w:ind w:left="644" w:firstLine="774"/>
        <w:jc w:val="both"/>
        <w:rPr>
          <w:i/>
        </w:rPr>
      </w:pPr>
      <w:r w:rsidRPr="001A7DE1">
        <w:t>Data yang sudah dimasukan tersebut akan diproses dengan cara memasukan data dari kuesioner ke program pengolah data di komputer untuk menghitung persentase frekuensi dan korelasi antara dua variabel.</w:t>
      </w:r>
    </w:p>
    <w:p w:rsidR="001A7DE1" w:rsidRPr="001A7DE1" w:rsidRDefault="001A7DE1" w:rsidP="00B15127">
      <w:pPr>
        <w:pStyle w:val="ListParagraph"/>
        <w:widowControl w:val="0"/>
        <w:numPr>
          <w:ilvl w:val="0"/>
          <w:numId w:val="31"/>
        </w:numPr>
        <w:tabs>
          <w:tab w:val="left" w:pos="1977"/>
        </w:tabs>
        <w:autoSpaceDE w:val="0"/>
        <w:autoSpaceDN w:val="0"/>
        <w:spacing w:after="0" w:line="480" w:lineRule="auto"/>
        <w:contextualSpacing w:val="0"/>
        <w:jc w:val="both"/>
        <w:rPr>
          <w:rFonts w:ascii="Times New Roman" w:hAnsi="Times New Roman" w:cs="Times New Roman"/>
          <w:i/>
          <w:sz w:val="24"/>
          <w:szCs w:val="24"/>
        </w:rPr>
      </w:pPr>
      <w:r w:rsidRPr="001A7DE1">
        <w:rPr>
          <w:rFonts w:ascii="Times New Roman" w:hAnsi="Times New Roman" w:cs="Times New Roman"/>
          <w:i/>
          <w:sz w:val="24"/>
          <w:szCs w:val="24"/>
        </w:rPr>
        <w:t>Cleaning</w:t>
      </w:r>
    </w:p>
    <w:p w:rsidR="001A7DE1" w:rsidRPr="001A7DE1" w:rsidRDefault="001A7DE1" w:rsidP="00B15127">
      <w:pPr>
        <w:pStyle w:val="BodyText"/>
        <w:spacing w:line="480" w:lineRule="auto"/>
        <w:ind w:left="644" w:firstLine="774"/>
        <w:jc w:val="both"/>
        <w:rPr>
          <w:i/>
        </w:rPr>
      </w:pPr>
      <w:r w:rsidRPr="001A7DE1">
        <w:t xml:space="preserve">Penulis melakukan pengecekan kembali apakah ada data yang salah di proses </w:t>
      </w:r>
      <w:r w:rsidRPr="001A7DE1">
        <w:rPr>
          <w:i/>
        </w:rPr>
        <w:t xml:space="preserve">coding </w:t>
      </w:r>
      <w:r w:rsidRPr="001A7DE1">
        <w:t>selanjutnya mengecek apakah data secara keseluruhan sudah dimasukan lengkap.</w:t>
      </w:r>
    </w:p>
    <w:p w:rsidR="001A7DE1" w:rsidRPr="001A7DE1" w:rsidRDefault="001A7DE1" w:rsidP="00B15127">
      <w:pPr>
        <w:pStyle w:val="ListParagraph"/>
        <w:widowControl w:val="0"/>
        <w:numPr>
          <w:ilvl w:val="0"/>
          <w:numId w:val="31"/>
        </w:numPr>
        <w:tabs>
          <w:tab w:val="left" w:pos="1977"/>
        </w:tabs>
        <w:autoSpaceDE w:val="0"/>
        <w:autoSpaceDN w:val="0"/>
        <w:spacing w:after="0" w:line="480" w:lineRule="auto"/>
        <w:contextualSpacing w:val="0"/>
        <w:jc w:val="both"/>
        <w:rPr>
          <w:rFonts w:ascii="Times New Roman" w:hAnsi="Times New Roman" w:cs="Times New Roman"/>
          <w:i/>
          <w:sz w:val="24"/>
          <w:szCs w:val="24"/>
        </w:rPr>
      </w:pPr>
      <w:r w:rsidRPr="001A7DE1">
        <w:rPr>
          <w:rFonts w:ascii="Times New Roman" w:hAnsi="Times New Roman" w:cs="Times New Roman"/>
          <w:i/>
          <w:sz w:val="24"/>
          <w:szCs w:val="24"/>
        </w:rPr>
        <w:t>Describing</w:t>
      </w:r>
    </w:p>
    <w:p w:rsidR="00B15127" w:rsidRPr="00B15127" w:rsidRDefault="001A7DE1" w:rsidP="00B15127">
      <w:pPr>
        <w:pStyle w:val="BodyText"/>
        <w:spacing w:line="480" w:lineRule="auto"/>
        <w:ind w:left="644" w:firstLine="774"/>
        <w:jc w:val="both"/>
      </w:pPr>
      <w:r w:rsidRPr="001A7DE1">
        <w:t>Penulis menggambarkan serta menerangkan data yang telah diproses.</w:t>
      </w:r>
      <w:r>
        <w:t>Data yang disajikan dapat berupa narasi, tabel, gambar maupun grafik.</w:t>
      </w:r>
    </w:p>
    <w:p w:rsidR="005F0E36" w:rsidRPr="001A7DE1" w:rsidRDefault="005F0E36" w:rsidP="00B15127">
      <w:pPr>
        <w:pStyle w:val="Heading2"/>
        <w:numPr>
          <w:ilvl w:val="0"/>
          <w:numId w:val="28"/>
        </w:numPr>
        <w:spacing w:before="0" w:line="480" w:lineRule="auto"/>
        <w:ind w:left="284" w:hanging="284"/>
        <w:jc w:val="both"/>
        <w:rPr>
          <w:rFonts w:ascii="Times New Roman" w:hAnsi="Times New Roman" w:cs="Times New Roman"/>
          <w:color w:val="auto"/>
          <w:sz w:val="24"/>
          <w:szCs w:val="24"/>
        </w:rPr>
      </w:pPr>
      <w:bookmarkStart w:id="31" w:name="_Toc175649813"/>
      <w:r w:rsidRPr="001A7DE1">
        <w:rPr>
          <w:rFonts w:ascii="Times New Roman" w:hAnsi="Times New Roman" w:cs="Times New Roman"/>
          <w:color w:val="auto"/>
          <w:sz w:val="24"/>
          <w:szCs w:val="24"/>
        </w:rPr>
        <w:t>Analisis Data</w:t>
      </w:r>
      <w:bookmarkEnd w:id="31"/>
    </w:p>
    <w:p w:rsidR="001A7DE1" w:rsidRPr="001A7DE1" w:rsidRDefault="001A7DE1" w:rsidP="00B15127">
      <w:pPr>
        <w:pStyle w:val="ListParagraph"/>
        <w:numPr>
          <w:ilvl w:val="0"/>
          <w:numId w:val="32"/>
        </w:numPr>
        <w:spacing w:after="0" w:line="480" w:lineRule="auto"/>
        <w:ind w:left="567" w:hanging="283"/>
        <w:jc w:val="both"/>
        <w:rPr>
          <w:rFonts w:ascii="Times New Roman" w:hAnsi="Times New Roman" w:cs="Times New Roman"/>
          <w:sz w:val="24"/>
          <w:szCs w:val="24"/>
        </w:rPr>
      </w:pPr>
      <w:r w:rsidRPr="001A7DE1">
        <w:rPr>
          <w:rFonts w:ascii="Times New Roman" w:hAnsi="Times New Roman" w:cs="Times New Roman"/>
          <w:sz w:val="24"/>
          <w:szCs w:val="24"/>
        </w:rPr>
        <w:t xml:space="preserve">Analisis </w:t>
      </w:r>
      <w:r w:rsidRPr="001A7DE1">
        <w:rPr>
          <w:rFonts w:ascii="Times New Roman" w:hAnsi="Times New Roman" w:cs="Times New Roman"/>
          <w:i/>
          <w:sz w:val="24"/>
          <w:szCs w:val="24"/>
        </w:rPr>
        <w:t>Univariat</w:t>
      </w:r>
      <w:r>
        <w:rPr>
          <w:rFonts w:ascii="Times New Roman" w:hAnsi="Times New Roman" w:cs="Times New Roman"/>
          <w:i/>
          <w:sz w:val="24"/>
          <w:szCs w:val="24"/>
        </w:rPr>
        <w:t>e</w:t>
      </w:r>
    </w:p>
    <w:p w:rsidR="001A7DE1" w:rsidRPr="002B7A91" w:rsidRDefault="001A7DE1" w:rsidP="002B7A91">
      <w:pPr>
        <w:pStyle w:val="ListParagraph"/>
        <w:spacing w:after="0" w:line="480" w:lineRule="auto"/>
        <w:ind w:left="567" w:firstLine="709"/>
        <w:jc w:val="both"/>
        <w:rPr>
          <w:rFonts w:ascii="Times New Roman" w:hAnsi="Times New Roman" w:cs="Times New Roman"/>
          <w:sz w:val="24"/>
          <w:szCs w:val="24"/>
        </w:rPr>
      </w:pPr>
      <w:r w:rsidRPr="001A7DE1">
        <w:rPr>
          <w:rFonts w:ascii="Times New Roman" w:hAnsi="Times New Roman" w:cs="Times New Roman"/>
          <w:sz w:val="24"/>
          <w:szCs w:val="24"/>
        </w:rPr>
        <w:t xml:space="preserve">Analisis </w:t>
      </w:r>
      <w:r w:rsidRPr="001A7DE1">
        <w:rPr>
          <w:rFonts w:ascii="Times New Roman" w:hAnsi="Times New Roman" w:cs="Times New Roman"/>
          <w:i/>
          <w:sz w:val="24"/>
          <w:szCs w:val="24"/>
        </w:rPr>
        <w:t xml:space="preserve">univariate </w:t>
      </w:r>
      <w:r w:rsidRPr="001A7DE1">
        <w:rPr>
          <w:rFonts w:ascii="Times New Roman" w:hAnsi="Times New Roman" w:cs="Times New Roman"/>
          <w:sz w:val="24"/>
          <w:szCs w:val="24"/>
        </w:rPr>
        <w:t xml:space="preserve">yaitu analisis yang digunakan terhadap satu variabel dan hanya menghasilkan distribusi persentase dari tiap variabel </w:t>
      </w:r>
      <w:r w:rsidRPr="001A7DE1">
        <w:rPr>
          <w:rFonts w:ascii="Times New Roman" w:hAnsi="Times New Roman" w:cs="Times New Roman"/>
          <w:sz w:val="24"/>
          <w:szCs w:val="24"/>
        </w:rPr>
        <w:lastRenderedPageBreak/>
        <w:t xml:space="preserve">yang ada.Analisis </w:t>
      </w:r>
      <w:r w:rsidRPr="001A7DE1">
        <w:rPr>
          <w:rFonts w:ascii="Times New Roman" w:hAnsi="Times New Roman" w:cs="Times New Roman"/>
          <w:i/>
          <w:sz w:val="24"/>
          <w:szCs w:val="24"/>
        </w:rPr>
        <w:t xml:space="preserve">univariate </w:t>
      </w:r>
      <w:r w:rsidRPr="001A7DE1">
        <w:rPr>
          <w:rFonts w:ascii="Times New Roman" w:hAnsi="Times New Roman" w:cs="Times New Roman"/>
          <w:sz w:val="24"/>
          <w:szCs w:val="24"/>
        </w:rPr>
        <w:t xml:space="preserve">dalam penelitian ini adalah </w:t>
      </w:r>
      <w:r>
        <w:rPr>
          <w:rFonts w:ascii="Times New Roman" w:hAnsi="Times New Roman" w:cs="Times New Roman"/>
          <w:sz w:val="24"/>
          <w:szCs w:val="24"/>
        </w:rPr>
        <w:t>pola makan, dukungan keluarga, kejadian KEK</w:t>
      </w:r>
      <w:r w:rsidRPr="001A7DE1">
        <w:rPr>
          <w:rFonts w:ascii="Times New Roman" w:hAnsi="Times New Roman" w:cs="Times New Roman"/>
          <w:sz w:val="24"/>
          <w:szCs w:val="24"/>
        </w:rPr>
        <w:t>serta karakteristik responden</w:t>
      </w:r>
      <w:r w:rsidR="002B7A91">
        <w:rPr>
          <w:rFonts w:ascii="Times New Roman" w:hAnsi="Times New Roman" w:cs="Times New Roman"/>
          <w:sz w:val="24"/>
          <w:szCs w:val="24"/>
        </w:rPr>
        <w:t>.</w:t>
      </w:r>
    </w:p>
    <w:p w:rsidR="001A7DE1" w:rsidRPr="001A7DE1" w:rsidRDefault="001A7DE1" w:rsidP="00B15127">
      <w:pPr>
        <w:pStyle w:val="ListParagraph"/>
        <w:numPr>
          <w:ilvl w:val="0"/>
          <w:numId w:val="32"/>
        </w:numPr>
        <w:spacing w:after="0" w:line="480" w:lineRule="auto"/>
        <w:ind w:left="567" w:hanging="283"/>
        <w:jc w:val="both"/>
      </w:pPr>
      <w:r w:rsidRPr="001A7DE1">
        <w:rPr>
          <w:rFonts w:ascii="Times New Roman" w:hAnsi="Times New Roman" w:cs="Times New Roman"/>
          <w:sz w:val="24"/>
          <w:szCs w:val="24"/>
        </w:rPr>
        <w:t xml:space="preserve">Analisis </w:t>
      </w:r>
      <w:r w:rsidRPr="001A7DE1">
        <w:rPr>
          <w:rFonts w:ascii="Times New Roman" w:hAnsi="Times New Roman" w:cs="Times New Roman"/>
          <w:i/>
          <w:sz w:val="24"/>
          <w:szCs w:val="24"/>
        </w:rPr>
        <w:t>Bivariat</w:t>
      </w:r>
      <w:r>
        <w:rPr>
          <w:rFonts w:ascii="Times New Roman" w:hAnsi="Times New Roman" w:cs="Times New Roman"/>
          <w:i/>
          <w:sz w:val="24"/>
          <w:szCs w:val="24"/>
        </w:rPr>
        <w:t>e</w:t>
      </w:r>
    </w:p>
    <w:p w:rsidR="001A7DE1" w:rsidRPr="001A7DE1" w:rsidRDefault="001A7DE1" w:rsidP="00B15127">
      <w:pPr>
        <w:pStyle w:val="ListParagraph"/>
        <w:spacing w:after="0" w:line="480" w:lineRule="auto"/>
        <w:ind w:left="567"/>
        <w:jc w:val="both"/>
        <w:rPr>
          <w:rFonts w:ascii="Times New Roman" w:hAnsi="Times New Roman" w:cs="Times New Roman"/>
          <w:sz w:val="24"/>
          <w:szCs w:val="24"/>
        </w:rPr>
      </w:pPr>
      <w:r w:rsidRPr="001A7DE1">
        <w:rPr>
          <w:rFonts w:ascii="Times New Roman" w:hAnsi="Times New Roman" w:cs="Times New Roman"/>
          <w:sz w:val="24"/>
          <w:szCs w:val="24"/>
        </w:rPr>
        <w:t xml:space="preserve">Analisis </w:t>
      </w:r>
      <w:r w:rsidRPr="001A7DE1">
        <w:rPr>
          <w:rFonts w:ascii="Times New Roman" w:hAnsi="Times New Roman" w:cs="Times New Roman"/>
          <w:i/>
          <w:sz w:val="24"/>
          <w:szCs w:val="24"/>
        </w:rPr>
        <w:t xml:space="preserve">bivariate </w:t>
      </w:r>
      <w:r w:rsidRPr="001A7DE1">
        <w:rPr>
          <w:rFonts w:ascii="Times New Roman" w:hAnsi="Times New Roman" w:cs="Times New Roman"/>
          <w:sz w:val="24"/>
          <w:szCs w:val="24"/>
        </w:rPr>
        <w:t>dilakukan untuk melihat hubungan variabel independen dengan dependen dalam bentuk tabulasi silang antara kedua variabel tersebut.</w:t>
      </w:r>
    </w:p>
    <w:p w:rsidR="005F0E36" w:rsidRPr="009742E3" w:rsidRDefault="005F0E36" w:rsidP="00B15127">
      <w:pPr>
        <w:pStyle w:val="Heading2"/>
        <w:numPr>
          <w:ilvl w:val="0"/>
          <w:numId w:val="28"/>
        </w:numPr>
        <w:spacing w:before="0" w:line="480" w:lineRule="auto"/>
        <w:ind w:left="284" w:hanging="284"/>
        <w:jc w:val="both"/>
        <w:rPr>
          <w:rFonts w:ascii="Times New Roman" w:hAnsi="Times New Roman" w:cs="Times New Roman"/>
          <w:color w:val="auto"/>
          <w:sz w:val="24"/>
          <w:szCs w:val="24"/>
        </w:rPr>
      </w:pPr>
      <w:bookmarkStart w:id="32" w:name="_Toc175649814"/>
      <w:r w:rsidRPr="009742E3">
        <w:rPr>
          <w:rFonts w:ascii="Times New Roman" w:hAnsi="Times New Roman" w:cs="Times New Roman"/>
          <w:color w:val="auto"/>
          <w:sz w:val="24"/>
          <w:szCs w:val="24"/>
        </w:rPr>
        <w:t>Etika Penelitian</w:t>
      </w:r>
      <w:bookmarkEnd w:id="32"/>
    </w:p>
    <w:p w:rsidR="00124019" w:rsidRPr="00C105CF" w:rsidRDefault="00124019" w:rsidP="00B15127">
      <w:pPr>
        <w:pStyle w:val="BodyText"/>
        <w:spacing w:line="480" w:lineRule="auto"/>
        <w:ind w:left="284" w:right="3" w:firstLine="709"/>
        <w:jc w:val="both"/>
      </w:pPr>
      <w:r w:rsidRPr="00C105CF">
        <w:t>Penelitian kesehatan yang dilakukan haruslah mempertimbangkan aspe</w:t>
      </w:r>
      <w:r>
        <w:t xml:space="preserve">k </w:t>
      </w:r>
      <w:r w:rsidRPr="00C105CF">
        <w:t>ketika,karenamenjadisubjekpenelitian(manusia)mempunyaihakasasi manusia.Kita tidak dapat melanggar hak asasi manusia dan harus menghargainya. Penerapan etika dalam penelitian kebidanan dalam bentuk:</w:t>
      </w:r>
    </w:p>
    <w:p w:rsidR="00124019" w:rsidRPr="00C105CF" w:rsidRDefault="00124019" w:rsidP="00B15127">
      <w:pPr>
        <w:pStyle w:val="BodyText"/>
        <w:numPr>
          <w:ilvl w:val="0"/>
          <w:numId w:val="38"/>
        </w:numPr>
        <w:spacing w:line="480" w:lineRule="auto"/>
        <w:ind w:left="567" w:right="255" w:hanging="283"/>
        <w:jc w:val="both"/>
      </w:pPr>
      <w:r w:rsidRPr="00C105CF">
        <w:rPr>
          <w:i/>
        </w:rPr>
        <w:t>Informed</w:t>
      </w:r>
      <w:r w:rsidRPr="00C105CF">
        <w:rPr>
          <w:i/>
          <w:spacing w:val="-2"/>
        </w:rPr>
        <w:t xml:space="preserve"> consent</w:t>
      </w:r>
    </w:p>
    <w:p w:rsidR="00124019" w:rsidRPr="00C105CF" w:rsidRDefault="00124019" w:rsidP="00B15127">
      <w:pPr>
        <w:pStyle w:val="BodyText"/>
        <w:spacing w:line="480" w:lineRule="auto"/>
        <w:ind w:left="567" w:right="1" w:firstLine="709"/>
        <w:jc w:val="both"/>
      </w:pPr>
      <w:r w:rsidRPr="00C105CF">
        <w:t>Lembar persetujuan menjadi responden, berisi tentang persetujuan untuk menjadi responden penelitian.Untuk itu peneliti perlu menjelaskan maksud dan tujuan penelitian terlebih dahulu agar responden bisa memahami dan mempertimbangkan untuk menjadi responden penelitian.</w:t>
      </w:r>
    </w:p>
    <w:p w:rsidR="00124019" w:rsidRPr="00C105CF" w:rsidRDefault="00124019" w:rsidP="00B15127">
      <w:pPr>
        <w:pStyle w:val="ListParagraph"/>
        <w:widowControl w:val="0"/>
        <w:numPr>
          <w:ilvl w:val="0"/>
          <w:numId w:val="38"/>
        </w:numPr>
        <w:autoSpaceDE w:val="0"/>
        <w:autoSpaceDN w:val="0"/>
        <w:spacing w:after="0" w:line="480" w:lineRule="auto"/>
        <w:ind w:left="567" w:hanging="283"/>
        <w:contextualSpacing w:val="0"/>
        <w:jc w:val="both"/>
        <w:rPr>
          <w:rFonts w:ascii="Times New Roman" w:hAnsi="Times New Roman" w:cs="Times New Roman"/>
          <w:i/>
          <w:sz w:val="24"/>
          <w:szCs w:val="24"/>
        </w:rPr>
      </w:pPr>
      <w:r w:rsidRPr="00C105CF">
        <w:rPr>
          <w:rFonts w:ascii="Times New Roman" w:hAnsi="Times New Roman" w:cs="Times New Roman"/>
          <w:i/>
          <w:spacing w:val="-2"/>
          <w:sz w:val="24"/>
          <w:szCs w:val="24"/>
        </w:rPr>
        <w:t>Anonymity</w:t>
      </w:r>
    </w:p>
    <w:p w:rsidR="00124019" w:rsidRPr="00C105CF" w:rsidRDefault="00124019" w:rsidP="00B15127">
      <w:pPr>
        <w:pStyle w:val="BodyText"/>
        <w:spacing w:line="480" w:lineRule="auto"/>
        <w:ind w:left="567" w:right="1" w:firstLine="709"/>
        <w:jc w:val="both"/>
        <w:rPr>
          <w:i/>
        </w:rPr>
      </w:pPr>
      <w:r w:rsidRPr="00C105CF">
        <w:t>Peneliti tidak mencantumkan nama responden dan hanya berupa inisial saja atau kode dalam bentuk angka atau huruf.</w:t>
      </w:r>
    </w:p>
    <w:p w:rsidR="00124019" w:rsidRPr="00C105CF" w:rsidRDefault="00124019" w:rsidP="00B15127">
      <w:pPr>
        <w:pStyle w:val="ListParagraph"/>
        <w:widowControl w:val="0"/>
        <w:numPr>
          <w:ilvl w:val="0"/>
          <w:numId w:val="38"/>
        </w:numPr>
        <w:autoSpaceDE w:val="0"/>
        <w:autoSpaceDN w:val="0"/>
        <w:spacing w:after="0" w:line="480" w:lineRule="auto"/>
        <w:ind w:left="567" w:hanging="283"/>
        <w:contextualSpacing w:val="0"/>
        <w:jc w:val="both"/>
        <w:rPr>
          <w:rFonts w:ascii="Times New Roman" w:hAnsi="Times New Roman" w:cs="Times New Roman"/>
          <w:i/>
          <w:sz w:val="24"/>
          <w:szCs w:val="24"/>
        </w:rPr>
      </w:pPr>
      <w:r w:rsidRPr="00C105CF">
        <w:rPr>
          <w:rFonts w:ascii="Times New Roman" w:hAnsi="Times New Roman" w:cs="Times New Roman"/>
          <w:i/>
          <w:spacing w:val="-2"/>
          <w:sz w:val="24"/>
          <w:szCs w:val="24"/>
        </w:rPr>
        <w:t>Confidentiality</w:t>
      </w:r>
    </w:p>
    <w:p w:rsidR="00D33BCC" w:rsidRDefault="00124019" w:rsidP="002B7A91">
      <w:pPr>
        <w:pStyle w:val="BodyText"/>
        <w:spacing w:line="480" w:lineRule="auto"/>
        <w:ind w:left="284" w:right="116" w:firstLine="709"/>
        <w:jc w:val="both"/>
      </w:pPr>
      <w:r w:rsidRPr="00C105CF">
        <w:t>Menjaga kerahasiaan informasi yang diberikan. Informasi digunakan hanya untuk kepentingan penelitian, tidak untuk publikasi atau harus meminta izin dari lokasi penel</w:t>
      </w:r>
      <w:r w:rsidR="002B7A91">
        <w:t>itian/pihak yang berkepentingan</w:t>
      </w:r>
    </w:p>
    <w:p w:rsidR="00D33BCC" w:rsidRPr="00D33BCC" w:rsidRDefault="00D33BCC" w:rsidP="00B15127">
      <w:pPr>
        <w:spacing w:after="0"/>
        <w:sectPr w:rsidR="00D33BCC" w:rsidRPr="00D33BCC" w:rsidSect="001E0077">
          <w:headerReference w:type="default" r:id="rId36"/>
          <w:footerReference w:type="default" r:id="rId37"/>
          <w:type w:val="continuous"/>
          <w:pgSz w:w="11907" w:h="16839" w:code="9"/>
          <w:pgMar w:top="2268" w:right="1701" w:bottom="1701" w:left="2268" w:header="720" w:footer="720" w:gutter="0"/>
          <w:cols w:space="720"/>
          <w:docGrid w:linePitch="360"/>
        </w:sectPr>
      </w:pPr>
    </w:p>
    <w:p w:rsidR="00B46CDE" w:rsidRDefault="00B46CDE" w:rsidP="00B15127">
      <w:pPr>
        <w:pStyle w:val="Heading1"/>
        <w:spacing w:before="0" w:line="480" w:lineRule="auto"/>
        <w:jc w:val="center"/>
        <w:rPr>
          <w:rFonts w:ascii="Times New Roman" w:hAnsi="Times New Roman" w:cs="Times New Roman"/>
          <w:color w:val="auto"/>
        </w:rPr>
      </w:pPr>
      <w:bookmarkStart w:id="33" w:name="_Toc175649815"/>
      <w:r>
        <w:rPr>
          <w:rFonts w:ascii="Times New Roman" w:hAnsi="Times New Roman" w:cs="Times New Roman"/>
          <w:color w:val="auto"/>
        </w:rPr>
        <w:lastRenderedPageBreak/>
        <w:t>BAB IV</w:t>
      </w:r>
      <w:bookmarkEnd w:id="33"/>
    </w:p>
    <w:p w:rsidR="00B46CDE" w:rsidRDefault="00B46CDE" w:rsidP="00B15127">
      <w:pPr>
        <w:pStyle w:val="Heading1"/>
        <w:spacing w:before="0" w:line="480" w:lineRule="auto"/>
        <w:jc w:val="center"/>
        <w:rPr>
          <w:rFonts w:ascii="Times New Roman" w:hAnsi="Times New Roman" w:cs="Times New Roman"/>
          <w:color w:val="auto"/>
        </w:rPr>
      </w:pPr>
      <w:bookmarkStart w:id="34" w:name="_Toc175649816"/>
      <w:r>
        <w:rPr>
          <w:rFonts w:ascii="Times New Roman" w:hAnsi="Times New Roman" w:cs="Times New Roman"/>
          <w:color w:val="auto"/>
        </w:rPr>
        <w:t>HASIL DAN PEMBAHASAN</w:t>
      </w:r>
      <w:bookmarkEnd w:id="34"/>
    </w:p>
    <w:p w:rsidR="00B46CDE" w:rsidRDefault="00B46CDE" w:rsidP="00B15127">
      <w:pPr>
        <w:spacing w:after="0"/>
      </w:pPr>
    </w:p>
    <w:p w:rsidR="00B46CDE" w:rsidRPr="00B46CDE" w:rsidRDefault="00B46CDE" w:rsidP="00B15127">
      <w:pPr>
        <w:pStyle w:val="Heading2"/>
        <w:numPr>
          <w:ilvl w:val="0"/>
          <w:numId w:val="43"/>
        </w:numPr>
        <w:spacing w:before="0" w:line="480" w:lineRule="auto"/>
        <w:ind w:left="284" w:hanging="284"/>
        <w:rPr>
          <w:rFonts w:ascii="Times New Roman" w:hAnsi="Times New Roman" w:cs="Times New Roman"/>
          <w:color w:val="auto"/>
          <w:sz w:val="24"/>
          <w:szCs w:val="24"/>
        </w:rPr>
      </w:pPr>
      <w:bookmarkStart w:id="35" w:name="_Toc175649817"/>
      <w:r w:rsidRPr="00B46CDE">
        <w:rPr>
          <w:rFonts w:ascii="Times New Roman" w:hAnsi="Times New Roman" w:cs="Times New Roman"/>
          <w:color w:val="auto"/>
          <w:sz w:val="24"/>
          <w:szCs w:val="24"/>
        </w:rPr>
        <w:t>Hasil Penelitian</w:t>
      </w:r>
      <w:bookmarkEnd w:id="35"/>
    </w:p>
    <w:p w:rsidR="002118DE" w:rsidRDefault="00B46CDE" w:rsidP="00B15127">
      <w:pPr>
        <w:pStyle w:val="ListParagraph"/>
        <w:numPr>
          <w:ilvl w:val="0"/>
          <w:numId w:val="44"/>
        </w:numPr>
        <w:spacing w:after="0" w:line="480" w:lineRule="auto"/>
        <w:ind w:left="567" w:hanging="283"/>
        <w:jc w:val="both"/>
        <w:rPr>
          <w:rFonts w:ascii="Times New Roman" w:hAnsi="Times New Roman" w:cs="Times New Roman"/>
          <w:sz w:val="24"/>
          <w:szCs w:val="24"/>
        </w:rPr>
      </w:pPr>
      <w:r w:rsidRPr="002118DE">
        <w:rPr>
          <w:rFonts w:ascii="Times New Roman" w:hAnsi="Times New Roman" w:cs="Times New Roman"/>
          <w:sz w:val="24"/>
          <w:szCs w:val="24"/>
        </w:rPr>
        <w:t>Gambaran lokasi penelitian</w:t>
      </w:r>
    </w:p>
    <w:p w:rsidR="002118DE" w:rsidRDefault="008B4A24"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Puskesmas Watutau terletak di Desa Watutau, Kecamatan Lore Peore, Kabupaten Poso Sulawesi Tengah dengan luas wilayah 46.957 Ha, umumnya adalah daerah dataran (87,45%) perbukitan (9,60%) dan terletak rata – rata ketinggian 1.200 mdpl. Jumlah Desa binaan adalah 5 Desa yang terdiri dari Desa Wanga, Desa Siliwanga, Desa Betue dan Desa Talabosa.Selain 5 Desa tersebut juga terdapat 2 UPT yang masuk dalam kawasan Desa Watutau. Oleh karena kondisi letak geografis yang terpisah, UPT Rodo – Rodo dan UPT Beau </w:t>
      </w:r>
      <w:r w:rsidR="004F2DDF">
        <w:rPr>
          <w:rFonts w:ascii="Times New Roman" w:hAnsi="Times New Roman" w:cs="Times New Roman"/>
          <w:sz w:val="24"/>
          <w:szCs w:val="24"/>
        </w:rPr>
        <w:t xml:space="preserve">masing – masing berdiri sendiri sehingga </w:t>
      </w:r>
      <w:r>
        <w:rPr>
          <w:rFonts w:ascii="Times New Roman" w:hAnsi="Times New Roman" w:cs="Times New Roman"/>
          <w:sz w:val="24"/>
          <w:szCs w:val="24"/>
        </w:rPr>
        <w:t>Puskesmas Watutau mempunya</w:t>
      </w:r>
      <w:r w:rsidR="004F2DDF">
        <w:rPr>
          <w:rFonts w:ascii="Times New Roman" w:hAnsi="Times New Roman" w:cs="Times New Roman"/>
          <w:sz w:val="24"/>
          <w:szCs w:val="24"/>
        </w:rPr>
        <w:t xml:space="preserve">i 5 Desa Binaan dan 2 Desa UPT. Adapun batas – batas Wilayah kerja Puskesmas Watutau adalah: </w:t>
      </w:r>
    </w:p>
    <w:p w:rsidR="004F2DDF" w:rsidRDefault="004F2DDF" w:rsidP="00B15127">
      <w:pPr>
        <w:pStyle w:val="ListParagraph"/>
        <w:numPr>
          <w:ilvl w:val="1"/>
          <w:numId w:val="31"/>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Sebelah Utara berbatasan dengan Desa Dodolo Kecamatan Lore Utara;</w:t>
      </w:r>
    </w:p>
    <w:p w:rsidR="004F2DDF" w:rsidRDefault="004F2DDF" w:rsidP="00B15127">
      <w:pPr>
        <w:pStyle w:val="ListParagraph"/>
        <w:numPr>
          <w:ilvl w:val="1"/>
          <w:numId w:val="31"/>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Sebelah Selatan berbatasan dengan Desa Rompo Kecamatan Lore Tengah;</w:t>
      </w:r>
    </w:p>
    <w:p w:rsidR="004F2DDF" w:rsidRDefault="004F2DDF" w:rsidP="00B15127">
      <w:pPr>
        <w:pStyle w:val="ListParagraph"/>
        <w:numPr>
          <w:ilvl w:val="1"/>
          <w:numId w:val="31"/>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Sebelah Timur berbatasan dengan Desa Maholo Kecamatan Lore Timur;</w:t>
      </w:r>
    </w:p>
    <w:p w:rsidR="004F2DDF" w:rsidRDefault="004F2DDF" w:rsidP="00B15127">
      <w:pPr>
        <w:pStyle w:val="ListParagraph"/>
        <w:numPr>
          <w:ilvl w:val="1"/>
          <w:numId w:val="31"/>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Sebelah Barat berbatasan dengan Kabupaten Sigi.</w:t>
      </w:r>
    </w:p>
    <w:p w:rsidR="004F2DDF" w:rsidRDefault="004F2DDF" w:rsidP="00B15127">
      <w:pPr>
        <w:pStyle w:val="ListParagraph"/>
        <w:spacing w:after="0" w:line="480" w:lineRule="auto"/>
        <w:ind w:left="851"/>
        <w:jc w:val="both"/>
        <w:rPr>
          <w:rFonts w:ascii="Times New Roman" w:hAnsi="Times New Roman" w:cs="Times New Roman"/>
          <w:sz w:val="24"/>
          <w:szCs w:val="24"/>
        </w:rPr>
      </w:pPr>
    </w:p>
    <w:p w:rsidR="004F2DDF" w:rsidRDefault="004F2DDF" w:rsidP="00B15127">
      <w:pPr>
        <w:pStyle w:val="ListParagraph"/>
        <w:spacing w:after="0" w:line="480" w:lineRule="auto"/>
        <w:ind w:left="851"/>
        <w:jc w:val="both"/>
        <w:rPr>
          <w:rFonts w:ascii="Times New Roman" w:hAnsi="Times New Roman" w:cs="Times New Roman"/>
          <w:sz w:val="24"/>
          <w:szCs w:val="24"/>
        </w:rPr>
      </w:pPr>
    </w:p>
    <w:p w:rsidR="009C2976" w:rsidRDefault="009C2976" w:rsidP="00B15127">
      <w:pPr>
        <w:pStyle w:val="ListParagraph"/>
        <w:spacing w:after="0" w:line="480" w:lineRule="auto"/>
        <w:ind w:left="851"/>
        <w:jc w:val="both"/>
        <w:rPr>
          <w:rFonts w:ascii="Times New Roman" w:hAnsi="Times New Roman" w:cs="Times New Roman"/>
          <w:sz w:val="24"/>
          <w:szCs w:val="24"/>
        </w:rPr>
      </w:pPr>
    </w:p>
    <w:p w:rsidR="00FA6018" w:rsidRDefault="00FA6018" w:rsidP="00B15127">
      <w:pPr>
        <w:pStyle w:val="ListParagraph"/>
        <w:numPr>
          <w:ilvl w:val="0"/>
          <w:numId w:val="44"/>
        </w:numPr>
        <w:spacing w:after="0" w:line="480" w:lineRule="auto"/>
        <w:ind w:left="567" w:hanging="283"/>
        <w:jc w:val="both"/>
        <w:rPr>
          <w:rFonts w:ascii="Times New Roman" w:hAnsi="Times New Roman" w:cs="Times New Roman"/>
          <w:sz w:val="24"/>
          <w:szCs w:val="24"/>
        </w:rPr>
        <w:sectPr w:rsidR="00FA6018" w:rsidSect="001E0077">
          <w:headerReference w:type="default" r:id="rId38"/>
          <w:footerReference w:type="default" r:id="rId39"/>
          <w:type w:val="continuous"/>
          <w:pgSz w:w="11907" w:h="16839" w:code="9"/>
          <w:pgMar w:top="2268" w:right="1701" w:bottom="1701" w:left="2268" w:header="720" w:footer="720" w:gutter="0"/>
          <w:cols w:space="720"/>
          <w:docGrid w:linePitch="360"/>
        </w:sectPr>
      </w:pPr>
    </w:p>
    <w:p w:rsidR="002118DE" w:rsidRDefault="00B46CDE" w:rsidP="00B15127">
      <w:pPr>
        <w:pStyle w:val="ListParagraph"/>
        <w:numPr>
          <w:ilvl w:val="0"/>
          <w:numId w:val="44"/>
        </w:numPr>
        <w:spacing w:after="0" w:line="480" w:lineRule="auto"/>
        <w:ind w:left="567" w:hanging="283"/>
        <w:jc w:val="both"/>
        <w:rPr>
          <w:rFonts w:ascii="Times New Roman" w:hAnsi="Times New Roman" w:cs="Times New Roman"/>
          <w:sz w:val="24"/>
          <w:szCs w:val="24"/>
        </w:rPr>
      </w:pPr>
      <w:r w:rsidRPr="002118DE">
        <w:rPr>
          <w:rFonts w:ascii="Times New Roman" w:hAnsi="Times New Roman" w:cs="Times New Roman"/>
          <w:sz w:val="24"/>
          <w:szCs w:val="24"/>
        </w:rPr>
        <w:lastRenderedPageBreak/>
        <w:t>Analisis deskriptif</w:t>
      </w:r>
    </w:p>
    <w:p w:rsidR="004F2DDF" w:rsidRDefault="004F2DDF"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Karakteristik responden da</w:t>
      </w:r>
      <w:r w:rsidR="00CB0310">
        <w:rPr>
          <w:rFonts w:ascii="Times New Roman" w:hAnsi="Times New Roman" w:cs="Times New Roman"/>
          <w:sz w:val="24"/>
          <w:szCs w:val="24"/>
        </w:rPr>
        <w:t>lam penelitian ini terdiri dari umur, usia kehamilan, alamat dan pekerjaan yang di uraikan sebagai berikut:</w:t>
      </w:r>
    </w:p>
    <w:p w:rsidR="00CB0310" w:rsidRDefault="00AC3626" w:rsidP="00B15127">
      <w:pPr>
        <w:pStyle w:val="ListParagraph"/>
        <w:spacing w:after="0" w:line="360" w:lineRule="auto"/>
        <w:ind w:left="567" w:firstLine="142"/>
        <w:jc w:val="center"/>
        <w:rPr>
          <w:rFonts w:ascii="Times New Roman" w:hAnsi="Times New Roman" w:cs="Times New Roman"/>
          <w:sz w:val="24"/>
          <w:szCs w:val="24"/>
        </w:rPr>
      </w:pPr>
      <w:r>
        <w:rPr>
          <w:rFonts w:ascii="Times New Roman" w:hAnsi="Times New Roman" w:cs="Times New Roman"/>
          <w:sz w:val="24"/>
          <w:szCs w:val="24"/>
        </w:rPr>
        <w:t>Tabel 4.1 distribusi frekuensi berdasarkan karakteristik responden di Wilayah Kerja Puskesmas Watutau</w:t>
      </w:r>
    </w:p>
    <w:tbl>
      <w:tblPr>
        <w:tblStyle w:val="TableGrid"/>
        <w:tblW w:w="4984" w:type="dxa"/>
        <w:jc w:val="center"/>
        <w:tblBorders>
          <w:left w:val="none" w:sz="0" w:space="0" w:color="auto"/>
          <w:right w:val="none" w:sz="0" w:space="0" w:color="auto"/>
          <w:insideV w:val="none" w:sz="0" w:space="0" w:color="auto"/>
        </w:tblBorders>
        <w:tblLayout w:type="fixed"/>
        <w:tblLook w:val="04A0"/>
      </w:tblPr>
      <w:tblGrid>
        <w:gridCol w:w="2885"/>
        <w:gridCol w:w="1343"/>
        <w:gridCol w:w="756"/>
      </w:tblGrid>
      <w:tr w:rsidR="00CB0310" w:rsidTr="003463EF">
        <w:trPr>
          <w:trHeight w:val="333"/>
          <w:tblHeader/>
          <w:jc w:val="center"/>
        </w:trPr>
        <w:tc>
          <w:tcPr>
            <w:tcW w:w="2885" w:type="dxa"/>
            <w:tcBorders>
              <w:bottom w:val="single" w:sz="4" w:space="0" w:color="000000" w:themeColor="text1"/>
            </w:tcBorders>
          </w:tcPr>
          <w:p w:rsidR="00CB0310" w:rsidRPr="00AC3626" w:rsidRDefault="00CB0310" w:rsidP="00B15127">
            <w:pPr>
              <w:pStyle w:val="ListParagraph"/>
              <w:ind w:left="0"/>
              <w:rPr>
                <w:rFonts w:ascii="Times New Roman" w:hAnsi="Times New Roman" w:cs="Times New Roman"/>
                <w:b/>
                <w:sz w:val="24"/>
                <w:szCs w:val="24"/>
              </w:rPr>
            </w:pPr>
            <w:r w:rsidRPr="00AC3626">
              <w:rPr>
                <w:rFonts w:ascii="Times New Roman" w:hAnsi="Times New Roman" w:cs="Times New Roman"/>
                <w:b/>
                <w:sz w:val="24"/>
                <w:szCs w:val="24"/>
              </w:rPr>
              <w:t>Karakteristik Responden</w:t>
            </w:r>
          </w:p>
        </w:tc>
        <w:tc>
          <w:tcPr>
            <w:tcW w:w="1343" w:type="dxa"/>
            <w:tcBorders>
              <w:bottom w:val="single" w:sz="4" w:space="0" w:color="000000" w:themeColor="text1"/>
            </w:tcBorders>
          </w:tcPr>
          <w:p w:rsidR="00CB0310" w:rsidRPr="00AC3626" w:rsidRDefault="00CB0310" w:rsidP="00B15127">
            <w:pPr>
              <w:pStyle w:val="ListParagraph"/>
              <w:ind w:left="0"/>
              <w:jc w:val="center"/>
              <w:rPr>
                <w:rFonts w:ascii="Times New Roman" w:hAnsi="Times New Roman" w:cs="Times New Roman"/>
                <w:b/>
                <w:sz w:val="24"/>
                <w:szCs w:val="24"/>
              </w:rPr>
            </w:pPr>
            <w:r w:rsidRPr="00AC3626">
              <w:rPr>
                <w:rFonts w:ascii="Times New Roman" w:hAnsi="Times New Roman" w:cs="Times New Roman"/>
                <w:b/>
                <w:sz w:val="24"/>
                <w:szCs w:val="24"/>
              </w:rPr>
              <w:t xml:space="preserve">Frekuensi </w:t>
            </w:r>
          </w:p>
        </w:tc>
        <w:tc>
          <w:tcPr>
            <w:tcW w:w="756" w:type="dxa"/>
            <w:tcBorders>
              <w:bottom w:val="single" w:sz="4" w:space="0" w:color="000000" w:themeColor="text1"/>
            </w:tcBorders>
          </w:tcPr>
          <w:p w:rsidR="00CB0310" w:rsidRPr="00AC3626" w:rsidRDefault="00CB0310" w:rsidP="00B15127">
            <w:pPr>
              <w:pStyle w:val="ListParagraph"/>
              <w:ind w:left="0"/>
              <w:jc w:val="center"/>
              <w:rPr>
                <w:rFonts w:ascii="Times New Roman" w:hAnsi="Times New Roman" w:cs="Times New Roman"/>
                <w:b/>
                <w:sz w:val="24"/>
                <w:szCs w:val="24"/>
              </w:rPr>
            </w:pPr>
            <w:r w:rsidRPr="00AC3626">
              <w:rPr>
                <w:rFonts w:ascii="Times New Roman" w:hAnsi="Times New Roman" w:cs="Times New Roman"/>
                <w:b/>
                <w:sz w:val="24"/>
                <w:szCs w:val="24"/>
              </w:rPr>
              <w:t>%</w:t>
            </w:r>
          </w:p>
        </w:tc>
      </w:tr>
      <w:tr w:rsidR="00CB0310" w:rsidTr="00AC3626">
        <w:trPr>
          <w:jc w:val="center"/>
        </w:trPr>
        <w:tc>
          <w:tcPr>
            <w:tcW w:w="2885" w:type="dxa"/>
            <w:tcBorders>
              <w:bottom w:val="nil"/>
            </w:tcBorders>
          </w:tcPr>
          <w:p w:rsidR="00CB0310" w:rsidRDefault="00CB0310" w:rsidP="00B15127">
            <w:pPr>
              <w:pStyle w:val="ListParagraph"/>
              <w:numPr>
                <w:ilvl w:val="0"/>
                <w:numId w:val="45"/>
              </w:numPr>
              <w:ind w:left="283" w:hanging="283"/>
              <w:rPr>
                <w:rFonts w:ascii="Times New Roman" w:hAnsi="Times New Roman" w:cs="Times New Roman"/>
                <w:b/>
                <w:sz w:val="24"/>
                <w:szCs w:val="24"/>
              </w:rPr>
            </w:pPr>
            <w:r>
              <w:rPr>
                <w:rFonts w:ascii="Times New Roman" w:hAnsi="Times New Roman" w:cs="Times New Roman"/>
                <w:b/>
                <w:sz w:val="24"/>
                <w:szCs w:val="24"/>
              </w:rPr>
              <w:t>Umur</w:t>
            </w:r>
          </w:p>
          <w:p w:rsidR="00CB0310" w:rsidRPr="00952E26" w:rsidRDefault="00CB0310"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19 – 25 tahun</w:t>
            </w:r>
          </w:p>
          <w:p w:rsidR="00CB0310" w:rsidRDefault="00CB0310"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 xml:space="preserve">26 – 35 tahun </w:t>
            </w:r>
          </w:p>
          <w:p w:rsidR="00CB0310" w:rsidRPr="00CB0310" w:rsidRDefault="00CB0310"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36 – 42 tahun</w:t>
            </w:r>
          </w:p>
        </w:tc>
        <w:tc>
          <w:tcPr>
            <w:tcW w:w="1343" w:type="dxa"/>
            <w:tcBorders>
              <w:bottom w:val="nil"/>
            </w:tcBorders>
            <w:vAlign w:val="center"/>
          </w:tcPr>
          <w:p w:rsidR="00CB0310" w:rsidRDefault="00CB0310" w:rsidP="00B15127">
            <w:pPr>
              <w:pStyle w:val="ListParagraph"/>
              <w:ind w:left="0" w:right="307"/>
              <w:jc w:val="center"/>
              <w:rPr>
                <w:rFonts w:ascii="Times New Roman" w:hAnsi="Times New Roman" w:cs="Times New Roman"/>
                <w:b/>
                <w:sz w:val="24"/>
                <w:szCs w:val="24"/>
              </w:rPr>
            </w:pPr>
          </w:p>
          <w:p w:rsidR="00CB0310" w:rsidRPr="00952E26" w:rsidRDefault="00CB0310" w:rsidP="00B15127">
            <w:pPr>
              <w:ind w:right="307"/>
              <w:jc w:val="center"/>
              <w:rPr>
                <w:rFonts w:ascii="Times New Roman" w:hAnsi="Times New Roman" w:cs="Times New Roman"/>
                <w:sz w:val="24"/>
                <w:szCs w:val="24"/>
              </w:rPr>
            </w:pPr>
            <w:r>
              <w:rPr>
                <w:rFonts w:ascii="Times New Roman" w:hAnsi="Times New Roman" w:cs="Times New Roman"/>
                <w:sz w:val="24"/>
                <w:szCs w:val="24"/>
              </w:rPr>
              <w:t>17</w:t>
            </w:r>
          </w:p>
          <w:p w:rsidR="00CB0310" w:rsidRDefault="00CB0310" w:rsidP="00B15127">
            <w:pPr>
              <w:ind w:right="307"/>
              <w:jc w:val="center"/>
              <w:rPr>
                <w:rFonts w:ascii="Times New Roman" w:hAnsi="Times New Roman" w:cs="Times New Roman"/>
                <w:sz w:val="24"/>
                <w:szCs w:val="24"/>
              </w:rPr>
            </w:pPr>
            <w:r>
              <w:rPr>
                <w:rFonts w:ascii="Times New Roman" w:hAnsi="Times New Roman" w:cs="Times New Roman"/>
                <w:sz w:val="24"/>
                <w:szCs w:val="24"/>
              </w:rPr>
              <w:t>8</w:t>
            </w:r>
          </w:p>
          <w:p w:rsidR="00CB0310" w:rsidRPr="00CB0310" w:rsidRDefault="00CB0310" w:rsidP="00B15127">
            <w:pPr>
              <w:ind w:right="307"/>
              <w:jc w:val="center"/>
              <w:rPr>
                <w:rFonts w:ascii="Times New Roman" w:hAnsi="Times New Roman" w:cs="Times New Roman"/>
                <w:sz w:val="24"/>
                <w:szCs w:val="24"/>
              </w:rPr>
            </w:pPr>
            <w:r>
              <w:rPr>
                <w:rFonts w:ascii="Times New Roman" w:hAnsi="Times New Roman" w:cs="Times New Roman"/>
                <w:sz w:val="24"/>
                <w:szCs w:val="24"/>
              </w:rPr>
              <w:t>5</w:t>
            </w:r>
          </w:p>
        </w:tc>
        <w:tc>
          <w:tcPr>
            <w:tcW w:w="756" w:type="dxa"/>
            <w:tcBorders>
              <w:bottom w:val="nil"/>
            </w:tcBorders>
            <w:vAlign w:val="center"/>
          </w:tcPr>
          <w:p w:rsidR="00CB0310" w:rsidRDefault="00CB0310" w:rsidP="00B15127">
            <w:pPr>
              <w:pStyle w:val="ListParagraph"/>
              <w:ind w:left="0"/>
              <w:jc w:val="center"/>
              <w:rPr>
                <w:rFonts w:ascii="Times New Roman" w:hAnsi="Times New Roman" w:cs="Times New Roman"/>
                <w:b/>
                <w:sz w:val="24"/>
                <w:szCs w:val="24"/>
              </w:rPr>
            </w:pPr>
          </w:p>
          <w:p w:rsidR="00CB0310" w:rsidRPr="00952E26" w:rsidRDefault="00CB0310" w:rsidP="00B15127">
            <w:pPr>
              <w:jc w:val="center"/>
              <w:rPr>
                <w:rFonts w:ascii="Times New Roman" w:hAnsi="Times New Roman" w:cs="Times New Roman"/>
                <w:sz w:val="24"/>
                <w:szCs w:val="24"/>
              </w:rPr>
            </w:pPr>
            <w:r>
              <w:rPr>
                <w:rFonts w:ascii="Times New Roman" w:hAnsi="Times New Roman" w:cs="Times New Roman"/>
                <w:sz w:val="24"/>
                <w:szCs w:val="24"/>
              </w:rPr>
              <w:t>56,7</w:t>
            </w:r>
          </w:p>
          <w:p w:rsidR="00CB0310" w:rsidRDefault="00CB0310" w:rsidP="00B15127">
            <w:pPr>
              <w:jc w:val="center"/>
              <w:rPr>
                <w:rFonts w:ascii="Times New Roman" w:hAnsi="Times New Roman" w:cs="Times New Roman"/>
                <w:sz w:val="24"/>
                <w:szCs w:val="24"/>
              </w:rPr>
            </w:pPr>
            <w:r>
              <w:rPr>
                <w:rFonts w:ascii="Times New Roman" w:hAnsi="Times New Roman" w:cs="Times New Roman"/>
                <w:sz w:val="24"/>
                <w:szCs w:val="24"/>
              </w:rPr>
              <w:t>26,0</w:t>
            </w:r>
          </w:p>
          <w:p w:rsidR="00CB0310" w:rsidRPr="00952E26" w:rsidRDefault="00CB0310" w:rsidP="00B15127">
            <w:pPr>
              <w:jc w:val="center"/>
              <w:rPr>
                <w:rFonts w:ascii="Times New Roman" w:hAnsi="Times New Roman" w:cs="Times New Roman"/>
                <w:sz w:val="24"/>
                <w:szCs w:val="24"/>
              </w:rPr>
            </w:pPr>
            <w:r>
              <w:rPr>
                <w:rFonts w:ascii="Times New Roman" w:hAnsi="Times New Roman" w:cs="Times New Roman"/>
                <w:sz w:val="24"/>
                <w:szCs w:val="24"/>
              </w:rPr>
              <w:t>17,3</w:t>
            </w:r>
          </w:p>
        </w:tc>
      </w:tr>
      <w:tr w:rsidR="00CB0310" w:rsidTr="00AC3626">
        <w:trPr>
          <w:jc w:val="center"/>
        </w:trPr>
        <w:tc>
          <w:tcPr>
            <w:tcW w:w="2885" w:type="dxa"/>
            <w:tcBorders>
              <w:top w:val="nil"/>
              <w:bottom w:val="nil"/>
            </w:tcBorders>
          </w:tcPr>
          <w:p w:rsidR="00CB0310" w:rsidRDefault="00CB0310" w:rsidP="00B15127">
            <w:pPr>
              <w:pStyle w:val="ListParagraph"/>
              <w:numPr>
                <w:ilvl w:val="0"/>
                <w:numId w:val="45"/>
              </w:numPr>
              <w:ind w:left="283" w:hanging="283"/>
              <w:rPr>
                <w:rFonts w:ascii="Times New Roman" w:hAnsi="Times New Roman" w:cs="Times New Roman"/>
                <w:b/>
                <w:sz w:val="24"/>
                <w:szCs w:val="24"/>
              </w:rPr>
            </w:pPr>
            <w:r>
              <w:rPr>
                <w:rFonts w:ascii="Times New Roman" w:hAnsi="Times New Roman" w:cs="Times New Roman"/>
                <w:b/>
                <w:sz w:val="24"/>
                <w:szCs w:val="24"/>
              </w:rPr>
              <w:t>UsiaKehamilan</w:t>
            </w:r>
          </w:p>
          <w:p w:rsidR="00CB0310" w:rsidRDefault="00CB0310"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Trimester 1</w:t>
            </w:r>
          </w:p>
          <w:p w:rsidR="00CB0310" w:rsidRDefault="00CB0310"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Trimester 2</w:t>
            </w:r>
          </w:p>
          <w:p w:rsidR="00CB0310" w:rsidRDefault="00CB0310" w:rsidP="00B15127">
            <w:pPr>
              <w:pStyle w:val="ListParagraph"/>
              <w:ind w:left="283"/>
              <w:rPr>
                <w:rFonts w:ascii="Times New Roman" w:hAnsi="Times New Roman" w:cs="Times New Roman"/>
                <w:b/>
                <w:sz w:val="24"/>
                <w:szCs w:val="24"/>
              </w:rPr>
            </w:pPr>
            <w:r>
              <w:rPr>
                <w:rFonts w:ascii="Times New Roman" w:hAnsi="Times New Roman" w:cs="Times New Roman"/>
                <w:sz w:val="24"/>
                <w:szCs w:val="24"/>
              </w:rPr>
              <w:t>Trimester 3</w:t>
            </w:r>
          </w:p>
        </w:tc>
        <w:tc>
          <w:tcPr>
            <w:tcW w:w="1343" w:type="dxa"/>
            <w:tcBorders>
              <w:top w:val="nil"/>
              <w:bottom w:val="nil"/>
            </w:tcBorders>
            <w:vAlign w:val="center"/>
          </w:tcPr>
          <w:p w:rsidR="00CB0310" w:rsidRDefault="00CB0310" w:rsidP="00B15127">
            <w:pPr>
              <w:pStyle w:val="ListParagraph"/>
              <w:ind w:left="0" w:right="307"/>
              <w:jc w:val="center"/>
              <w:rPr>
                <w:rFonts w:ascii="Times New Roman" w:hAnsi="Times New Roman" w:cs="Times New Roman"/>
                <w:b/>
                <w:sz w:val="24"/>
                <w:szCs w:val="24"/>
              </w:rPr>
            </w:pPr>
          </w:p>
          <w:p w:rsidR="00CB0310" w:rsidRDefault="00CB0310" w:rsidP="00B15127">
            <w:pPr>
              <w:ind w:right="307"/>
              <w:jc w:val="center"/>
              <w:rPr>
                <w:rFonts w:ascii="Times New Roman" w:hAnsi="Times New Roman" w:cs="Times New Roman"/>
                <w:sz w:val="24"/>
                <w:szCs w:val="24"/>
              </w:rPr>
            </w:pPr>
            <w:r>
              <w:rPr>
                <w:rFonts w:ascii="Times New Roman" w:hAnsi="Times New Roman" w:cs="Times New Roman"/>
                <w:sz w:val="24"/>
                <w:szCs w:val="24"/>
              </w:rPr>
              <w:t>2</w:t>
            </w:r>
          </w:p>
          <w:p w:rsidR="00CB0310" w:rsidRDefault="00CB0310" w:rsidP="00B15127">
            <w:pPr>
              <w:ind w:right="307"/>
              <w:jc w:val="center"/>
              <w:rPr>
                <w:rFonts w:ascii="Times New Roman" w:hAnsi="Times New Roman" w:cs="Times New Roman"/>
                <w:sz w:val="24"/>
                <w:szCs w:val="24"/>
              </w:rPr>
            </w:pPr>
            <w:r>
              <w:rPr>
                <w:rFonts w:ascii="Times New Roman" w:hAnsi="Times New Roman" w:cs="Times New Roman"/>
                <w:sz w:val="24"/>
                <w:szCs w:val="24"/>
              </w:rPr>
              <w:t>10</w:t>
            </w:r>
          </w:p>
          <w:p w:rsidR="00CB0310" w:rsidRDefault="00CB0310" w:rsidP="00B15127">
            <w:pPr>
              <w:ind w:right="307"/>
              <w:jc w:val="center"/>
            </w:pPr>
            <w:r>
              <w:rPr>
                <w:rFonts w:ascii="Times New Roman" w:hAnsi="Times New Roman" w:cs="Times New Roman"/>
                <w:sz w:val="24"/>
                <w:szCs w:val="24"/>
              </w:rPr>
              <w:t>18</w:t>
            </w:r>
          </w:p>
        </w:tc>
        <w:tc>
          <w:tcPr>
            <w:tcW w:w="756" w:type="dxa"/>
            <w:tcBorders>
              <w:top w:val="nil"/>
              <w:bottom w:val="nil"/>
            </w:tcBorders>
            <w:vAlign w:val="center"/>
          </w:tcPr>
          <w:p w:rsidR="00CB0310" w:rsidRDefault="00CB0310" w:rsidP="00B15127">
            <w:pPr>
              <w:pStyle w:val="ListParagraph"/>
              <w:ind w:left="0"/>
              <w:jc w:val="center"/>
              <w:rPr>
                <w:rFonts w:ascii="Times New Roman" w:hAnsi="Times New Roman" w:cs="Times New Roman"/>
                <w:b/>
                <w:sz w:val="24"/>
                <w:szCs w:val="24"/>
              </w:rPr>
            </w:pPr>
          </w:p>
          <w:p w:rsidR="00CB0310" w:rsidRDefault="00CB0310" w:rsidP="00B15127">
            <w:pPr>
              <w:jc w:val="center"/>
              <w:rPr>
                <w:rFonts w:ascii="Times New Roman" w:hAnsi="Times New Roman" w:cs="Times New Roman"/>
                <w:sz w:val="24"/>
                <w:szCs w:val="24"/>
              </w:rPr>
            </w:pPr>
            <w:r>
              <w:rPr>
                <w:rFonts w:ascii="Times New Roman" w:hAnsi="Times New Roman" w:cs="Times New Roman"/>
                <w:sz w:val="24"/>
                <w:szCs w:val="24"/>
              </w:rPr>
              <w:t>6,7</w:t>
            </w:r>
          </w:p>
          <w:p w:rsidR="00CB0310" w:rsidRDefault="00CB0310" w:rsidP="00B15127">
            <w:pPr>
              <w:jc w:val="center"/>
              <w:rPr>
                <w:rFonts w:ascii="Times New Roman" w:hAnsi="Times New Roman" w:cs="Times New Roman"/>
                <w:sz w:val="24"/>
                <w:szCs w:val="24"/>
              </w:rPr>
            </w:pPr>
            <w:r>
              <w:rPr>
                <w:rFonts w:ascii="Times New Roman" w:hAnsi="Times New Roman" w:cs="Times New Roman"/>
                <w:sz w:val="24"/>
                <w:szCs w:val="24"/>
              </w:rPr>
              <w:t>33,3</w:t>
            </w:r>
          </w:p>
          <w:p w:rsidR="00CB0310" w:rsidRDefault="00CB0310" w:rsidP="00B15127">
            <w:pPr>
              <w:jc w:val="center"/>
              <w:rPr>
                <w:rFonts w:ascii="Times New Roman" w:hAnsi="Times New Roman" w:cs="Times New Roman"/>
                <w:sz w:val="24"/>
                <w:szCs w:val="24"/>
              </w:rPr>
            </w:pPr>
            <w:r>
              <w:rPr>
                <w:rFonts w:ascii="Times New Roman" w:hAnsi="Times New Roman" w:cs="Times New Roman"/>
                <w:sz w:val="24"/>
                <w:szCs w:val="24"/>
              </w:rPr>
              <w:t>60,0</w:t>
            </w:r>
          </w:p>
        </w:tc>
      </w:tr>
      <w:tr w:rsidR="00CB0310" w:rsidTr="00AC3626">
        <w:trPr>
          <w:jc w:val="center"/>
        </w:trPr>
        <w:tc>
          <w:tcPr>
            <w:tcW w:w="2885" w:type="dxa"/>
            <w:tcBorders>
              <w:top w:val="nil"/>
              <w:bottom w:val="nil"/>
            </w:tcBorders>
          </w:tcPr>
          <w:p w:rsidR="00CB0310" w:rsidRDefault="00AC3626" w:rsidP="00B15127">
            <w:pPr>
              <w:pStyle w:val="ListParagraph"/>
              <w:numPr>
                <w:ilvl w:val="0"/>
                <w:numId w:val="45"/>
              </w:numPr>
              <w:ind w:left="283" w:hanging="283"/>
              <w:rPr>
                <w:rFonts w:ascii="Times New Roman" w:hAnsi="Times New Roman" w:cs="Times New Roman"/>
                <w:b/>
                <w:sz w:val="24"/>
                <w:szCs w:val="24"/>
              </w:rPr>
            </w:pPr>
            <w:r>
              <w:rPr>
                <w:rFonts w:ascii="Times New Roman" w:hAnsi="Times New Roman" w:cs="Times New Roman"/>
                <w:b/>
                <w:sz w:val="24"/>
                <w:szCs w:val="24"/>
              </w:rPr>
              <w:t xml:space="preserve">Alamat </w:t>
            </w:r>
          </w:p>
          <w:p w:rsidR="00CB0310"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Wanga</w:t>
            </w:r>
          </w:p>
          <w:p w:rsidR="00AC3626"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Siliwanga</w:t>
            </w:r>
          </w:p>
          <w:p w:rsidR="00AC3626"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Betue</w:t>
            </w:r>
          </w:p>
          <w:p w:rsidR="00AC3626"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Beau</w:t>
            </w:r>
          </w:p>
          <w:p w:rsidR="00AC3626"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Watutau</w:t>
            </w:r>
          </w:p>
          <w:p w:rsidR="00CB0310" w:rsidRPr="00AC3626"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 xml:space="preserve">Talabosa </w:t>
            </w:r>
          </w:p>
        </w:tc>
        <w:tc>
          <w:tcPr>
            <w:tcW w:w="1343" w:type="dxa"/>
            <w:tcBorders>
              <w:top w:val="nil"/>
              <w:bottom w:val="nil"/>
            </w:tcBorders>
            <w:vAlign w:val="center"/>
          </w:tcPr>
          <w:p w:rsidR="00CB0310" w:rsidRDefault="00CB0310" w:rsidP="00B15127">
            <w:pPr>
              <w:pStyle w:val="ListParagraph"/>
              <w:ind w:left="0" w:right="207"/>
              <w:jc w:val="center"/>
              <w:rPr>
                <w:rFonts w:ascii="Times New Roman" w:hAnsi="Times New Roman" w:cs="Times New Roman"/>
                <w:b/>
                <w:sz w:val="24"/>
                <w:szCs w:val="24"/>
              </w:rPr>
            </w:pPr>
          </w:p>
          <w:p w:rsidR="00CB0310" w:rsidRDefault="00AC3626" w:rsidP="00B15127">
            <w:pPr>
              <w:ind w:right="307"/>
              <w:jc w:val="center"/>
              <w:rPr>
                <w:rFonts w:ascii="Times New Roman" w:hAnsi="Times New Roman" w:cs="Times New Roman"/>
                <w:sz w:val="24"/>
                <w:szCs w:val="24"/>
              </w:rPr>
            </w:pPr>
            <w:r>
              <w:rPr>
                <w:rFonts w:ascii="Times New Roman" w:hAnsi="Times New Roman" w:cs="Times New Roman"/>
                <w:sz w:val="24"/>
                <w:szCs w:val="24"/>
              </w:rPr>
              <w:t>5</w:t>
            </w:r>
          </w:p>
          <w:p w:rsidR="00CB0310" w:rsidRDefault="00AC3626" w:rsidP="00B15127">
            <w:pPr>
              <w:ind w:right="307"/>
              <w:jc w:val="center"/>
              <w:rPr>
                <w:rFonts w:ascii="Times New Roman" w:hAnsi="Times New Roman" w:cs="Times New Roman"/>
                <w:sz w:val="24"/>
                <w:szCs w:val="24"/>
              </w:rPr>
            </w:pPr>
            <w:r>
              <w:rPr>
                <w:rFonts w:ascii="Times New Roman" w:hAnsi="Times New Roman" w:cs="Times New Roman"/>
                <w:sz w:val="24"/>
                <w:szCs w:val="24"/>
              </w:rPr>
              <w:t>5</w:t>
            </w:r>
          </w:p>
          <w:p w:rsidR="00CB0310" w:rsidRDefault="00AC3626" w:rsidP="00B15127">
            <w:pPr>
              <w:ind w:right="307"/>
              <w:jc w:val="center"/>
              <w:rPr>
                <w:rFonts w:ascii="Times New Roman" w:hAnsi="Times New Roman" w:cs="Times New Roman"/>
                <w:sz w:val="24"/>
                <w:szCs w:val="24"/>
              </w:rPr>
            </w:pPr>
            <w:r>
              <w:rPr>
                <w:rFonts w:ascii="Times New Roman" w:hAnsi="Times New Roman" w:cs="Times New Roman"/>
                <w:sz w:val="24"/>
                <w:szCs w:val="24"/>
              </w:rPr>
              <w:t>5</w:t>
            </w:r>
          </w:p>
          <w:p w:rsidR="00AC3626" w:rsidRDefault="00AC3626" w:rsidP="00B15127">
            <w:pPr>
              <w:ind w:right="307"/>
              <w:jc w:val="center"/>
              <w:rPr>
                <w:rFonts w:ascii="Times New Roman" w:hAnsi="Times New Roman" w:cs="Times New Roman"/>
                <w:sz w:val="24"/>
                <w:szCs w:val="24"/>
              </w:rPr>
            </w:pPr>
            <w:r>
              <w:rPr>
                <w:rFonts w:ascii="Times New Roman" w:hAnsi="Times New Roman" w:cs="Times New Roman"/>
                <w:sz w:val="24"/>
                <w:szCs w:val="24"/>
              </w:rPr>
              <w:t>5</w:t>
            </w:r>
          </w:p>
          <w:p w:rsidR="00AC3626" w:rsidRDefault="00AC3626" w:rsidP="00B15127">
            <w:pPr>
              <w:ind w:right="307"/>
              <w:jc w:val="center"/>
              <w:rPr>
                <w:rFonts w:ascii="Times New Roman" w:hAnsi="Times New Roman" w:cs="Times New Roman"/>
                <w:sz w:val="24"/>
                <w:szCs w:val="24"/>
              </w:rPr>
            </w:pPr>
            <w:r>
              <w:rPr>
                <w:rFonts w:ascii="Times New Roman" w:hAnsi="Times New Roman" w:cs="Times New Roman"/>
                <w:sz w:val="24"/>
                <w:szCs w:val="24"/>
              </w:rPr>
              <w:t>6</w:t>
            </w:r>
          </w:p>
          <w:p w:rsidR="00AC3626" w:rsidRDefault="00AC3626" w:rsidP="00B15127">
            <w:pPr>
              <w:ind w:right="307"/>
              <w:jc w:val="center"/>
              <w:rPr>
                <w:rFonts w:ascii="Times New Roman" w:hAnsi="Times New Roman" w:cs="Times New Roman"/>
                <w:sz w:val="24"/>
                <w:szCs w:val="24"/>
              </w:rPr>
            </w:pPr>
            <w:r>
              <w:rPr>
                <w:rFonts w:ascii="Times New Roman" w:hAnsi="Times New Roman" w:cs="Times New Roman"/>
                <w:sz w:val="24"/>
                <w:szCs w:val="24"/>
              </w:rPr>
              <w:t>4</w:t>
            </w:r>
          </w:p>
        </w:tc>
        <w:tc>
          <w:tcPr>
            <w:tcW w:w="756" w:type="dxa"/>
            <w:tcBorders>
              <w:top w:val="nil"/>
              <w:bottom w:val="nil"/>
            </w:tcBorders>
            <w:vAlign w:val="center"/>
          </w:tcPr>
          <w:p w:rsidR="00CB0310" w:rsidRDefault="00CB0310" w:rsidP="00B15127">
            <w:pPr>
              <w:pStyle w:val="ListParagraph"/>
              <w:ind w:left="0"/>
              <w:jc w:val="center"/>
              <w:rPr>
                <w:rFonts w:ascii="Times New Roman" w:hAnsi="Times New Roman" w:cs="Times New Roman"/>
                <w:b/>
                <w:sz w:val="24"/>
                <w:szCs w:val="24"/>
              </w:rPr>
            </w:pPr>
          </w:p>
          <w:p w:rsidR="00CB0310" w:rsidRDefault="00AC3626" w:rsidP="00B15127">
            <w:pPr>
              <w:jc w:val="center"/>
              <w:rPr>
                <w:rFonts w:ascii="Times New Roman" w:hAnsi="Times New Roman" w:cs="Times New Roman"/>
                <w:sz w:val="24"/>
                <w:szCs w:val="24"/>
              </w:rPr>
            </w:pPr>
            <w:r>
              <w:rPr>
                <w:rFonts w:ascii="Times New Roman" w:hAnsi="Times New Roman" w:cs="Times New Roman"/>
                <w:sz w:val="24"/>
                <w:szCs w:val="24"/>
              </w:rPr>
              <w:t>16,7</w:t>
            </w:r>
          </w:p>
          <w:p w:rsidR="00CB0310" w:rsidRDefault="00AC3626" w:rsidP="00B15127">
            <w:pPr>
              <w:jc w:val="center"/>
              <w:rPr>
                <w:rFonts w:ascii="Times New Roman" w:hAnsi="Times New Roman" w:cs="Times New Roman"/>
                <w:sz w:val="24"/>
                <w:szCs w:val="24"/>
              </w:rPr>
            </w:pPr>
            <w:r>
              <w:rPr>
                <w:rFonts w:ascii="Times New Roman" w:hAnsi="Times New Roman" w:cs="Times New Roman"/>
                <w:sz w:val="24"/>
                <w:szCs w:val="24"/>
              </w:rPr>
              <w:t>16,7</w:t>
            </w:r>
          </w:p>
          <w:p w:rsidR="00CB0310" w:rsidRDefault="00AC3626" w:rsidP="00B15127">
            <w:pPr>
              <w:jc w:val="center"/>
              <w:rPr>
                <w:rFonts w:ascii="Times New Roman" w:hAnsi="Times New Roman" w:cs="Times New Roman"/>
                <w:sz w:val="24"/>
                <w:szCs w:val="24"/>
              </w:rPr>
            </w:pPr>
            <w:r>
              <w:rPr>
                <w:rFonts w:ascii="Times New Roman" w:hAnsi="Times New Roman" w:cs="Times New Roman"/>
                <w:sz w:val="24"/>
                <w:szCs w:val="24"/>
              </w:rPr>
              <w:t>16,7</w:t>
            </w:r>
          </w:p>
          <w:p w:rsidR="00AC3626" w:rsidRDefault="00AC3626" w:rsidP="00B15127">
            <w:pPr>
              <w:jc w:val="center"/>
              <w:rPr>
                <w:rFonts w:ascii="Times New Roman" w:hAnsi="Times New Roman" w:cs="Times New Roman"/>
                <w:sz w:val="24"/>
                <w:szCs w:val="24"/>
              </w:rPr>
            </w:pPr>
            <w:r>
              <w:rPr>
                <w:rFonts w:ascii="Times New Roman" w:hAnsi="Times New Roman" w:cs="Times New Roman"/>
                <w:sz w:val="24"/>
                <w:szCs w:val="24"/>
              </w:rPr>
              <w:t>16,7</w:t>
            </w:r>
          </w:p>
          <w:p w:rsidR="00AC3626" w:rsidRDefault="00AC3626" w:rsidP="00B15127">
            <w:pPr>
              <w:jc w:val="center"/>
              <w:rPr>
                <w:rFonts w:ascii="Times New Roman" w:hAnsi="Times New Roman" w:cs="Times New Roman"/>
                <w:sz w:val="24"/>
                <w:szCs w:val="24"/>
              </w:rPr>
            </w:pPr>
            <w:r>
              <w:rPr>
                <w:rFonts w:ascii="Times New Roman" w:hAnsi="Times New Roman" w:cs="Times New Roman"/>
                <w:sz w:val="24"/>
                <w:szCs w:val="24"/>
              </w:rPr>
              <w:t>20,0</w:t>
            </w:r>
          </w:p>
          <w:p w:rsidR="00AC3626" w:rsidRDefault="00AC3626" w:rsidP="00B15127">
            <w:pPr>
              <w:jc w:val="center"/>
              <w:rPr>
                <w:rFonts w:ascii="Times New Roman" w:hAnsi="Times New Roman" w:cs="Times New Roman"/>
                <w:sz w:val="24"/>
                <w:szCs w:val="24"/>
              </w:rPr>
            </w:pPr>
            <w:r>
              <w:rPr>
                <w:rFonts w:ascii="Times New Roman" w:hAnsi="Times New Roman" w:cs="Times New Roman"/>
                <w:sz w:val="24"/>
                <w:szCs w:val="24"/>
              </w:rPr>
              <w:t>13,3</w:t>
            </w:r>
          </w:p>
        </w:tc>
      </w:tr>
      <w:tr w:rsidR="00CB0310" w:rsidTr="00AC3626">
        <w:trPr>
          <w:jc w:val="center"/>
        </w:trPr>
        <w:tc>
          <w:tcPr>
            <w:tcW w:w="2885" w:type="dxa"/>
            <w:tcBorders>
              <w:top w:val="nil"/>
              <w:bottom w:val="nil"/>
            </w:tcBorders>
          </w:tcPr>
          <w:p w:rsidR="00CB0310" w:rsidRDefault="00AC3626" w:rsidP="00B15127">
            <w:pPr>
              <w:pStyle w:val="ListParagraph"/>
              <w:numPr>
                <w:ilvl w:val="0"/>
                <w:numId w:val="45"/>
              </w:numPr>
              <w:ind w:left="283" w:hanging="283"/>
              <w:rPr>
                <w:rFonts w:ascii="Times New Roman" w:hAnsi="Times New Roman" w:cs="Times New Roman"/>
                <w:b/>
                <w:sz w:val="24"/>
                <w:szCs w:val="24"/>
              </w:rPr>
            </w:pPr>
            <w:r>
              <w:rPr>
                <w:rFonts w:ascii="Times New Roman" w:hAnsi="Times New Roman" w:cs="Times New Roman"/>
                <w:b/>
                <w:sz w:val="24"/>
                <w:szCs w:val="24"/>
              </w:rPr>
              <w:t>Pekerjaan</w:t>
            </w:r>
          </w:p>
          <w:p w:rsidR="00CB0310" w:rsidRPr="00AC3626" w:rsidRDefault="00AC3626"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IRT</w:t>
            </w:r>
          </w:p>
        </w:tc>
        <w:tc>
          <w:tcPr>
            <w:tcW w:w="1343" w:type="dxa"/>
            <w:tcBorders>
              <w:top w:val="nil"/>
              <w:bottom w:val="nil"/>
            </w:tcBorders>
            <w:vAlign w:val="center"/>
          </w:tcPr>
          <w:p w:rsidR="00CB0310" w:rsidRDefault="00CB0310" w:rsidP="00B15127">
            <w:pPr>
              <w:pStyle w:val="ListParagraph"/>
              <w:ind w:left="0" w:right="207"/>
              <w:jc w:val="center"/>
              <w:rPr>
                <w:rFonts w:ascii="Times New Roman" w:hAnsi="Times New Roman" w:cs="Times New Roman"/>
                <w:b/>
                <w:sz w:val="24"/>
                <w:szCs w:val="24"/>
              </w:rPr>
            </w:pPr>
          </w:p>
          <w:p w:rsidR="00CB0310" w:rsidRDefault="00AC3626" w:rsidP="00B15127">
            <w:pPr>
              <w:ind w:right="207"/>
              <w:jc w:val="center"/>
              <w:rPr>
                <w:rFonts w:ascii="Times New Roman" w:hAnsi="Times New Roman" w:cs="Times New Roman"/>
                <w:sz w:val="24"/>
                <w:szCs w:val="24"/>
              </w:rPr>
            </w:pPr>
            <w:r>
              <w:rPr>
                <w:rFonts w:ascii="Times New Roman" w:hAnsi="Times New Roman" w:cs="Times New Roman"/>
                <w:sz w:val="24"/>
                <w:szCs w:val="24"/>
              </w:rPr>
              <w:t>30</w:t>
            </w:r>
          </w:p>
        </w:tc>
        <w:tc>
          <w:tcPr>
            <w:tcW w:w="756" w:type="dxa"/>
            <w:tcBorders>
              <w:top w:val="nil"/>
              <w:bottom w:val="nil"/>
            </w:tcBorders>
            <w:vAlign w:val="center"/>
          </w:tcPr>
          <w:p w:rsidR="00CB0310" w:rsidRDefault="00CB0310" w:rsidP="00B15127">
            <w:pPr>
              <w:pStyle w:val="ListParagraph"/>
              <w:ind w:left="0"/>
              <w:jc w:val="center"/>
              <w:rPr>
                <w:rFonts w:ascii="Times New Roman" w:hAnsi="Times New Roman" w:cs="Times New Roman"/>
                <w:b/>
                <w:sz w:val="24"/>
                <w:szCs w:val="24"/>
              </w:rPr>
            </w:pPr>
          </w:p>
          <w:p w:rsidR="00CB0310" w:rsidRDefault="00AC3626" w:rsidP="00B15127">
            <w:pPr>
              <w:jc w:val="center"/>
              <w:rPr>
                <w:rFonts w:ascii="Times New Roman" w:hAnsi="Times New Roman" w:cs="Times New Roman"/>
                <w:sz w:val="24"/>
                <w:szCs w:val="24"/>
              </w:rPr>
            </w:pPr>
            <w:r>
              <w:rPr>
                <w:rFonts w:ascii="Times New Roman" w:hAnsi="Times New Roman" w:cs="Times New Roman"/>
                <w:sz w:val="24"/>
                <w:szCs w:val="24"/>
              </w:rPr>
              <w:t>100</w:t>
            </w:r>
          </w:p>
        </w:tc>
      </w:tr>
      <w:tr w:rsidR="00CB0310" w:rsidTr="00AC3626">
        <w:trPr>
          <w:jc w:val="center"/>
        </w:trPr>
        <w:tc>
          <w:tcPr>
            <w:tcW w:w="2885" w:type="dxa"/>
          </w:tcPr>
          <w:p w:rsidR="00CB0310" w:rsidRDefault="00CB0310" w:rsidP="00B15127">
            <w:pPr>
              <w:pStyle w:val="ListParagraph"/>
              <w:ind w:left="283"/>
              <w:rPr>
                <w:rFonts w:ascii="Times New Roman" w:hAnsi="Times New Roman" w:cs="Times New Roman"/>
                <w:sz w:val="24"/>
                <w:szCs w:val="24"/>
              </w:rPr>
            </w:pPr>
            <w:r>
              <w:rPr>
                <w:rFonts w:ascii="Times New Roman" w:hAnsi="Times New Roman" w:cs="Times New Roman"/>
                <w:sz w:val="24"/>
                <w:szCs w:val="24"/>
              </w:rPr>
              <w:t xml:space="preserve">Jumlah </w:t>
            </w:r>
          </w:p>
        </w:tc>
        <w:tc>
          <w:tcPr>
            <w:tcW w:w="1343" w:type="dxa"/>
            <w:vAlign w:val="center"/>
          </w:tcPr>
          <w:p w:rsidR="00CB0310" w:rsidRDefault="00AC3626" w:rsidP="00B15127">
            <w:pPr>
              <w:pStyle w:val="ListParagraph"/>
              <w:ind w:left="0" w:right="307"/>
              <w:jc w:val="center"/>
              <w:rPr>
                <w:rFonts w:ascii="Times New Roman" w:hAnsi="Times New Roman" w:cs="Times New Roman"/>
                <w:sz w:val="24"/>
                <w:szCs w:val="24"/>
              </w:rPr>
            </w:pPr>
            <w:r>
              <w:rPr>
                <w:rFonts w:ascii="Times New Roman" w:hAnsi="Times New Roman" w:cs="Times New Roman"/>
                <w:sz w:val="24"/>
                <w:szCs w:val="24"/>
              </w:rPr>
              <w:t xml:space="preserve"> 30</w:t>
            </w:r>
          </w:p>
        </w:tc>
        <w:tc>
          <w:tcPr>
            <w:tcW w:w="756" w:type="dxa"/>
            <w:vAlign w:val="center"/>
          </w:tcPr>
          <w:p w:rsidR="00CB0310" w:rsidRDefault="00CB0310" w:rsidP="00B1512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CB0310" w:rsidRDefault="00AC3626" w:rsidP="00B15127">
      <w:pPr>
        <w:pStyle w:val="ListParagraph"/>
        <w:spacing w:after="0" w:line="480" w:lineRule="auto"/>
        <w:ind w:left="567"/>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C3626">
        <w:rPr>
          <w:rFonts w:ascii="Times New Roman" w:hAnsi="Times New Roman" w:cs="Times New Roman"/>
          <w:i/>
          <w:sz w:val="24"/>
          <w:szCs w:val="24"/>
        </w:rPr>
        <w:t>Sumber : Data Primer, 2024</w:t>
      </w:r>
    </w:p>
    <w:p w:rsidR="009C2976" w:rsidRPr="00B15127" w:rsidRDefault="00AC3626"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Tabel 4.1 menunjukkan karakteristik usia responden terbanyak ada di rentang usia 19 – 25 tahun sebanyak 17 responden (56,7%), usia kehamilan responden terbanyak dalam trimester ke 3 18 responden (60,0%), responden terbanyak dari desa Watutau sebanyak 6 responden (20,0%) dan rata – rata sebagai ibu rumah tangga.</w:t>
      </w:r>
    </w:p>
    <w:p w:rsidR="002118DE" w:rsidRDefault="00B46CDE" w:rsidP="00B15127">
      <w:pPr>
        <w:pStyle w:val="ListParagraph"/>
        <w:numPr>
          <w:ilvl w:val="0"/>
          <w:numId w:val="44"/>
        </w:numPr>
        <w:spacing w:after="0" w:line="480" w:lineRule="auto"/>
        <w:ind w:left="567" w:hanging="283"/>
        <w:jc w:val="both"/>
        <w:rPr>
          <w:rFonts w:ascii="Times New Roman" w:hAnsi="Times New Roman" w:cs="Times New Roman"/>
          <w:sz w:val="24"/>
          <w:szCs w:val="24"/>
        </w:rPr>
      </w:pPr>
      <w:r w:rsidRPr="002118DE">
        <w:rPr>
          <w:rFonts w:ascii="Times New Roman" w:hAnsi="Times New Roman" w:cs="Times New Roman"/>
          <w:sz w:val="24"/>
          <w:szCs w:val="24"/>
        </w:rPr>
        <w:t>Analisis univariat</w:t>
      </w:r>
    </w:p>
    <w:p w:rsidR="0071506E" w:rsidRDefault="0071506E"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Analisis univariat dalam penelitian ini terdiri dari pola makan, dukungan keluarga dan kejadian KEK yang diuraikan sebagai berikut:</w:t>
      </w:r>
    </w:p>
    <w:p w:rsidR="0071506E" w:rsidRDefault="0071506E" w:rsidP="00B15127">
      <w:pPr>
        <w:pStyle w:val="ListParagraph"/>
        <w:numPr>
          <w:ilvl w:val="1"/>
          <w:numId w:val="4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Pola makan</w:t>
      </w:r>
    </w:p>
    <w:p w:rsidR="0071506E" w:rsidRPr="0071506E" w:rsidRDefault="0071506E" w:rsidP="00B15127">
      <w:pPr>
        <w:pStyle w:val="ListParagraph"/>
        <w:spacing w:after="0" w:line="360" w:lineRule="auto"/>
        <w:ind w:left="567"/>
        <w:jc w:val="center"/>
        <w:rPr>
          <w:rFonts w:ascii="Times New Roman" w:hAnsi="Times New Roman" w:cs="Times New Roman"/>
          <w:sz w:val="24"/>
          <w:szCs w:val="24"/>
        </w:rPr>
      </w:pPr>
      <w:r>
        <w:rPr>
          <w:rFonts w:ascii="Times New Roman" w:hAnsi="Times New Roman" w:cs="Times New Roman"/>
          <w:sz w:val="24"/>
          <w:szCs w:val="24"/>
        </w:rPr>
        <w:t>Tabel 4.2 distribusi frekuensi berdasarkan pola makan responden di wilayah kerja Puskesmas Watutau tahun 2024</w:t>
      </w:r>
    </w:p>
    <w:tbl>
      <w:tblPr>
        <w:tblStyle w:val="TableGrid"/>
        <w:tblW w:w="4780" w:type="dxa"/>
        <w:jc w:val="center"/>
        <w:tblLayout w:type="fixed"/>
        <w:tblLook w:val="04A0"/>
      </w:tblPr>
      <w:tblGrid>
        <w:gridCol w:w="1943"/>
        <w:gridCol w:w="2201"/>
        <w:gridCol w:w="636"/>
      </w:tblGrid>
      <w:tr w:rsidR="0071506E" w:rsidTr="003463EF">
        <w:trPr>
          <w:jc w:val="center"/>
        </w:trPr>
        <w:tc>
          <w:tcPr>
            <w:tcW w:w="1943" w:type="dxa"/>
            <w:tcBorders>
              <w:left w:val="nil"/>
              <w:bottom w:val="single" w:sz="4" w:space="0" w:color="000000" w:themeColor="text1"/>
              <w:right w:val="nil"/>
            </w:tcBorders>
          </w:tcPr>
          <w:p w:rsidR="0071506E" w:rsidRPr="0071506E" w:rsidRDefault="0071506E"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 xml:space="preserve">Pola Makan </w:t>
            </w:r>
          </w:p>
        </w:tc>
        <w:tc>
          <w:tcPr>
            <w:tcW w:w="2201" w:type="dxa"/>
            <w:tcBorders>
              <w:left w:val="nil"/>
              <w:bottom w:val="single" w:sz="4" w:space="0" w:color="000000" w:themeColor="text1"/>
              <w:right w:val="nil"/>
            </w:tcBorders>
          </w:tcPr>
          <w:p w:rsidR="0071506E" w:rsidRPr="0071506E" w:rsidRDefault="0071506E"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Frekuensi</w:t>
            </w:r>
          </w:p>
        </w:tc>
        <w:tc>
          <w:tcPr>
            <w:tcW w:w="636" w:type="dxa"/>
            <w:tcBorders>
              <w:left w:val="nil"/>
              <w:bottom w:val="single" w:sz="4" w:space="0" w:color="000000" w:themeColor="text1"/>
              <w:right w:val="nil"/>
            </w:tcBorders>
          </w:tcPr>
          <w:p w:rsidR="0071506E" w:rsidRPr="0071506E" w:rsidRDefault="0071506E"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w:t>
            </w:r>
          </w:p>
        </w:tc>
      </w:tr>
      <w:tr w:rsidR="0071506E" w:rsidTr="003463EF">
        <w:trPr>
          <w:jc w:val="center"/>
        </w:trPr>
        <w:tc>
          <w:tcPr>
            <w:tcW w:w="1943" w:type="dxa"/>
            <w:tcBorders>
              <w:left w:val="nil"/>
              <w:bottom w:val="nil"/>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Baik </w:t>
            </w:r>
          </w:p>
        </w:tc>
        <w:tc>
          <w:tcPr>
            <w:tcW w:w="2201" w:type="dxa"/>
            <w:tcBorders>
              <w:left w:val="nil"/>
              <w:bottom w:val="nil"/>
              <w:right w:val="nil"/>
            </w:tcBorders>
          </w:tcPr>
          <w:p w:rsidR="0071506E" w:rsidRDefault="0071506E"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25</w:t>
            </w:r>
          </w:p>
        </w:tc>
        <w:tc>
          <w:tcPr>
            <w:tcW w:w="636" w:type="dxa"/>
            <w:tcBorders>
              <w:left w:val="nil"/>
              <w:bottom w:val="nil"/>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83,3</w:t>
            </w:r>
          </w:p>
        </w:tc>
      </w:tr>
      <w:tr w:rsidR="0071506E" w:rsidTr="003463EF">
        <w:trPr>
          <w:jc w:val="center"/>
        </w:trPr>
        <w:tc>
          <w:tcPr>
            <w:tcW w:w="1943" w:type="dxa"/>
            <w:tcBorders>
              <w:top w:val="nil"/>
              <w:left w:val="nil"/>
              <w:bottom w:val="single" w:sz="4" w:space="0" w:color="000000" w:themeColor="text1"/>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Kurang </w:t>
            </w:r>
          </w:p>
        </w:tc>
        <w:tc>
          <w:tcPr>
            <w:tcW w:w="2201" w:type="dxa"/>
            <w:tcBorders>
              <w:top w:val="nil"/>
              <w:left w:val="nil"/>
              <w:bottom w:val="single" w:sz="4" w:space="0" w:color="000000" w:themeColor="text1"/>
              <w:right w:val="nil"/>
            </w:tcBorders>
          </w:tcPr>
          <w:p w:rsidR="0071506E" w:rsidRDefault="0071506E"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5</w:t>
            </w:r>
          </w:p>
        </w:tc>
        <w:tc>
          <w:tcPr>
            <w:tcW w:w="636" w:type="dxa"/>
            <w:tcBorders>
              <w:top w:val="nil"/>
              <w:left w:val="nil"/>
              <w:bottom w:val="single" w:sz="4" w:space="0" w:color="000000" w:themeColor="text1"/>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16,7</w:t>
            </w:r>
          </w:p>
        </w:tc>
      </w:tr>
      <w:tr w:rsidR="0071506E" w:rsidTr="003463EF">
        <w:trPr>
          <w:jc w:val="center"/>
        </w:trPr>
        <w:tc>
          <w:tcPr>
            <w:tcW w:w="1943" w:type="dxa"/>
            <w:tcBorders>
              <w:left w:val="nil"/>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Jumlah </w:t>
            </w:r>
          </w:p>
        </w:tc>
        <w:tc>
          <w:tcPr>
            <w:tcW w:w="2201" w:type="dxa"/>
            <w:tcBorders>
              <w:left w:val="nil"/>
              <w:right w:val="nil"/>
            </w:tcBorders>
          </w:tcPr>
          <w:p w:rsidR="0071506E" w:rsidRDefault="0071506E"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30</w:t>
            </w:r>
          </w:p>
        </w:tc>
        <w:tc>
          <w:tcPr>
            <w:tcW w:w="636" w:type="dxa"/>
            <w:tcBorders>
              <w:left w:val="nil"/>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100</w:t>
            </w:r>
          </w:p>
        </w:tc>
      </w:tr>
    </w:tbl>
    <w:p w:rsidR="0071506E" w:rsidRDefault="0071506E" w:rsidP="00B15127">
      <w:pPr>
        <w:pStyle w:val="ListParagraph"/>
        <w:spacing w:after="0" w:line="480" w:lineRule="auto"/>
        <w:ind w:left="851"/>
        <w:jc w:val="both"/>
        <w:rPr>
          <w:rFonts w:ascii="Times New Roman" w:hAnsi="Times New Roman" w:cs="Times New Roman"/>
          <w:i/>
          <w:sz w:val="24"/>
          <w:szCs w:val="24"/>
        </w:rPr>
      </w:pPr>
      <w:r>
        <w:rPr>
          <w:rFonts w:ascii="Times New Roman" w:hAnsi="Times New Roman" w:cs="Times New Roman"/>
          <w:sz w:val="24"/>
          <w:szCs w:val="24"/>
        </w:rPr>
        <w:tab/>
      </w:r>
      <w:r w:rsidRPr="0071506E">
        <w:rPr>
          <w:rFonts w:ascii="Times New Roman" w:hAnsi="Times New Roman" w:cs="Times New Roman"/>
          <w:i/>
          <w:sz w:val="24"/>
          <w:szCs w:val="24"/>
        </w:rPr>
        <w:t>Sumber : Data Primer, 2024</w:t>
      </w:r>
    </w:p>
    <w:p w:rsidR="0071506E" w:rsidRPr="0071506E" w:rsidRDefault="0071506E" w:rsidP="00B15127">
      <w:pPr>
        <w:pStyle w:val="ListParagraph"/>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Tabel 4.2 menunjukkan dar</w:t>
      </w:r>
      <w:r w:rsidR="00F1607A">
        <w:rPr>
          <w:rFonts w:ascii="Times New Roman" w:hAnsi="Times New Roman" w:cs="Times New Roman"/>
          <w:sz w:val="24"/>
          <w:szCs w:val="24"/>
        </w:rPr>
        <w:t>i</w:t>
      </w:r>
      <w:r>
        <w:rPr>
          <w:rFonts w:ascii="Times New Roman" w:hAnsi="Times New Roman" w:cs="Times New Roman"/>
          <w:sz w:val="24"/>
          <w:szCs w:val="24"/>
        </w:rPr>
        <w:t xml:space="preserve"> 30 responden ibu hamil sebagian besar memiliki pola makan yang baik selama masa kehamilannya dengan jumlah 25 responden (83,3%)</w:t>
      </w:r>
    </w:p>
    <w:p w:rsidR="0071506E" w:rsidRDefault="0071506E" w:rsidP="00B15127">
      <w:pPr>
        <w:pStyle w:val="ListParagraph"/>
        <w:numPr>
          <w:ilvl w:val="1"/>
          <w:numId w:val="4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Dukungan keluarga</w:t>
      </w:r>
    </w:p>
    <w:p w:rsidR="0071506E" w:rsidRPr="0071506E" w:rsidRDefault="0071506E" w:rsidP="00B15127">
      <w:pPr>
        <w:pStyle w:val="ListParagraph"/>
        <w:spacing w:after="0" w:line="360" w:lineRule="auto"/>
        <w:ind w:left="567"/>
        <w:jc w:val="center"/>
        <w:rPr>
          <w:rFonts w:ascii="Times New Roman" w:hAnsi="Times New Roman" w:cs="Times New Roman"/>
          <w:sz w:val="24"/>
          <w:szCs w:val="24"/>
        </w:rPr>
      </w:pPr>
      <w:r>
        <w:rPr>
          <w:rFonts w:ascii="Times New Roman" w:hAnsi="Times New Roman" w:cs="Times New Roman"/>
          <w:sz w:val="24"/>
          <w:szCs w:val="24"/>
        </w:rPr>
        <w:t>Tabel 4.</w:t>
      </w:r>
      <w:r w:rsidR="00F1607A">
        <w:rPr>
          <w:rFonts w:ascii="Times New Roman" w:hAnsi="Times New Roman" w:cs="Times New Roman"/>
          <w:sz w:val="24"/>
          <w:szCs w:val="24"/>
        </w:rPr>
        <w:t>3</w:t>
      </w:r>
      <w:r>
        <w:rPr>
          <w:rFonts w:ascii="Times New Roman" w:hAnsi="Times New Roman" w:cs="Times New Roman"/>
          <w:sz w:val="24"/>
          <w:szCs w:val="24"/>
        </w:rPr>
        <w:t xml:space="preserve"> distribusi frekuensi berdasarkan </w:t>
      </w:r>
      <w:r w:rsidR="00F1607A">
        <w:rPr>
          <w:rFonts w:ascii="Times New Roman" w:hAnsi="Times New Roman" w:cs="Times New Roman"/>
          <w:sz w:val="24"/>
          <w:szCs w:val="24"/>
        </w:rPr>
        <w:t>dukungan keluarga</w:t>
      </w:r>
      <w:r>
        <w:rPr>
          <w:rFonts w:ascii="Times New Roman" w:hAnsi="Times New Roman" w:cs="Times New Roman"/>
          <w:sz w:val="24"/>
          <w:szCs w:val="24"/>
        </w:rPr>
        <w:t xml:space="preserve"> responden di wilayah kerja Puskesmas Watutau tahun 2024</w:t>
      </w:r>
    </w:p>
    <w:tbl>
      <w:tblPr>
        <w:tblStyle w:val="TableGrid"/>
        <w:tblW w:w="4780" w:type="dxa"/>
        <w:jc w:val="center"/>
        <w:tblLayout w:type="fixed"/>
        <w:tblLook w:val="04A0"/>
      </w:tblPr>
      <w:tblGrid>
        <w:gridCol w:w="1943"/>
        <w:gridCol w:w="2201"/>
        <w:gridCol w:w="636"/>
      </w:tblGrid>
      <w:tr w:rsidR="0071506E" w:rsidTr="003463EF">
        <w:trPr>
          <w:jc w:val="center"/>
        </w:trPr>
        <w:tc>
          <w:tcPr>
            <w:tcW w:w="1943" w:type="dxa"/>
            <w:tcBorders>
              <w:left w:val="nil"/>
              <w:bottom w:val="single" w:sz="4" w:space="0" w:color="000000" w:themeColor="text1"/>
              <w:right w:val="nil"/>
            </w:tcBorders>
          </w:tcPr>
          <w:p w:rsidR="0071506E" w:rsidRPr="0071506E" w:rsidRDefault="0071506E" w:rsidP="00B15127">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Dukungan Keluarga</w:t>
            </w:r>
          </w:p>
        </w:tc>
        <w:tc>
          <w:tcPr>
            <w:tcW w:w="2201" w:type="dxa"/>
            <w:tcBorders>
              <w:left w:val="nil"/>
              <w:bottom w:val="single" w:sz="4" w:space="0" w:color="000000" w:themeColor="text1"/>
              <w:right w:val="nil"/>
            </w:tcBorders>
          </w:tcPr>
          <w:p w:rsidR="0071506E" w:rsidRPr="0071506E" w:rsidRDefault="0071506E"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Frekuensi</w:t>
            </w:r>
          </w:p>
        </w:tc>
        <w:tc>
          <w:tcPr>
            <w:tcW w:w="636" w:type="dxa"/>
            <w:tcBorders>
              <w:left w:val="nil"/>
              <w:bottom w:val="single" w:sz="4" w:space="0" w:color="000000" w:themeColor="text1"/>
              <w:right w:val="nil"/>
            </w:tcBorders>
          </w:tcPr>
          <w:p w:rsidR="0071506E" w:rsidRPr="0071506E" w:rsidRDefault="0071506E"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w:t>
            </w:r>
          </w:p>
        </w:tc>
      </w:tr>
      <w:tr w:rsidR="0071506E" w:rsidTr="003463EF">
        <w:trPr>
          <w:jc w:val="center"/>
        </w:trPr>
        <w:tc>
          <w:tcPr>
            <w:tcW w:w="1943" w:type="dxa"/>
            <w:tcBorders>
              <w:left w:val="nil"/>
              <w:bottom w:val="nil"/>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Baik </w:t>
            </w:r>
          </w:p>
        </w:tc>
        <w:tc>
          <w:tcPr>
            <w:tcW w:w="2201" w:type="dxa"/>
            <w:tcBorders>
              <w:left w:val="nil"/>
              <w:bottom w:val="nil"/>
              <w:right w:val="nil"/>
            </w:tcBorders>
          </w:tcPr>
          <w:p w:rsidR="0071506E" w:rsidRDefault="0071506E"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23</w:t>
            </w:r>
          </w:p>
        </w:tc>
        <w:tc>
          <w:tcPr>
            <w:tcW w:w="636" w:type="dxa"/>
            <w:tcBorders>
              <w:left w:val="nil"/>
              <w:bottom w:val="nil"/>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76,7</w:t>
            </w:r>
          </w:p>
        </w:tc>
      </w:tr>
      <w:tr w:rsidR="0071506E" w:rsidTr="003463EF">
        <w:trPr>
          <w:jc w:val="center"/>
        </w:trPr>
        <w:tc>
          <w:tcPr>
            <w:tcW w:w="1943" w:type="dxa"/>
            <w:tcBorders>
              <w:top w:val="nil"/>
              <w:left w:val="nil"/>
              <w:bottom w:val="single" w:sz="4" w:space="0" w:color="000000" w:themeColor="text1"/>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Cukup </w:t>
            </w:r>
          </w:p>
        </w:tc>
        <w:tc>
          <w:tcPr>
            <w:tcW w:w="2201" w:type="dxa"/>
            <w:tcBorders>
              <w:top w:val="nil"/>
              <w:left w:val="nil"/>
              <w:bottom w:val="single" w:sz="4" w:space="0" w:color="000000" w:themeColor="text1"/>
              <w:right w:val="nil"/>
            </w:tcBorders>
          </w:tcPr>
          <w:p w:rsidR="0071506E" w:rsidRDefault="00980391"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3</w:t>
            </w:r>
          </w:p>
        </w:tc>
        <w:tc>
          <w:tcPr>
            <w:tcW w:w="636" w:type="dxa"/>
            <w:tcBorders>
              <w:top w:val="nil"/>
              <w:left w:val="nil"/>
              <w:bottom w:val="single" w:sz="4" w:space="0" w:color="000000" w:themeColor="text1"/>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1</w:t>
            </w:r>
            <w:r w:rsidR="00980391">
              <w:rPr>
                <w:rFonts w:ascii="Times New Roman" w:hAnsi="Times New Roman" w:cs="Times New Roman"/>
                <w:sz w:val="24"/>
                <w:szCs w:val="24"/>
              </w:rPr>
              <w:t>0,0</w:t>
            </w:r>
          </w:p>
        </w:tc>
      </w:tr>
      <w:tr w:rsidR="0071506E" w:rsidTr="003463EF">
        <w:trPr>
          <w:jc w:val="center"/>
        </w:trPr>
        <w:tc>
          <w:tcPr>
            <w:tcW w:w="1943" w:type="dxa"/>
            <w:tcBorders>
              <w:top w:val="nil"/>
              <w:left w:val="nil"/>
              <w:bottom w:val="single" w:sz="4" w:space="0" w:color="000000" w:themeColor="text1"/>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Kurang</w:t>
            </w:r>
          </w:p>
        </w:tc>
        <w:tc>
          <w:tcPr>
            <w:tcW w:w="2201" w:type="dxa"/>
            <w:tcBorders>
              <w:top w:val="nil"/>
              <w:left w:val="nil"/>
              <w:bottom w:val="single" w:sz="4" w:space="0" w:color="000000" w:themeColor="text1"/>
              <w:right w:val="nil"/>
            </w:tcBorders>
          </w:tcPr>
          <w:p w:rsidR="0071506E" w:rsidRDefault="00980391"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4</w:t>
            </w:r>
          </w:p>
        </w:tc>
        <w:tc>
          <w:tcPr>
            <w:tcW w:w="636" w:type="dxa"/>
            <w:tcBorders>
              <w:top w:val="nil"/>
              <w:left w:val="nil"/>
              <w:bottom w:val="single" w:sz="4" w:space="0" w:color="000000" w:themeColor="text1"/>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1</w:t>
            </w:r>
            <w:r w:rsidR="00980391">
              <w:rPr>
                <w:rFonts w:ascii="Times New Roman" w:hAnsi="Times New Roman" w:cs="Times New Roman"/>
                <w:sz w:val="24"/>
                <w:szCs w:val="24"/>
              </w:rPr>
              <w:t>3,3</w:t>
            </w:r>
          </w:p>
        </w:tc>
      </w:tr>
      <w:tr w:rsidR="0071506E" w:rsidTr="003463EF">
        <w:trPr>
          <w:jc w:val="center"/>
        </w:trPr>
        <w:tc>
          <w:tcPr>
            <w:tcW w:w="1943" w:type="dxa"/>
            <w:tcBorders>
              <w:left w:val="nil"/>
              <w:right w:val="nil"/>
            </w:tcBorders>
          </w:tcPr>
          <w:p w:rsidR="0071506E" w:rsidRDefault="0071506E"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Jumlah </w:t>
            </w:r>
          </w:p>
        </w:tc>
        <w:tc>
          <w:tcPr>
            <w:tcW w:w="2201" w:type="dxa"/>
            <w:tcBorders>
              <w:left w:val="nil"/>
              <w:right w:val="nil"/>
            </w:tcBorders>
          </w:tcPr>
          <w:p w:rsidR="0071506E" w:rsidRDefault="0071506E"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30</w:t>
            </w:r>
          </w:p>
        </w:tc>
        <w:tc>
          <w:tcPr>
            <w:tcW w:w="636" w:type="dxa"/>
            <w:tcBorders>
              <w:left w:val="nil"/>
              <w:right w:val="nil"/>
            </w:tcBorders>
          </w:tcPr>
          <w:p w:rsidR="0071506E" w:rsidRDefault="0071506E"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100</w:t>
            </w:r>
          </w:p>
        </w:tc>
      </w:tr>
    </w:tbl>
    <w:p w:rsidR="0071506E" w:rsidRDefault="0071506E" w:rsidP="00B15127">
      <w:pPr>
        <w:pStyle w:val="ListParagraph"/>
        <w:spacing w:after="0" w:line="480" w:lineRule="auto"/>
        <w:jc w:val="both"/>
        <w:rPr>
          <w:rFonts w:ascii="Times New Roman" w:hAnsi="Times New Roman" w:cs="Times New Roman"/>
          <w:i/>
          <w:sz w:val="24"/>
          <w:szCs w:val="24"/>
        </w:rPr>
      </w:pPr>
      <w:r>
        <w:rPr>
          <w:rFonts w:ascii="Times New Roman" w:hAnsi="Times New Roman" w:cs="Times New Roman"/>
          <w:sz w:val="24"/>
          <w:szCs w:val="24"/>
        </w:rPr>
        <w:tab/>
      </w:r>
      <w:r w:rsidRPr="0071506E">
        <w:rPr>
          <w:rFonts w:ascii="Times New Roman" w:hAnsi="Times New Roman" w:cs="Times New Roman"/>
          <w:i/>
          <w:sz w:val="24"/>
          <w:szCs w:val="24"/>
        </w:rPr>
        <w:t>Sumber : Data Primer, 2024</w:t>
      </w:r>
    </w:p>
    <w:p w:rsidR="009C2976" w:rsidRPr="00B15127" w:rsidRDefault="0071506E"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t>Tabel 4.</w:t>
      </w:r>
      <w:r w:rsidR="00F1607A">
        <w:rPr>
          <w:rFonts w:ascii="Times New Roman" w:hAnsi="Times New Roman" w:cs="Times New Roman"/>
          <w:sz w:val="24"/>
          <w:szCs w:val="24"/>
        </w:rPr>
        <w:t>3</w:t>
      </w:r>
      <w:r>
        <w:rPr>
          <w:rFonts w:ascii="Times New Roman" w:hAnsi="Times New Roman" w:cs="Times New Roman"/>
          <w:sz w:val="24"/>
          <w:szCs w:val="24"/>
        </w:rPr>
        <w:t xml:space="preserve"> menunjukkan dar</w:t>
      </w:r>
      <w:r w:rsidR="00F1607A">
        <w:rPr>
          <w:rFonts w:ascii="Times New Roman" w:hAnsi="Times New Roman" w:cs="Times New Roman"/>
          <w:sz w:val="24"/>
          <w:szCs w:val="24"/>
        </w:rPr>
        <w:t>i</w:t>
      </w:r>
      <w:r>
        <w:rPr>
          <w:rFonts w:ascii="Times New Roman" w:hAnsi="Times New Roman" w:cs="Times New Roman"/>
          <w:sz w:val="24"/>
          <w:szCs w:val="24"/>
        </w:rPr>
        <w:t xml:space="preserve"> 30 responden ibu hamil sebagian besar memiliki </w:t>
      </w:r>
      <w:r w:rsidR="00F1607A">
        <w:rPr>
          <w:rFonts w:ascii="Times New Roman" w:hAnsi="Times New Roman" w:cs="Times New Roman"/>
          <w:sz w:val="24"/>
          <w:szCs w:val="24"/>
        </w:rPr>
        <w:t>dukungan keluarga</w:t>
      </w:r>
      <w:r>
        <w:rPr>
          <w:rFonts w:ascii="Times New Roman" w:hAnsi="Times New Roman" w:cs="Times New Roman"/>
          <w:sz w:val="24"/>
          <w:szCs w:val="24"/>
        </w:rPr>
        <w:t xml:space="preserve"> yang baik selama masa kehamilannya dengan jumlah 2</w:t>
      </w:r>
      <w:r w:rsidR="00F1607A">
        <w:rPr>
          <w:rFonts w:ascii="Times New Roman" w:hAnsi="Times New Roman" w:cs="Times New Roman"/>
          <w:sz w:val="24"/>
          <w:szCs w:val="24"/>
        </w:rPr>
        <w:t>3</w:t>
      </w:r>
      <w:r>
        <w:rPr>
          <w:rFonts w:ascii="Times New Roman" w:hAnsi="Times New Roman" w:cs="Times New Roman"/>
          <w:sz w:val="24"/>
          <w:szCs w:val="24"/>
        </w:rPr>
        <w:t xml:space="preserve"> responden (</w:t>
      </w:r>
      <w:r w:rsidR="00F1607A">
        <w:rPr>
          <w:rFonts w:ascii="Times New Roman" w:hAnsi="Times New Roman" w:cs="Times New Roman"/>
          <w:sz w:val="24"/>
          <w:szCs w:val="24"/>
        </w:rPr>
        <w:t>76,7</w:t>
      </w:r>
      <w:r>
        <w:rPr>
          <w:rFonts w:ascii="Times New Roman" w:hAnsi="Times New Roman" w:cs="Times New Roman"/>
          <w:sz w:val="24"/>
          <w:szCs w:val="24"/>
        </w:rPr>
        <w:t>%)</w:t>
      </w:r>
    </w:p>
    <w:p w:rsidR="0071506E" w:rsidRDefault="0071506E" w:rsidP="00B15127">
      <w:pPr>
        <w:pStyle w:val="ListParagraph"/>
        <w:numPr>
          <w:ilvl w:val="1"/>
          <w:numId w:val="4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Kekurangan energi kronik (KEK)</w:t>
      </w:r>
    </w:p>
    <w:p w:rsidR="00E66F63" w:rsidRPr="0071506E" w:rsidRDefault="00E66F63" w:rsidP="00B15127">
      <w:pPr>
        <w:pStyle w:val="ListParagraph"/>
        <w:spacing w:after="0" w:line="360" w:lineRule="auto"/>
        <w:ind w:left="567"/>
        <w:jc w:val="center"/>
        <w:rPr>
          <w:rFonts w:ascii="Times New Roman" w:hAnsi="Times New Roman" w:cs="Times New Roman"/>
          <w:sz w:val="24"/>
          <w:szCs w:val="24"/>
        </w:rPr>
      </w:pPr>
      <w:r>
        <w:rPr>
          <w:rFonts w:ascii="Times New Roman" w:hAnsi="Times New Roman" w:cs="Times New Roman"/>
          <w:sz w:val="24"/>
          <w:szCs w:val="24"/>
        </w:rPr>
        <w:t>Tabel 4.4 distribusi frekuensi berdasarkan KEK responden di wilayah kerja Puskesmas Watutau tahun 2024</w:t>
      </w:r>
    </w:p>
    <w:tbl>
      <w:tblPr>
        <w:tblStyle w:val="TableGrid"/>
        <w:tblW w:w="4780" w:type="dxa"/>
        <w:jc w:val="center"/>
        <w:tblLayout w:type="fixed"/>
        <w:tblLook w:val="04A0"/>
      </w:tblPr>
      <w:tblGrid>
        <w:gridCol w:w="1943"/>
        <w:gridCol w:w="2201"/>
        <w:gridCol w:w="636"/>
      </w:tblGrid>
      <w:tr w:rsidR="00E66F63" w:rsidTr="003463EF">
        <w:trPr>
          <w:jc w:val="center"/>
        </w:trPr>
        <w:tc>
          <w:tcPr>
            <w:tcW w:w="1943" w:type="dxa"/>
            <w:tcBorders>
              <w:left w:val="nil"/>
              <w:bottom w:val="single" w:sz="4" w:space="0" w:color="000000" w:themeColor="text1"/>
              <w:right w:val="nil"/>
            </w:tcBorders>
          </w:tcPr>
          <w:p w:rsidR="00E66F63" w:rsidRPr="0071506E" w:rsidRDefault="00E66F63" w:rsidP="00B15127">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KEK</w:t>
            </w:r>
          </w:p>
        </w:tc>
        <w:tc>
          <w:tcPr>
            <w:tcW w:w="2201" w:type="dxa"/>
            <w:tcBorders>
              <w:left w:val="nil"/>
              <w:bottom w:val="single" w:sz="4" w:space="0" w:color="000000" w:themeColor="text1"/>
              <w:right w:val="nil"/>
            </w:tcBorders>
          </w:tcPr>
          <w:p w:rsidR="00E66F63" w:rsidRPr="0071506E" w:rsidRDefault="00E66F63"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Frekuensi</w:t>
            </w:r>
          </w:p>
        </w:tc>
        <w:tc>
          <w:tcPr>
            <w:tcW w:w="636" w:type="dxa"/>
            <w:tcBorders>
              <w:left w:val="nil"/>
              <w:bottom w:val="single" w:sz="4" w:space="0" w:color="000000" w:themeColor="text1"/>
              <w:right w:val="nil"/>
            </w:tcBorders>
          </w:tcPr>
          <w:p w:rsidR="00E66F63" w:rsidRPr="0071506E" w:rsidRDefault="00E66F63" w:rsidP="00B15127">
            <w:pPr>
              <w:pStyle w:val="ListParagraph"/>
              <w:ind w:left="0"/>
              <w:jc w:val="center"/>
              <w:rPr>
                <w:rFonts w:ascii="Times New Roman" w:hAnsi="Times New Roman" w:cs="Times New Roman"/>
                <w:b/>
                <w:sz w:val="24"/>
                <w:szCs w:val="24"/>
              </w:rPr>
            </w:pPr>
            <w:r w:rsidRPr="0071506E">
              <w:rPr>
                <w:rFonts w:ascii="Times New Roman" w:hAnsi="Times New Roman" w:cs="Times New Roman"/>
                <w:b/>
                <w:sz w:val="24"/>
                <w:szCs w:val="24"/>
              </w:rPr>
              <w:t>%</w:t>
            </w:r>
          </w:p>
        </w:tc>
      </w:tr>
      <w:tr w:rsidR="00E66F63" w:rsidTr="003463EF">
        <w:trPr>
          <w:jc w:val="center"/>
        </w:trPr>
        <w:tc>
          <w:tcPr>
            <w:tcW w:w="1943" w:type="dxa"/>
            <w:tcBorders>
              <w:left w:val="nil"/>
              <w:bottom w:val="nil"/>
              <w:right w:val="nil"/>
            </w:tcBorders>
          </w:tcPr>
          <w:p w:rsidR="00E66F63" w:rsidRDefault="00E66F63" w:rsidP="00B15127">
            <w:pPr>
              <w:pStyle w:val="ListParagraph"/>
              <w:ind w:left="0"/>
              <w:rPr>
                <w:rFonts w:ascii="Times New Roman" w:hAnsi="Times New Roman" w:cs="Times New Roman"/>
                <w:sz w:val="24"/>
                <w:szCs w:val="24"/>
              </w:rPr>
            </w:pPr>
            <w:r>
              <w:rPr>
                <w:rFonts w:ascii="Times New Roman" w:hAnsi="Times New Roman" w:cs="Times New Roman"/>
                <w:sz w:val="24"/>
                <w:szCs w:val="24"/>
              </w:rPr>
              <w:t>KEK</w:t>
            </w:r>
          </w:p>
        </w:tc>
        <w:tc>
          <w:tcPr>
            <w:tcW w:w="2201" w:type="dxa"/>
            <w:tcBorders>
              <w:left w:val="nil"/>
              <w:bottom w:val="nil"/>
              <w:right w:val="nil"/>
            </w:tcBorders>
          </w:tcPr>
          <w:p w:rsidR="00E66F63" w:rsidRDefault="003A6C2A"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6</w:t>
            </w:r>
          </w:p>
        </w:tc>
        <w:tc>
          <w:tcPr>
            <w:tcW w:w="636" w:type="dxa"/>
            <w:tcBorders>
              <w:left w:val="nil"/>
              <w:bottom w:val="nil"/>
              <w:right w:val="nil"/>
            </w:tcBorders>
          </w:tcPr>
          <w:p w:rsidR="00E66F63" w:rsidRDefault="003A6C2A"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2</w:t>
            </w:r>
            <w:r w:rsidR="00E66F63">
              <w:rPr>
                <w:rFonts w:ascii="Times New Roman" w:hAnsi="Times New Roman" w:cs="Times New Roman"/>
                <w:sz w:val="24"/>
                <w:szCs w:val="24"/>
              </w:rPr>
              <w:t>0,0</w:t>
            </w:r>
          </w:p>
        </w:tc>
      </w:tr>
      <w:tr w:rsidR="00E66F63" w:rsidTr="003463EF">
        <w:trPr>
          <w:jc w:val="center"/>
        </w:trPr>
        <w:tc>
          <w:tcPr>
            <w:tcW w:w="1943" w:type="dxa"/>
            <w:tcBorders>
              <w:top w:val="nil"/>
              <w:left w:val="nil"/>
              <w:bottom w:val="single" w:sz="4" w:space="0" w:color="000000" w:themeColor="text1"/>
              <w:right w:val="nil"/>
            </w:tcBorders>
          </w:tcPr>
          <w:p w:rsidR="00E66F63" w:rsidRDefault="00E66F63"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Tidak KEK </w:t>
            </w:r>
          </w:p>
        </w:tc>
        <w:tc>
          <w:tcPr>
            <w:tcW w:w="2201" w:type="dxa"/>
            <w:tcBorders>
              <w:top w:val="nil"/>
              <w:left w:val="nil"/>
              <w:bottom w:val="single" w:sz="4" w:space="0" w:color="000000" w:themeColor="text1"/>
              <w:right w:val="nil"/>
            </w:tcBorders>
          </w:tcPr>
          <w:p w:rsidR="00E66F63" w:rsidRDefault="003A6C2A"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24</w:t>
            </w:r>
          </w:p>
        </w:tc>
        <w:tc>
          <w:tcPr>
            <w:tcW w:w="636" w:type="dxa"/>
            <w:tcBorders>
              <w:top w:val="nil"/>
              <w:left w:val="nil"/>
              <w:bottom w:val="single" w:sz="4" w:space="0" w:color="000000" w:themeColor="text1"/>
              <w:right w:val="nil"/>
            </w:tcBorders>
          </w:tcPr>
          <w:p w:rsidR="00E66F63" w:rsidRDefault="003A6C2A"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8</w:t>
            </w:r>
            <w:r w:rsidR="00E66F63">
              <w:rPr>
                <w:rFonts w:ascii="Times New Roman" w:hAnsi="Times New Roman" w:cs="Times New Roman"/>
                <w:sz w:val="24"/>
                <w:szCs w:val="24"/>
              </w:rPr>
              <w:t>0,0</w:t>
            </w:r>
          </w:p>
        </w:tc>
      </w:tr>
      <w:tr w:rsidR="00E66F63" w:rsidTr="003463EF">
        <w:trPr>
          <w:jc w:val="center"/>
        </w:trPr>
        <w:tc>
          <w:tcPr>
            <w:tcW w:w="1943" w:type="dxa"/>
            <w:tcBorders>
              <w:left w:val="nil"/>
              <w:right w:val="nil"/>
            </w:tcBorders>
          </w:tcPr>
          <w:p w:rsidR="00E66F63" w:rsidRDefault="00E66F63" w:rsidP="00B1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Jumlah </w:t>
            </w:r>
          </w:p>
        </w:tc>
        <w:tc>
          <w:tcPr>
            <w:tcW w:w="2201" w:type="dxa"/>
            <w:tcBorders>
              <w:left w:val="nil"/>
              <w:right w:val="nil"/>
            </w:tcBorders>
          </w:tcPr>
          <w:p w:rsidR="00E66F63" w:rsidRDefault="00E66F63" w:rsidP="00B15127">
            <w:pPr>
              <w:pStyle w:val="ListParagraph"/>
              <w:ind w:left="0" w:right="792"/>
              <w:jc w:val="right"/>
              <w:rPr>
                <w:rFonts w:ascii="Times New Roman" w:hAnsi="Times New Roman" w:cs="Times New Roman"/>
                <w:sz w:val="24"/>
                <w:szCs w:val="24"/>
              </w:rPr>
            </w:pPr>
            <w:r>
              <w:rPr>
                <w:rFonts w:ascii="Times New Roman" w:hAnsi="Times New Roman" w:cs="Times New Roman"/>
                <w:sz w:val="24"/>
                <w:szCs w:val="24"/>
              </w:rPr>
              <w:t>30</w:t>
            </w:r>
          </w:p>
        </w:tc>
        <w:tc>
          <w:tcPr>
            <w:tcW w:w="636" w:type="dxa"/>
            <w:tcBorders>
              <w:left w:val="nil"/>
              <w:right w:val="nil"/>
            </w:tcBorders>
          </w:tcPr>
          <w:p w:rsidR="00E66F63" w:rsidRDefault="00E66F63" w:rsidP="00B15127">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100</w:t>
            </w:r>
          </w:p>
        </w:tc>
      </w:tr>
    </w:tbl>
    <w:p w:rsidR="00E66F63" w:rsidRDefault="00E66F63" w:rsidP="00B15127">
      <w:pPr>
        <w:pStyle w:val="ListParagraph"/>
        <w:spacing w:after="0" w:line="480" w:lineRule="auto"/>
        <w:jc w:val="both"/>
        <w:rPr>
          <w:rFonts w:ascii="Times New Roman" w:hAnsi="Times New Roman" w:cs="Times New Roman"/>
          <w:i/>
          <w:sz w:val="24"/>
          <w:szCs w:val="24"/>
        </w:rPr>
      </w:pPr>
      <w:r>
        <w:rPr>
          <w:rFonts w:ascii="Times New Roman" w:hAnsi="Times New Roman" w:cs="Times New Roman"/>
          <w:sz w:val="24"/>
          <w:szCs w:val="24"/>
        </w:rPr>
        <w:tab/>
      </w:r>
      <w:r w:rsidRPr="0071506E">
        <w:rPr>
          <w:rFonts w:ascii="Times New Roman" w:hAnsi="Times New Roman" w:cs="Times New Roman"/>
          <w:i/>
          <w:sz w:val="24"/>
          <w:szCs w:val="24"/>
        </w:rPr>
        <w:t>Sumber : Data Primer, 2024</w:t>
      </w:r>
    </w:p>
    <w:p w:rsidR="00E66F63" w:rsidRDefault="00E66F63" w:rsidP="00B15127">
      <w:pPr>
        <w:pStyle w:val="ListParagraph"/>
        <w:spacing w:after="0" w:line="480" w:lineRule="auto"/>
        <w:ind w:firstLine="698"/>
        <w:jc w:val="both"/>
        <w:rPr>
          <w:rFonts w:ascii="Times New Roman" w:hAnsi="Times New Roman" w:cs="Times New Roman"/>
          <w:sz w:val="24"/>
          <w:szCs w:val="24"/>
        </w:rPr>
      </w:pPr>
      <w:r>
        <w:rPr>
          <w:rFonts w:ascii="Times New Roman" w:hAnsi="Times New Roman" w:cs="Times New Roman"/>
          <w:sz w:val="24"/>
          <w:szCs w:val="24"/>
        </w:rPr>
        <w:lastRenderedPageBreak/>
        <w:t>Tabel 4.4 menunjukkan dari 30 responden ibu hamil sebagian besar tidak mengalami KEK selama masa kehamilannya dengan jumlah 24 responden (80,0%)</w:t>
      </w:r>
    </w:p>
    <w:p w:rsidR="00B46CDE" w:rsidRDefault="00B46CDE" w:rsidP="00B15127">
      <w:pPr>
        <w:pStyle w:val="ListParagraph"/>
        <w:numPr>
          <w:ilvl w:val="0"/>
          <w:numId w:val="44"/>
        </w:numPr>
        <w:spacing w:after="0" w:line="480" w:lineRule="auto"/>
        <w:ind w:left="567" w:hanging="283"/>
        <w:jc w:val="both"/>
        <w:rPr>
          <w:rFonts w:ascii="Times New Roman" w:hAnsi="Times New Roman" w:cs="Times New Roman"/>
          <w:sz w:val="24"/>
          <w:szCs w:val="24"/>
        </w:rPr>
      </w:pPr>
      <w:r w:rsidRPr="002118DE">
        <w:rPr>
          <w:rFonts w:ascii="Times New Roman" w:hAnsi="Times New Roman" w:cs="Times New Roman"/>
          <w:sz w:val="24"/>
          <w:szCs w:val="24"/>
        </w:rPr>
        <w:t>Analisis bivariat</w:t>
      </w:r>
    </w:p>
    <w:p w:rsidR="00AC05E6" w:rsidRDefault="00AC05E6" w:rsidP="00B15127">
      <w:pPr>
        <w:pStyle w:val="ListParagraph"/>
        <w:numPr>
          <w:ilvl w:val="4"/>
          <w:numId w:val="4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Hubungan pola makan dengan kejadian KEK di wilayah kerja Puskesmas Watutau tahun 2024</w:t>
      </w:r>
    </w:p>
    <w:p w:rsidR="00024A3F" w:rsidRDefault="00024A3F" w:rsidP="00B1512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4.5Hubungan pola makan dengan kejadian KEK di wilayah kerja Puskesmas Watutau tahun 2024</w:t>
      </w:r>
    </w:p>
    <w:tbl>
      <w:tblPr>
        <w:tblStyle w:val="TableGrid"/>
        <w:tblW w:w="0" w:type="auto"/>
        <w:tblInd w:w="108" w:type="dxa"/>
        <w:tblBorders>
          <w:left w:val="none" w:sz="0" w:space="0" w:color="auto"/>
          <w:right w:val="none" w:sz="0" w:space="0" w:color="auto"/>
          <w:insideV w:val="none" w:sz="0" w:space="0" w:color="auto"/>
        </w:tblBorders>
        <w:tblLook w:val="04A0"/>
      </w:tblPr>
      <w:tblGrid>
        <w:gridCol w:w="1562"/>
        <w:gridCol w:w="1657"/>
        <w:gridCol w:w="1660"/>
        <w:gridCol w:w="1659"/>
        <w:gridCol w:w="1508"/>
      </w:tblGrid>
      <w:tr w:rsidR="00024A3F" w:rsidTr="00024A3F">
        <w:tc>
          <w:tcPr>
            <w:tcW w:w="1589" w:type="dxa"/>
            <w:vMerge w:val="restart"/>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Pola Makan</w:t>
            </w:r>
          </w:p>
        </w:tc>
        <w:tc>
          <w:tcPr>
            <w:tcW w:w="3394" w:type="dxa"/>
            <w:gridSpan w:val="2"/>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KEK</w:t>
            </w:r>
          </w:p>
        </w:tc>
        <w:tc>
          <w:tcPr>
            <w:tcW w:w="1698" w:type="dxa"/>
            <w:vMerge w:val="restart"/>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Total</w:t>
            </w:r>
          </w:p>
        </w:tc>
        <w:tc>
          <w:tcPr>
            <w:tcW w:w="1541" w:type="dxa"/>
            <w:vMerge w:val="restart"/>
            <w:vAlign w:val="center"/>
          </w:tcPr>
          <w:p w:rsidR="00024A3F" w:rsidRPr="00024A3F" w:rsidRDefault="00024A3F" w:rsidP="00B15127">
            <w:pPr>
              <w:jc w:val="center"/>
              <w:rPr>
                <w:rFonts w:ascii="Times New Roman" w:hAnsi="Times New Roman" w:cs="Times New Roman"/>
                <w:b/>
                <w:i/>
                <w:sz w:val="24"/>
                <w:szCs w:val="24"/>
              </w:rPr>
            </w:pPr>
            <w:r w:rsidRPr="00024A3F">
              <w:rPr>
                <w:rFonts w:ascii="Times New Roman" w:hAnsi="Times New Roman" w:cs="Times New Roman"/>
                <w:b/>
                <w:i/>
                <w:sz w:val="24"/>
                <w:szCs w:val="24"/>
              </w:rPr>
              <w:t>p</w:t>
            </w:r>
          </w:p>
        </w:tc>
      </w:tr>
      <w:tr w:rsidR="00024A3F" w:rsidTr="00024A3F">
        <w:tc>
          <w:tcPr>
            <w:tcW w:w="1589" w:type="dxa"/>
            <w:vMerge/>
          </w:tcPr>
          <w:p w:rsidR="00024A3F" w:rsidRPr="00024A3F" w:rsidRDefault="00024A3F" w:rsidP="00B15127">
            <w:pPr>
              <w:jc w:val="both"/>
              <w:rPr>
                <w:rFonts w:ascii="Times New Roman" w:hAnsi="Times New Roman" w:cs="Times New Roman"/>
                <w:b/>
                <w:sz w:val="24"/>
                <w:szCs w:val="24"/>
              </w:rPr>
            </w:pPr>
          </w:p>
        </w:tc>
        <w:tc>
          <w:tcPr>
            <w:tcW w:w="1697" w:type="dxa"/>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KEK</w:t>
            </w:r>
          </w:p>
        </w:tc>
        <w:tc>
          <w:tcPr>
            <w:tcW w:w="1697" w:type="dxa"/>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Tidak KEK</w:t>
            </w:r>
          </w:p>
        </w:tc>
        <w:tc>
          <w:tcPr>
            <w:tcW w:w="1698" w:type="dxa"/>
            <w:vMerge/>
            <w:vAlign w:val="center"/>
          </w:tcPr>
          <w:p w:rsidR="00024A3F" w:rsidRPr="00024A3F" w:rsidRDefault="00024A3F" w:rsidP="00B15127">
            <w:pPr>
              <w:jc w:val="center"/>
              <w:rPr>
                <w:rFonts w:ascii="Times New Roman" w:hAnsi="Times New Roman" w:cs="Times New Roman"/>
                <w:b/>
                <w:sz w:val="24"/>
                <w:szCs w:val="24"/>
              </w:rPr>
            </w:pPr>
          </w:p>
        </w:tc>
        <w:tc>
          <w:tcPr>
            <w:tcW w:w="1541" w:type="dxa"/>
            <w:vMerge/>
          </w:tcPr>
          <w:p w:rsidR="00024A3F" w:rsidRPr="00024A3F" w:rsidRDefault="00024A3F" w:rsidP="00B15127">
            <w:pPr>
              <w:jc w:val="both"/>
              <w:rPr>
                <w:rFonts w:ascii="Times New Roman" w:hAnsi="Times New Roman" w:cs="Times New Roman"/>
                <w:b/>
                <w:sz w:val="24"/>
                <w:szCs w:val="24"/>
              </w:rPr>
            </w:pPr>
          </w:p>
        </w:tc>
      </w:tr>
      <w:tr w:rsidR="00024A3F" w:rsidTr="00024A3F">
        <w:tc>
          <w:tcPr>
            <w:tcW w:w="1589" w:type="dxa"/>
            <w:vMerge/>
            <w:tcBorders>
              <w:bottom w:val="single" w:sz="4" w:space="0" w:color="000000" w:themeColor="text1"/>
            </w:tcBorders>
          </w:tcPr>
          <w:p w:rsidR="00024A3F" w:rsidRPr="00024A3F" w:rsidRDefault="00024A3F" w:rsidP="00B15127">
            <w:pPr>
              <w:jc w:val="both"/>
              <w:rPr>
                <w:rFonts w:ascii="Times New Roman" w:hAnsi="Times New Roman" w:cs="Times New Roman"/>
                <w:b/>
                <w:sz w:val="24"/>
                <w:szCs w:val="24"/>
              </w:rPr>
            </w:pPr>
          </w:p>
        </w:tc>
        <w:tc>
          <w:tcPr>
            <w:tcW w:w="1697" w:type="dxa"/>
            <w:tcBorders>
              <w:bottom w:val="single" w:sz="4" w:space="0" w:color="000000" w:themeColor="text1"/>
            </w:tcBorders>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N</w:t>
            </w:r>
          </w:p>
        </w:tc>
        <w:tc>
          <w:tcPr>
            <w:tcW w:w="1697" w:type="dxa"/>
            <w:tcBorders>
              <w:bottom w:val="single" w:sz="4" w:space="0" w:color="000000" w:themeColor="text1"/>
            </w:tcBorders>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N</w:t>
            </w:r>
          </w:p>
        </w:tc>
        <w:tc>
          <w:tcPr>
            <w:tcW w:w="1698" w:type="dxa"/>
            <w:tcBorders>
              <w:bottom w:val="single" w:sz="4" w:space="0" w:color="000000" w:themeColor="text1"/>
            </w:tcBorders>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N</w:t>
            </w:r>
          </w:p>
        </w:tc>
        <w:tc>
          <w:tcPr>
            <w:tcW w:w="1541" w:type="dxa"/>
            <w:vMerge/>
            <w:tcBorders>
              <w:bottom w:val="single" w:sz="4" w:space="0" w:color="000000" w:themeColor="text1"/>
            </w:tcBorders>
          </w:tcPr>
          <w:p w:rsidR="00024A3F" w:rsidRPr="00024A3F" w:rsidRDefault="00024A3F" w:rsidP="00B15127">
            <w:pPr>
              <w:jc w:val="both"/>
              <w:rPr>
                <w:rFonts w:ascii="Times New Roman" w:hAnsi="Times New Roman" w:cs="Times New Roman"/>
                <w:b/>
                <w:sz w:val="24"/>
                <w:szCs w:val="24"/>
              </w:rPr>
            </w:pPr>
          </w:p>
        </w:tc>
      </w:tr>
      <w:tr w:rsidR="00024A3F" w:rsidTr="00024A3F">
        <w:tc>
          <w:tcPr>
            <w:tcW w:w="1589" w:type="dxa"/>
            <w:tcBorders>
              <w:bottom w:val="nil"/>
            </w:tcBorders>
          </w:tcPr>
          <w:p w:rsidR="00024A3F" w:rsidRDefault="00024A3F"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Baik</w:t>
            </w:r>
          </w:p>
        </w:tc>
        <w:tc>
          <w:tcPr>
            <w:tcW w:w="1697" w:type="dxa"/>
            <w:tcBorders>
              <w:bottom w:val="nil"/>
            </w:tcBorders>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97" w:type="dxa"/>
            <w:tcBorders>
              <w:bottom w:val="nil"/>
            </w:tcBorders>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698" w:type="dxa"/>
            <w:tcBorders>
              <w:bottom w:val="nil"/>
            </w:tcBorders>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41" w:type="dxa"/>
            <w:vMerge w:val="restart"/>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0,000</w:t>
            </w:r>
          </w:p>
        </w:tc>
      </w:tr>
      <w:tr w:rsidR="00024A3F" w:rsidTr="00024A3F">
        <w:tc>
          <w:tcPr>
            <w:tcW w:w="1589" w:type="dxa"/>
            <w:tcBorders>
              <w:top w:val="nil"/>
              <w:bottom w:val="nil"/>
            </w:tcBorders>
          </w:tcPr>
          <w:p w:rsidR="00024A3F" w:rsidRDefault="00024A3F"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Kurang </w:t>
            </w:r>
          </w:p>
        </w:tc>
        <w:tc>
          <w:tcPr>
            <w:tcW w:w="1697" w:type="dxa"/>
            <w:tcBorders>
              <w:top w:val="nil"/>
              <w:bottom w:val="nil"/>
            </w:tcBorders>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97" w:type="dxa"/>
            <w:tcBorders>
              <w:top w:val="nil"/>
              <w:bottom w:val="nil"/>
            </w:tcBorders>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98" w:type="dxa"/>
            <w:tcBorders>
              <w:top w:val="nil"/>
              <w:bottom w:val="nil"/>
            </w:tcBorders>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41" w:type="dxa"/>
            <w:vMerge/>
          </w:tcPr>
          <w:p w:rsidR="00024A3F" w:rsidRDefault="00024A3F" w:rsidP="00B15127">
            <w:pPr>
              <w:spacing w:line="360" w:lineRule="auto"/>
              <w:jc w:val="both"/>
              <w:rPr>
                <w:rFonts w:ascii="Times New Roman" w:hAnsi="Times New Roman" w:cs="Times New Roman"/>
                <w:sz w:val="24"/>
                <w:szCs w:val="24"/>
              </w:rPr>
            </w:pPr>
          </w:p>
        </w:tc>
      </w:tr>
      <w:tr w:rsidR="00024A3F" w:rsidTr="00024A3F">
        <w:tc>
          <w:tcPr>
            <w:tcW w:w="1589" w:type="dxa"/>
            <w:tcBorders>
              <w:top w:val="nil"/>
            </w:tcBorders>
          </w:tcPr>
          <w:p w:rsidR="00024A3F" w:rsidRPr="00024A3F" w:rsidRDefault="00024A3F" w:rsidP="00B15127">
            <w:pPr>
              <w:spacing w:line="360" w:lineRule="auto"/>
              <w:jc w:val="both"/>
              <w:rPr>
                <w:rFonts w:ascii="Times New Roman" w:hAnsi="Times New Roman" w:cs="Times New Roman"/>
                <w:b/>
                <w:sz w:val="24"/>
                <w:szCs w:val="24"/>
              </w:rPr>
            </w:pPr>
            <w:r w:rsidRPr="00024A3F">
              <w:rPr>
                <w:rFonts w:ascii="Times New Roman" w:hAnsi="Times New Roman" w:cs="Times New Roman"/>
                <w:b/>
                <w:sz w:val="24"/>
                <w:szCs w:val="24"/>
              </w:rPr>
              <w:t xml:space="preserve">Total </w:t>
            </w:r>
          </w:p>
        </w:tc>
        <w:tc>
          <w:tcPr>
            <w:tcW w:w="1697" w:type="dxa"/>
            <w:tcBorders>
              <w:top w:val="nil"/>
            </w:tcBorders>
            <w:vAlign w:val="center"/>
          </w:tcPr>
          <w:p w:rsidR="00024A3F" w:rsidRPr="00024A3F" w:rsidRDefault="00024A3F" w:rsidP="00B15127">
            <w:pPr>
              <w:spacing w:line="360" w:lineRule="auto"/>
              <w:jc w:val="center"/>
              <w:rPr>
                <w:rFonts w:ascii="Times New Roman" w:hAnsi="Times New Roman" w:cs="Times New Roman"/>
                <w:b/>
                <w:sz w:val="24"/>
                <w:szCs w:val="24"/>
              </w:rPr>
            </w:pPr>
            <w:r w:rsidRPr="00024A3F">
              <w:rPr>
                <w:rFonts w:ascii="Times New Roman" w:hAnsi="Times New Roman" w:cs="Times New Roman"/>
                <w:b/>
                <w:sz w:val="24"/>
                <w:szCs w:val="24"/>
              </w:rPr>
              <w:t>6</w:t>
            </w:r>
          </w:p>
        </w:tc>
        <w:tc>
          <w:tcPr>
            <w:tcW w:w="1697" w:type="dxa"/>
            <w:tcBorders>
              <w:top w:val="nil"/>
            </w:tcBorders>
            <w:vAlign w:val="center"/>
          </w:tcPr>
          <w:p w:rsidR="00024A3F" w:rsidRPr="00024A3F" w:rsidRDefault="00024A3F" w:rsidP="00B15127">
            <w:pPr>
              <w:spacing w:line="360" w:lineRule="auto"/>
              <w:jc w:val="center"/>
              <w:rPr>
                <w:rFonts w:ascii="Times New Roman" w:hAnsi="Times New Roman" w:cs="Times New Roman"/>
                <w:b/>
                <w:sz w:val="24"/>
                <w:szCs w:val="24"/>
              </w:rPr>
            </w:pPr>
            <w:r w:rsidRPr="00024A3F">
              <w:rPr>
                <w:rFonts w:ascii="Times New Roman" w:hAnsi="Times New Roman" w:cs="Times New Roman"/>
                <w:b/>
                <w:sz w:val="24"/>
                <w:szCs w:val="24"/>
              </w:rPr>
              <w:t>24</w:t>
            </w:r>
          </w:p>
        </w:tc>
        <w:tc>
          <w:tcPr>
            <w:tcW w:w="1698" w:type="dxa"/>
            <w:tcBorders>
              <w:top w:val="nil"/>
            </w:tcBorders>
            <w:vAlign w:val="center"/>
          </w:tcPr>
          <w:p w:rsidR="00024A3F" w:rsidRPr="00024A3F" w:rsidRDefault="00024A3F" w:rsidP="00B15127">
            <w:pPr>
              <w:spacing w:line="360" w:lineRule="auto"/>
              <w:jc w:val="center"/>
              <w:rPr>
                <w:rFonts w:ascii="Times New Roman" w:hAnsi="Times New Roman" w:cs="Times New Roman"/>
                <w:b/>
                <w:sz w:val="24"/>
                <w:szCs w:val="24"/>
              </w:rPr>
            </w:pPr>
            <w:r w:rsidRPr="00024A3F">
              <w:rPr>
                <w:rFonts w:ascii="Times New Roman" w:hAnsi="Times New Roman" w:cs="Times New Roman"/>
                <w:b/>
                <w:sz w:val="24"/>
                <w:szCs w:val="24"/>
              </w:rPr>
              <w:t>30</w:t>
            </w:r>
          </w:p>
        </w:tc>
        <w:tc>
          <w:tcPr>
            <w:tcW w:w="1541" w:type="dxa"/>
            <w:vMerge/>
          </w:tcPr>
          <w:p w:rsidR="00024A3F" w:rsidRDefault="00024A3F" w:rsidP="00B15127">
            <w:pPr>
              <w:spacing w:line="360" w:lineRule="auto"/>
              <w:jc w:val="both"/>
              <w:rPr>
                <w:rFonts w:ascii="Times New Roman" w:hAnsi="Times New Roman" w:cs="Times New Roman"/>
                <w:sz w:val="24"/>
                <w:szCs w:val="24"/>
              </w:rPr>
            </w:pPr>
          </w:p>
        </w:tc>
      </w:tr>
    </w:tbl>
    <w:p w:rsidR="001C4386" w:rsidRDefault="00024A3F" w:rsidP="00B15127">
      <w:pPr>
        <w:spacing w:after="0" w:line="360" w:lineRule="auto"/>
        <w:jc w:val="both"/>
        <w:rPr>
          <w:rFonts w:ascii="Times New Roman" w:hAnsi="Times New Roman" w:cs="Times New Roman"/>
          <w:i/>
          <w:sz w:val="24"/>
          <w:szCs w:val="24"/>
        </w:rPr>
      </w:pPr>
      <w:r w:rsidRPr="00024A3F">
        <w:rPr>
          <w:rFonts w:ascii="Times New Roman" w:hAnsi="Times New Roman" w:cs="Times New Roman"/>
          <w:i/>
          <w:sz w:val="24"/>
          <w:szCs w:val="24"/>
        </w:rPr>
        <w:t>Sumber : Data Primer, 2024</w:t>
      </w:r>
    </w:p>
    <w:p w:rsidR="00024A3F" w:rsidRDefault="003463EF" w:rsidP="00B15127">
      <w:pPr>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Berdasarkan tabel 4.5 menunjukkan bahwa dari 30 responden ibu hamil ada 24 responden yang memiliki pola makan yang baik dan tidak mengalami KEK, ada pula 5 responden yang memiliki pola makan yang kurang dan mengalami KEK.</w:t>
      </w:r>
    </w:p>
    <w:p w:rsidR="00024A3F" w:rsidRPr="003463EF" w:rsidRDefault="003463EF" w:rsidP="00B15127">
      <w:pPr>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uji chi square di peroleh nilai </w:t>
      </w:r>
      <w:r w:rsidRPr="00AB0D38">
        <w:rPr>
          <w:rFonts w:ascii="Times New Roman" w:hAnsi="Times New Roman" w:cs="Times New Roman"/>
          <w:i/>
          <w:sz w:val="24"/>
          <w:szCs w:val="24"/>
        </w:rPr>
        <w:t>p</w:t>
      </w:r>
      <w:r>
        <w:rPr>
          <w:rFonts w:ascii="Times New Roman" w:hAnsi="Times New Roman" w:cs="Times New Roman"/>
          <w:sz w:val="24"/>
          <w:szCs w:val="24"/>
        </w:rPr>
        <w:t xml:space="preserve"> = 0,000 &lt; nilai α = 0,05, yang artinya Hα diterima dan ada hubungan yang signifikan antara pola makan dengan kejadian KEK di wilayah kerja Puskesmas Watutau tahun 2024.</w:t>
      </w:r>
    </w:p>
    <w:p w:rsidR="00AC05E6" w:rsidRDefault="00AC05E6" w:rsidP="00B15127">
      <w:pPr>
        <w:pStyle w:val="ListParagraph"/>
        <w:numPr>
          <w:ilvl w:val="4"/>
          <w:numId w:val="45"/>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Hubungan dukungan keluarga dengan kejadian KEK di wilayah kerja Puskesmas Watutau tahun 2024</w:t>
      </w:r>
    </w:p>
    <w:p w:rsidR="00024A3F" w:rsidRPr="00024A3F" w:rsidRDefault="00024A3F" w:rsidP="00B15127">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Tabel 4.6Hubungan dukungan keluarga dengan kejadian KEK di wilayah kerja Puskesmas Watutau tahun 2024</w:t>
      </w:r>
    </w:p>
    <w:tbl>
      <w:tblPr>
        <w:tblStyle w:val="TableGrid"/>
        <w:tblW w:w="0" w:type="auto"/>
        <w:tblInd w:w="108" w:type="dxa"/>
        <w:tblBorders>
          <w:left w:val="none" w:sz="0" w:space="0" w:color="auto"/>
          <w:right w:val="none" w:sz="0" w:space="0" w:color="auto"/>
          <w:insideV w:val="none" w:sz="0" w:space="0" w:color="auto"/>
        </w:tblBorders>
        <w:tblLook w:val="04A0"/>
      </w:tblPr>
      <w:tblGrid>
        <w:gridCol w:w="1576"/>
        <w:gridCol w:w="1653"/>
        <w:gridCol w:w="1657"/>
        <w:gridCol w:w="1655"/>
        <w:gridCol w:w="1505"/>
      </w:tblGrid>
      <w:tr w:rsidR="00024A3F" w:rsidTr="003463EF">
        <w:tc>
          <w:tcPr>
            <w:tcW w:w="1589" w:type="dxa"/>
            <w:vMerge w:val="restart"/>
            <w:vAlign w:val="center"/>
          </w:tcPr>
          <w:p w:rsidR="00024A3F" w:rsidRPr="00024A3F" w:rsidRDefault="003A6C2A" w:rsidP="00B15127">
            <w:pPr>
              <w:jc w:val="center"/>
              <w:rPr>
                <w:rFonts w:ascii="Times New Roman" w:hAnsi="Times New Roman" w:cs="Times New Roman"/>
                <w:b/>
                <w:sz w:val="24"/>
                <w:szCs w:val="24"/>
              </w:rPr>
            </w:pPr>
            <w:r>
              <w:rPr>
                <w:rFonts w:ascii="Times New Roman" w:hAnsi="Times New Roman" w:cs="Times New Roman"/>
                <w:b/>
                <w:sz w:val="24"/>
                <w:szCs w:val="24"/>
              </w:rPr>
              <w:t>Dukungan Keluarga</w:t>
            </w:r>
          </w:p>
        </w:tc>
        <w:tc>
          <w:tcPr>
            <w:tcW w:w="3394" w:type="dxa"/>
            <w:gridSpan w:val="2"/>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KEK</w:t>
            </w:r>
          </w:p>
        </w:tc>
        <w:tc>
          <w:tcPr>
            <w:tcW w:w="1698" w:type="dxa"/>
            <w:vMerge w:val="restart"/>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Total</w:t>
            </w:r>
          </w:p>
        </w:tc>
        <w:tc>
          <w:tcPr>
            <w:tcW w:w="1541" w:type="dxa"/>
            <w:vMerge w:val="restart"/>
            <w:vAlign w:val="center"/>
          </w:tcPr>
          <w:p w:rsidR="00024A3F" w:rsidRPr="00024A3F" w:rsidRDefault="00024A3F" w:rsidP="00B15127">
            <w:pPr>
              <w:jc w:val="center"/>
              <w:rPr>
                <w:rFonts w:ascii="Times New Roman" w:hAnsi="Times New Roman" w:cs="Times New Roman"/>
                <w:b/>
                <w:i/>
                <w:sz w:val="24"/>
                <w:szCs w:val="24"/>
              </w:rPr>
            </w:pPr>
            <w:r w:rsidRPr="00024A3F">
              <w:rPr>
                <w:rFonts w:ascii="Times New Roman" w:hAnsi="Times New Roman" w:cs="Times New Roman"/>
                <w:b/>
                <w:i/>
                <w:sz w:val="24"/>
                <w:szCs w:val="24"/>
              </w:rPr>
              <w:t>p</w:t>
            </w:r>
          </w:p>
        </w:tc>
      </w:tr>
      <w:tr w:rsidR="00024A3F" w:rsidTr="003463EF">
        <w:tc>
          <w:tcPr>
            <w:tcW w:w="1589" w:type="dxa"/>
            <w:vMerge/>
          </w:tcPr>
          <w:p w:rsidR="00024A3F" w:rsidRPr="00024A3F" w:rsidRDefault="00024A3F" w:rsidP="00B15127">
            <w:pPr>
              <w:jc w:val="both"/>
              <w:rPr>
                <w:rFonts w:ascii="Times New Roman" w:hAnsi="Times New Roman" w:cs="Times New Roman"/>
                <w:b/>
                <w:sz w:val="24"/>
                <w:szCs w:val="24"/>
              </w:rPr>
            </w:pPr>
          </w:p>
        </w:tc>
        <w:tc>
          <w:tcPr>
            <w:tcW w:w="1697" w:type="dxa"/>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KEK</w:t>
            </w:r>
          </w:p>
        </w:tc>
        <w:tc>
          <w:tcPr>
            <w:tcW w:w="1697" w:type="dxa"/>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Tidak KEK</w:t>
            </w:r>
          </w:p>
        </w:tc>
        <w:tc>
          <w:tcPr>
            <w:tcW w:w="1698" w:type="dxa"/>
            <w:vMerge/>
            <w:vAlign w:val="center"/>
          </w:tcPr>
          <w:p w:rsidR="00024A3F" w:rsidRPr="00024A3F" w:rsidRDefault="00024A3F" w:rsidP="00B15127">
            <w:pPr>
              <w:jc w:val="center"/>
              <w:rPr>
                <w:rFonts w:ascii="Times New Roman" w:hAnsi="Times New Roman" w:cs="Times New Roman"/>
                <w:b/>
                <w:sz w:val="24"/>
                <w:szCs w:val="24"/>
              </w:rPr>
            </w:pPr>
          </w:p>
        </w:tc>
        <w:tc>
          <w:tcPr>
            <w:tcW w:w="1541" w:type="dxa"/>
            <w:vMerge/>
          </w:tcPr>
          <w:p w:rsidR="00024A3F" w:rsidRPr="00024A3F" w:rsidRDefault="00024A3F" w:rsidP="00B15127">
            <w:pPr>
              <w:jc w:val="both"/>
              <w:rPr>
                <w:rFonts w:ascii="Times New Roman" w:hAnsi="Times New Roman" w:cs="Times New Roman"/>
                <w:b/>
                <w:sz w:val="24"/>
                <w:szCs w:val="24"/>
              </w:rPr>
            </w:pPr>
          </w:p>
        </w:tc>
      </w:tr>
      <w:tr w:rsidR="00024A3F" w:rsidTr="003463EF">
        <w:tc>
          <w:tcPr>
            <w:tcW w:w="1589" w:type="dxa"/>
            <w:vMerge/>
            <w:tcBorders>
              <w:bottom w:val="single" w:sz="4" w:space="0" w:color="000000" w:themeColor="text1"/>
            </w:tcBorders>
          </w:tcPr>
          <w:p w:rsidR="00024A3F" w:rsidRPr="00024A3F" w:rsidRDefault="00024A3F" w:rsidP="00B15127">
            <w:pPr>
              <w:jc w:val="both"/>
              <w:rPr>
                <w:rFonts w:ascii="Times New Roman" w:hAnsi="Times New Roman" w:cs="Times New Roman"/>
                <w:b/>
                <w:sz w:val="24"/>
                <w:szCs w:val="24"/>
              </w:rPr>
            </w:pPr>
          </w:p>
        </w:tc>
        <w:tc>
          <w:tcPr>
            <w:tcW w:w="1697" w:type="dxa"/>
            <w:tcBorders>
              <w:bottom w:val="single" w:sz="4" w:space="0" w:color="000000" w:themeColor="text1"/>
            </w:tcBorders>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N</w:t>
            </w:r>
          </w:p>
        </w:tc>
        <w:tc>
          <w:tcPr>
            <w:tcW w:w="1697" w:type="dxa"/>
            <w:tcBorders>
              <w:bottom w:val="single" w:sz="4" w:space="0" w:color="000000" w:themeColor="text1"/>
            </w:tcBorders>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N</w:t>
            </w:r>
          </w:p>
        </w:tc>
        <w:tc>
          <w:tcPr>
            <w:tcW w:w="1698" w:type="dxa"/>
            <w:tcBorders>
              <w:bottom w:val="single" w:sz="4" w:space="0" w:color="000000" w:themeColor="text1"/>
            </w:tcBorders>
            <w:vAlign w:val="center"/>
          </w:tcPr>
          <w:p w:rsidR="00024A3F" w:rsidRPr="00024A3F" w:rsidRDefault="00024A3F" w:rsidP="00B15127">
            <w:pPr>
              <w:jc w:val="center"/>
              <w:rPr>
                <w:rFonts w:ascii="Times New Roman" w:hAnsi="Times New Roman" w:cs="Times New Roman"/>
                <w:b/>
                <w:sz w:val="24"/>
                <w:szCs w:val="24"/>
              </w:rPr>
            </w:pPr>
            <w:r w:rsidRPr="00024A3F">
              <w:rPr>
                <w:rFonts w:ascii="Times New Roman" w:hAnsi="Times New Roman" w:cs="Times New Roman"/>
                <w:b/>
                <w:sz w:val="24"/>
                <w:szCs w:val="24"/>
              </w:rPr>
              <w:t>N</w:t>
            </w:r>
          </w:p>
        </w:tc>
        <w:tc>
          <w:tcPr>
            <w:tcW w:w="1541" w:type="dxa"/>
            <w:vMerge/>
            <w:tcBorders>
              <w:bottom w:val="single" w:sz="4" w:space="0" w:color="000000" w:themeColor="text1"/>
            </w:tcBorders>
          </w:tcPr>
          <w:p w:rsidR="00024A3F" w:rsidRPr="00024A3F" w:rsidRDefault="00024A3F" w:rsidP="00B15127">
            <w:pPr>
              <w:jc w:val="both"/>
              <w:rPr>
                <w:rFonts w:ascii="Times New Roman" w:hAnsi="Times New Roman" w:cs="Times New Roman"/>
                <w:b/>
                <w:sz w:val="24"/>
                <w:szCs w:val="24"/>
              </w:rPr>
            </w:pPr>
          </w:p>
        </w:tc>
      </w:tr>
      <w:tr w:rsidR="00024A3F" w:rsidTr="003463EF">
        <w:tc>
          <w:tcPr>
            <w:tcW w:w="1589" w:type="dxa"/>
            <w:tcBorders>
              <w:bottom w:val="nil"/>
            </w:tcBorders>
          </w:tcPr>
          <w:p w:rsidR="00024A3F" w:rsidRDefault="00024A3F"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Baik</w:t>
            </w:r>
          </w:p>
        </w:tc>
        <w:tc>
          <w:tcPr>
            <w:tcW w:w="1697" w:type="dxa"/>
            <w:tcBorders>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97" w:type="dxa"/>
            <w:tcBorders>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698" w:type="dxa"/>
            <w:tcBorders>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541" w:type="dxa"/>
            <w:vMerge w:val="restart"/>
            <w:vAlign w:val="center"/>
          </w:tcPr>
          <w:p w:rsidR="00024A3F" w:rsidRDefault="00024A3F"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0,000</w:t>
            </w:r>
          </w:p>
        </w:tc>
      </w:tr>
      <w:tr w:rsidR="00024A3F" w:rsidTr="003463EF">
        <w:tc>
          <w:tcPr>
            <w:tcW w:w="1589" w:type="dxa"/>
            <w:tcBorders>
              <w:top w:val="nil"/>
              <w:bottom w:val="nil"/>
            </w:tcBorders>
          </w:tcPr>
          <w:p w:rsidR="00024A3F" w:rsidRDefault="00024A3F"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Cukup</w:t>
            </w:r>
          </w:p>
        </w:tc>
        <w:tc>
          <w:tcPr>
            <w:tcW w:w="1697" w:type="dxa"/>
            <w:tcBorders>
              <w:top w:val="nil"/>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97" w:type="dxa"/>
            <w:tcBorders>
              <w:top w:val="nil"/>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98" w:type="dxa"/>
            <w:tcBorders>
              <w:top w:val="nil"/>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41" w:type="dxa"/>
            <w:vMerge/>
          </w:tcPr>
          <w:p w:rsidR="00024A3F" w:rsidRDefault="00024A3F" w:rsidP="00B15127">
            <w:pPr>
              <w:spacing w:line="360" w:lineRule="auto"/>
              <w:jc w:val="both"/>
              <w:rPr>
                <w:rFonts w:ascii="Times New Roman" w:hAnsi="Times New Roman" w:cs="Times New Roman"/>
                <w:sz w:val="24"/>
                <w:szCs w:val="24"/>
              </w:rPr>
            </w:pPr>
          </w:p>
        </w:tc>
      </w:tr>
      <w:tr w:rsidR="00024A3F" w:rsidTr="003463EF">
        <w:tc>
          <w:tcPr>
            <w:tcW w:w="1589" w:type="dxa"/>
            <w:tcBorders>
              <w:top w:val="nil"/>
              <w:bottom w:val="nil"/>
            </w:tcBorders>
          </w:tcPr>
          <w:p w:rsidR="00024A3F" w:rsidRDefault="00024A3F"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Kurang </w:t>
            </w:r>
          </w:p>
        </w:tc>
        <w:tc>
          <w:tcPr>
            <w:tcW w:w="1697" w:type="dxa"/>
            <w:tcBorders>
              <w:top w:val="nil"/>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97" w:type="dxa"/>
            <w:tcBorders>
              <w:top w:val="nil"/>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698" w:type="dxa"/>
            <w:tcBorders>
              <w:top w:val="nil"/>
              <w:bottom w:val="nil"/>
            </w:tcBorders>
            <w:vAlign w:val="center"/>
          </w:tcPr>
          <w:p w:rsidR="00024A3F" w:rsidRDefault="003A6C2A" w:rsidP="00B15127">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41" w:type="dxa"/>
            <w:vMerge/>
          </w:tcPr>
          <w:p w:rsidR="00024A3F" w:rsidRDefault="00024A3F" w:rsidP="00B15127">
            <w:pPr>
              <w:spacing w:line="360" w:lineRule="auto"/>
              <w:jc w:val="both"/>
              <w:rPr>
                <w:rFonts w:ascii="Times New Roman" w:hAnsi="Times New Roman" w:cs="Times New Roman"/>
                <w:sz w:val="24"/>
                <w:szCs w:val="24"/>
              </w:rPr>
            </w:pPr>
          </w:p>
        </w:tc>
      </w:tr>
      <w:tr w:rsidR="00024A3F" w:rsidTr="003463EF">
        <w:tc>
          <w:tcPr>
            <w:tcW w:w="1589" w:type="dxa"/>
            <w:tcBorders>
              <w:top w:val="nil"/>
            </w:tcBorders>
          </w:tcPr>
          <w:p w:rsidR="00024A3F" w:rsidRPr="00024A3F" w:rsidRDefault="00024A3F" w:rsidP="00B15127">
            <w:pPr>
              <w:spacing w:line="360" w:lineRule="auto"/>
              <w:jc w:val="both"/>
              <w:rPr>
                <w:rFonts w:ascii="Times New Roman" w:hAnsi="Times New Roman" w:cs="Times New Roman"/>
                <w:b/>
                <w:sz w:val="24"/>
                <w:szCs w:val="24"/>
              </w:rPr>
            </w:pPr>
            <w:r w:rsidRPr="00024A3F">
              <w:rPr>
                <w:rFonts w:ascii="Times New Roman" w:hAnsi="Times New Roman" w:cs="Times New Roman"/>
                <w:b/>
                <w:sz w:val="24"/>
                <w:szCs w:val="24"/>
              </w:rPr>
              <w:t xml:space="preserve">Total </w:t>
            </w:r>
          </w:p>
        </w:tc>
        <w:tc>
          <w:tcPr>
            <w:tcW w:w="1697" w:type="dxa"/>
            <w:tcBorders>
              <w:top w:val="nil"/>
            </w:tcBorders>
            <w:vAlign w:val="center"/>
          </w:tcPr>
          <w:p w:rsidR="00024A3F" w:rsidRPr="00024A3F" w:rsidRDefault="00024A3F" w:rsidP="00B15127">
            <w:pPr>
              <w:spacing w:line="360" w:lineRule="auto"/>
              <w:jc w:val="center"/>
              <w:rPr>
                <w:rFonts w:ascii="Times New Roman" w:hAnsi="Times New Roman" w:cs="Times New Roman"/>
                <w:b/>
                <w:sz w:val="24"/>
                <w:szCs w:val="24"/>
              </w:rPr>
            </w:pPr>
            <w:r w:rsidRPr="00024A3F">
              <w:rPr>
                <w:rFonts w:ascii="Times New Roman" w:hAnsi="Times New Roman" w:cs="Times New Roman"/>
                <w:b/>
                <w:sz w:val="24"/>
                <w:szCs w:val="24"/>
              </w:rPr>
              <w:t>6</w:t>
            </w:r>
          </w:p>
        </w:tc>
        <w:tc>
          <w:tcPr>
            <w:tcW w:w="1697" w:type="dxa"/>
            <w:tcBorders>
              <w:top w:val="nil"/>
            </w:tcBorders>
            <w:vAlign w:val="center"/>
          </w:tcPr>
          <w:p w:rsidR="00024A3F" w:rsidRPr="00024A3F" w:rsidRDefault="00024A3F" w:rsidP="00B15127">
            <w:pPr>
              <w:spacing w:line="360" w:lineRule="auto"/>
              <w:jc w:val="center"/>
              <w:rPr>
                <w:rFonts w:ascii="Times New Roman" w:hAnsi="Times New Roman" w:cs="Times New Roman"/>
                <w:b/>
                <w:sz w:val="24"/>
                <w:szCs w:val="24"/>
              </w:rPr>
            </w:pPr>
            <w:r w:rsidRPr="00024A3F">
              <w:rPr>
                <w:rFonts w:ascii="Times New Roman" w:hAnsi="Times New Roman" w:cs="Times New Roman"/>
                <w:b/>
                <w:sz w:val="24"/>
                <w:szCs w:val="24"/>
              </w:rPr>
              <w:t>24</w:t>
            </w:r>
          </w:p>
        </w:tc>
        <w:tc>
          <w:tcPr>
            <w:tcW w:w="1698" w:type="dxa"/>
            <w:tcBorders>
              <w:top w:val="nil"/>
            </w:tcBorders>
            <w:vAlign w:val="center"/>
          </w:tcPr>
          <w:p w:rsidR="00024A3F" w:rsidRPr="00024A3F" w:rsidRDefault="00024A3F" w:rsidP="00B15127">
            <w:pPr>
              <w:spacing w:line="360" w:lineRule="auto"/>
              <w:jc w:val="center"/>
              <w:rPr>
                <w:rFonts w:ascii="Times New Roman" w:hAnsi="Times New Roman" w:cs="Times New Roman"/>
                <w:b/>
                <w:sz w:val="24"/>
                <w:szCs w:val="24"/>
              </w:rPr>
            </w:pPr>
            <w:r w:rsidRPr="00024A3F">
              <w:rPr>
                <w:rFonts w:ascii="Times New Roman" w:hAnsi="Times New Roman" w:cs="Times New Roman"/>
                <w:b/>
                <w:sz w:val="24"/>
                <w:szCs w:val="24"/>
              </w:rPr>
              <w:t>30</w:t>
            </w:r>
          </w:p>
        </w:tc>
        <w:tc>
          <w:tcPr>
            <w:tcW w:w="1541" w:type="dxa"/>
            <w:vMerge/>
          </w:tcPr>
          <w:p w:rsidR="00024A3F" w:rsidRDefault="00024A3F" w:rsidP="00B15127">
            <w:pPr>
              <w:spacing w:line="360" w:lineRule="auto"/>
              <w:jc w:val="both"/>
              <w:rPr>
                <w:rFonts w:ascii="Times New Roman" w:hAnsi="Times New Roman" w:cs="Times New Roman"/>
                <w:sz w:val="24"/>
                <w:szCs w:val="24"/>
              </w:rPr>
            </w:pPr>
          </w:p>
        </w:tc>
      </w:tr>
    </w:tbl>
    <w:p w:rsidR="00024A3F" w:rsidRDefault="00024A3F" w:rsidP="00B15127">
      <w:pPr>
        <w:spacing w:after="0" w:line="480" w:lineRule="auto"/>
        <w:jc w:val="both"/>
        <w:rPr>
          <w:rFonts w:ascii="Times New Roman" w:hAnsi="Times New Roman" w:cs="Times New Roman"/>
          <w:i/>
          <w:sz w:val="24"/>
          <w:szCs w:val="24"/>
        </w:rPr>
      </w:pPr>
      <w:r w:rsidRPr="00024A3F">
        <w:rPr>
          <w:rFonts w:ascii="Times New Roman" w:hAnsi="Times New Roman" w:cs="Times New Roman"/>
          <w:i/>
          <w:sz w:val="24"/>
          <w:szCs w:val="24"/>
        </w:rPr>
        <w:t>Sumber : Data Primer, 2024</w:t>
      </w:r>
    </w:p>
    <w:p w:rsidR="003463EF" w:rsidRDefault="003463EF" w:rsidP="00B15127">
      <w:pPr>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Berdasarkan tabel 4.6 menunjukkan bahwa dari 30 responden ibu hamil ada 22 responden yang memiliki dukungan keluarga yang baik dan tidak mengalami KEK, 2 responden yang memiliki dukungan keluarga baik dan tidak mengalami KEK serta 4 responden yang memiliki dukungan keluarga yang kurang dan mengalami KEK.</w:t>
      </w:r>
    </w:p>
    <w:p w:rsidR="003463EF" w:rsidRDefault="003463EF" w:rsidP="00B15127">
      <w:pPr>
        <w:spacing w:after="0"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uji chi square di peroleh nilai </w:t>
      </w:r>
      <w:r w:rsidRPr="00AB0D38">
        <w:rPr>
          <w:rFonts w:ascii="Times New Roman" w:hAnsi="Times New Roman" w:cs="Times New Roman"/>
          <w:i/>
          <w:sz w:val="24"/>
          <w:szCs w:val="24"/>
        </w:rPr>
        <w:t>p</w:t>
      </w:r>
      <w:r>
        <w:rPr>
          <w:rFonts w:ascii="Times New Roman" w:hAnsi="Times New Roman" w:cs="Times New Roman"/>
          <w:sz w:val="24"/>
          <w:szCs w:val="24"/>
        </w:rPr>
        <w:t xml:space="preserve"> = 0,000 &lt; nilai α = 0,05, yang artinya Hα diterima dan ada hubungan yang signifikan antara dukungan keluarga dengan kejadian KEK di wilayah kerja Puskesmas Watutau tahun 2024.</w:t>
      </w:r>
    </w:p>
    <w:p w:rsidR="003463EF" w:rsidRPr="003463EF" w:rsidRDefault="003463EF" w:rsidP="00B15127">
      <w:pPr>
        <w:spacing w:after="0" w:line="360" w:lineRule="auto"/>
        <w:ind w:left="851" w:firstLine="709"/>
        <w:jc w:val="both"/>
        <w:rPr>
          <w:rFonts w:ascii="Times New Roman" w:hAnsi="Times New Roman" w:cs="Times New Roman"/>
          <w:sz w:val="24"/>
          <w:szCs w:val="24"/>
        </w:rPr>
      </w:pPr>
    </w:p>
    <w:p w:rsidR="00B46CDE" w:rsidRDefault="00B46CDE" w:rsidP="00B15127">
      <w:pPr>
        <w:pStyle w:val="Heading2"/>
        <w:numPr>
          <w:ilvl w:val="0"/>
          <w:numId w:val="43"/>
        </w:numPr>
        <w:spacing w:before="0" w:line="480" w:lineRule="auto"/>
        <w:ind w:left="284" w:hanging="284"/>
        <w:rPr>
          <w:rFonts w:ascii="Times New Roman" w:hAnsi="Times New Roman" w:cs="Times New Roman"/>
          <w:color w:val="auto"/>
          <w:sz w:val="24"/>
          <w:szCs w:val="24"/>
        </w:rPr>
      </w:pPr>
      <w:bookmarkStart w:id="36" w:name="_Toc175649818"/>
      <w:r w:rsidRPr="00B46CDE">
        <w:rPr>
          <w:rFonts w:ascii="Times New Roman" w:hAnsi="Times New Roman" w:cs="Times New Roman"/>
          <w:color w:val="auto"/>
          <w:sz w:val="24"/>
          <w:szCs w:val="24"/>
        </w:rPr>
        <w:t>Pembahasan</w:t>
      </w:r>
      <w:bookmarkEnd w:id="36"/>
    </w:p>
    <w:p w:rsidR="003463EF" w:rsidRPr="00FA2CBA" w:rsidRDefault="003463EF" w:rsidP="00B15127">
      <w:pPr>
        <w:pStyle w:val="ListParagraph"/>
        <w:numPr>
          <w:ilvl w:val="6"/>
          <w:numId w:val="45"/>
        </w:numPr>
        <w:spacing w:after="0" w:line="480" w:lineRule="auto"/>
        <w:ind w:left="567" w:hanging="283"/>
        <w:jc w:val="both"/>
        <w:rPr>
          <w:rFonts w:ascii="Times New Roman" w:hAnsi="Times New Roman" w:cs="Times New Roman"/>
          <w:sz w:val="24"/>
          <w:szCs w:val="24"/>
        </w:rPr>
      </w:pPr>
      <w:r w:rsidRPr="003463EF">
        <w:rPr>
          <w:rFonts w:ascii="Times New Roman" w:hAnsi="Times New Roman" w:cs="Times New Roman"/>
          <w:sz w:val="24"/>
          <w:szCs w:val="24"/>
        </w:rPr>
        <w:t>Hubungan pola makan dengan kejadian KEK di wilayah kerja Puskesmas Watutau tahun 2024</w:t>
      </w:r>
    </w:p>
    <w:p w:rsidR="00FA2CBA" w:rsidRPr="00FA2CBA" w:rsidRDefault="003463EF" w:rsidP="00B15127">
      <w:pPr>
        <w:pStyle w:val="ListParagraph"/>
        <w:spacing w:after="0" w:line="480" w:lineRule="auto"/>
        <w:ind w:left="567" w:firstLine="709"/>
        <w:jc w:val="both"/>
        <w:rPr>
          <w:rFonts w:ascii="Times New Roman" w:hAnsi="Times New Roman" w:cs="Times New Roman"/>
          <w:sz w:val="24"/>
          <w:szCs w:val="24"/>
        </w:rPr>
      </w:pPr>
      <w:r w:rsidRPr="003463EF">
        <w:rPr>
          <w:rFonts w:ascii="Times New Roman" w:hAnsi="Times New Roman" w:cs="Times New Roman"/>
          <w:sz w:val="24"/>
          <w:szCs w:val="24"/>
        </w:rPr>
        <w:t xml:space="preserve">Berdasarkan hasil uji chi square di peroleh nilai </w:t>
      </w:r>
      <w:r w:rsidRPr="00AB0D38">
        <w:rPr>
          <w:rFonts w:ascii="Times New Roman" w:hAnsi="Times New Roman" w:cs="Times New Roman"/>
          <w:i/>
          <w:sz w:val="24"/>
          <w:szCs w:val="24"/>
        </w:rPr>
        <w:t>p</w:t>
      </w:r>
      <w:r w:rsidRPr="003463EF">
        <w:rPr>
          <w:rFonts w:ascii="Times New Roman" w:hAnsi="Times New Roman" w:cs="Times New Roman"/>
          <w:sz w:val="24"/>
          <w:szCs w:val="24"/>
        </w:rPr>
        <w:t xml:space="preserve"> = 0,000 &lt; nilai α = 0,05, yang artinya Hα diterima dan ada hubungan yang signifikan antara pola makan dengan kejadian KEK di wilayah kerja Puskesmas Watutau tahun 2024.</w:t>
      </w:r>
    </w:p>
    <w:p w:rsidR="00FA2CBA" w:rsidRDefault="00FA2CBA"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Dilihat dari hasil penelitian bahwa responden yang memiliki pola makan baik dan mengalami KEK ada 1 responden dan yang tidak mengalami KEK serta memiliki pola makan yang baik ada 5 responden.Responden yang memiliki pola makan kurang dan mengalami KEK yaitu 6 responden.Dilihat dari karakteristik ibu hamil yang mayoritas </w:t>
      </w:r>
      <w:r>
        <w:rPr>
          <w:rFonts w:ascii="Times New Roman" w:hAnsi="Times New Roman" w:cs="Times New Roman"/>
          <w:sz w:val="24"/>
          <w:szCs w:val="24"/>
        </w:rPr>
        <w:lastRenderedPageBreak/>
        <w:t>adalah ibu rumah tangga dan masih ada beberapa yang memiliki pengetahuan yang kurang untuk pemenuhan kebutuhan gi</w:t>
      </w:r>
      <w:r w:rsidR="007D173B">
        <w:rPr>
          <w:rFonts w:ascii="Times New Roman" w:hAnsi="Times New Roman" w:cs="Times New Roman"/>
          <w:sz w:val="24"/>
          <w:szCs w:val="24"/>
        </w:rPr>
        <w:t>z</w:t>
      </w:r>
      <w:r>
        <w:rPr>
          <w:rFonts w:ascii="Times New Roman" w:hAnsi="Times New Roman" w:cs="Times New Roman"/>
          <w:sz w:val="24"/>
          <w:szCs w:val="24"/>
        </w:rPr>
        <w:t>i selama masa kehamilan. Pengetahuan yang kurang ini akan mempengaruhi kebiasaan pola makan. Hal ini juga berhubungan dengan pekerjaan ibu yang mayoritas sebagai ibu rumah tangga sehingga untuk memperoleh akses informasi tentang akses informasi kesehatan yang baik selama masa kehamilannya masih sangat minim. Di sisi lain di jumpai juga ibu yang pola makan baik namun mengalami KEK hal ini juga dikarenakan asupan gizi yang kurang baik dengan dasar ekonomi yang rendah sehingga mempengaruhi status gizi dan ibu mengalami KEK.</w:t>
      </w:r>
    </w:p>
    <w:p w:rsidR="00FA2CBA" w:rsidRDefault="00FA2CBA"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007D173B">
        <w:rPr>
          <w:rFonts w:ascii="Times New Roman" w:hAnsi="Times New Roman" w:cs="Times New Roman"/>
          <w:sz w:val="24"/>
          <w:szCs w:val="24"/>
        </w:rPr>
        <w:t>dari pengisian kuesioner rata-</w:t>
      </w:r>
      <w:r>
        <w:rPr>
          <w:rFonts w:ascii="Times New Roman" w:hAnsi="Times New Roman" w:cs="Times New Roman"/>
          <w:sz w:val="24"/>
          <w:szCs w:val="24"/>
        </w:rPr>
        <w:t xml:space="preserve">rata responden mengkonsumsi makanan pokok dan tambahan dengan baik, namun diantaranya masih ada beberapa yang jarang bahkan tidak pernah </w:t>
      </w:r>
      <w:r w:rsidR="007D173B">
        <w:rPr>
          <w:rFonts w:ascii="Times New Roman" w:hAnsi="Times New Roman" w:cs="Times New Roman"/>
          <w:sz w:val="24"/>
          <w:szCs w:val="24"/>
        </w:rPr>
        <w:t>mengkonsumsi zat-z</w:t>
      </w:r>
      <w:r>
        <w:rPr>
          <w:rFonts w:ascii="Times New Roman" w:hAnsi="Times New Roman" w:cs="Times New Roman"/>
          <w:sz w:val="24"/>
          <w:szCs w:val="24"/>
        </w:rPr>
        <w:t>at gizi yang dianggap penting selama masa kehamilan seperti susu, kacang hijau dan kacang merah.</w:t>
      </w:r>
    </w:p>
    <w:p w:rsidR="00F451ED" w:rsidRPr="00FA2CBA" w:rsidRDefault="00D67A52"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3463EF">
        <w:rPr>
          <w:rFonts w:ascii="Times New Roman" w:hAnsi="Times New Roman" w:cs="Times New Roman"/>
          <w:sz w:val="24"/>
          <w:szCs w:val="24"/>
        </w:rPr>
        <w:instrText>ADDIN CSL_CITATION { "citationItems" : [ { "id" : "ITEM-1", "itemData" : { "author" : [ { "dropping-particle" : "", "family" : "Ihtirami", "given" : "A", "non-dropping-particle" : "", "parse-names" : false, "suffix" : "" }, { "dropping-particle" : "", "family" : "Rahma", "given" : "Andi Sitti", "non-dropping-particle" : "", "parse-names" : false, "suffix" : "" }, { "dropping-particle" : "", "family" : "Tihardimanto", "given" : "Andi", "non-dropping-particle" : "", "parse-names" : false, "suffix" : "" } ], "id" : "ITEM-1", "issued" : { "date-parts" : [ [ "2021" ] ] }, "title" : "Hubungan Pola Makan Terhadap Kejadian Kekurangan Energi Kronik pada Ibu Hamil Trimester I di Wilayah Kerja Puskesmas Kassi - Kassi Kota Makassar", "type" : "article-journal", "volume" : "1" }, "uris" : [ "http://www.mendeley.com/documents/?uuid=ef258b9f-7295-4827-a299-8d065864d424" ] } ], "mendeley" : { "formattedCitation" : "(Ihtirami, Rahma, &amp; Tihardimanto, 2021)", "manualFormatting" : "Ihtirami, Rahma, &amp; Tihardimanto (2021)", "plainTextFormattedCitation" : "(Ihtirami, Rahma, &amp; Tihardimanto, 2021)", "previouslyFormattedCitation" : "(Ihtirami, Rahma, &amp; Tihardimanto, 2021)" }, "properties" : { "noteIndex" : 6 }, "schema" : "https://github.com/citation-style-language/schema/raw/master/csl-citation.json" }</w:instrText>
      </w:r>
      <w:r>
        <w:rPr>
          <w:rFonts w:ascii="Times New Roman" w:hAnsi="Times New Roman" w:cs="Times New Roman"/>
          <w:sz w:val="24"/>
          <w:szCs w:val="24"/>
        </w:rPr>
        <w:fldChar w:fldCharType="separate"/>
      </w:r>
      <w:r w:rsidR="003463EF" w:rsidRPr="009858AB">
        <w:rPr>
          <w:rFonts w:ascii="Times New Roman" w:hAnsi="Times New Roman" w:cs="Times New Roman"/>
          <w:noProof/>
          <w:sz w:val="24"/>
          <w:szCs w:val="24"/>
        </w:rPr>
        <w:t>I</w:t>
      </w:r>
      <w:r w:rsidR="003463EF">
        <w:rPr>
          <w:rFonts w:ascii="Times New Roman" w:hAnsi="Times New Roman" w:cs="Times New Roman"/>
          <w:noProof/>
          <w:sz w:val="24"/>
          <w:szCs w:val="24"/>
        </w:rPr>
        <w:t>htirami, Rahma, &amp; Tihardimanto (</w:t>
      </w:r>
      <w:r w:rsidR="003463EF" w:rsidRPr="009858AB">
        <w:rPr>
          <w:rFonts w:ascii="Times New Roman" w:hAnsi="Times New Roman" w:cs="Times New Roman"/>
          <w:noProof/>
          <w:sz w:val="24"/>
          <w:szCs w:val="24"/>
        </w:rPr>
        <w:t>2021)</w:t>
      </w:r>
      <w:r>
        <w:rPr>
          <w:rFonts w:ascii="Times New Roman" w:hAnsi="Times New Roman" w:cs="Times New Roman"/>
          <w:sz w:val="24"/>
          <w:szCs w:val="24"/>
        </w:rPr>
        <w:fldChar w:fldCharType="end"/>
      </w:r>
      <w:r w:rsidR="003463EF">
        <w:rPr>
          <w:rFonts w:ascii="Times New Roman" w:hAnsi="Times New Roman" w:cs="Times New Roman"/>
          <w:sz w:val="24"/>
          <w:szCs w:val="24"/>
        </w:rPr>
        <w:t xml:space="preserve"> menjelaskan bahwa Kesehatan ibu hamil sangat bergantung pada pola ma</w:t>
      </w:r>
      <w:r w:rsidR="007D173B">
        <w:rPr>
          <w:rFonts w:ascii="Times New Roman" w:hAnsi="Times New Roman" w:cs="Times New Roman"/>
          <w:sz w:val="24"/>
          <w:szCs w:val="24"/>
        </w:rPr>
        <w:t>kan yang di konsumsinya sehari-</w:t>
      </w:r>
      <w:r w:rsidR="003463EF">
        <w:rPr>
          <w:rFonts w:ascii="Times New Roman" w:hAnsi="Times New Roman" w:cs="Times New Roman"/>
          <w:sz w:val="24"/>
          <w:szCs w:val="24"/>
        </w:rPr>
        <w:t>hari, baik sebelum kehamilan hingga persalinan. Pola makan yang dikonsumsi berdasarkan pedoman gizi seimbang yaitu mengkonsumsi 6 porsi makanan pokok dan kurang lebih 4 porsi makanan lauk hewani yang dimana makanan pokok ini sangat penting bagi sumber energi ibu hamil serta janin yang dikandungnya dan makanan hewani berfungsi sebagai sumber protein.</w:t>
      </w:r>
    </w:p>
    <w:p w:rsidR="003463EF" w:rsidRDefault="00F451ED" w:rsidP="00B15127">
      <w:pPr>
        <w:pStyle w:val="ListParagraph"/>
        <w:spacing w:after="0" w:line="480" w:lineRule="auto"/>
        <w:ind w:left="567" w:firstLine="709"/>
        <w:jc w:val="both"/>
        <w:rPr>
          <w:rFonts w:ascii="Times New Roman" w:hAnsi="Times New Roman" w:cs="Times New Roman"/>
          <w:sz w:val="24"/>
          <w:szCs w:val="24"/>
        </w:rPr>
      </w:pPr>
      <w:r w:rsidRPr="006224CB">
        <w:rPr>
          <w:rFonts w:ascii="Times New Roman" w:hAnsi="Times New Roman" w:cs="Times New Roman"/>
          <w:sz w:val="24"/>
          <w:szCs w:val="24"/>
        </w:rPr>
        <w:lastRenderedPageBreak/>
        <w:t>Pola makan ibu hamil sedikit berbeda dengan yang lainnya, mulai darijenis, jumlah, dan frekuensi makan. Dimana ib</w:t>
      </w:r>
      <w:r w:rsidR="007D173B">
        <w:rPr>
          <w:rFonts w:ascii="Times New Roman" w:hAnsi="Times New Roman" w:cs="Times New Roman"/>
          <w:sz w:val="24"/>
          <w:szCs w:val="24"/>
        </w:rPr>
        <w:t xml:space="preserve">u hamil harus memenuhi kebutuhan </w:t>
      </w:r>
      <w:r w:rsidRPr="006224CB">
        <w:rPr>
          <w:rFonts w:ascii="Times New Roman" w:hAnsi="Times New Roman" w:cs="Times New Roman"/>
          <w:sz w:val="24"/>
          <w:szCs w:val="24"/>
        </w:rPr>
        <w:t>gizinya dimulai dari karbohidrat, protein, lemak,</w:t>
      </w:r>
      <w:r w:rsidR="007D173B">
        <w:rPr>
          <w:rFonts w:ascii="Times New Roman" w:hAnsi="Times New Roman" w:cs="Times New Roman"/>
          <w:sz w:val="24"/>
          <w:szCs w:val="24"/>
        </w:rPr>
        <w:t xml:space="preserve"> vitamin, mineral yang cukup dan </w:t>
      </w:r>
      <w:r w:rsidRPr="006224CB">
        <w:rPr>
          <w:rFonts w:ascii="Times New Roman" w:hAnsi="Times New Roman" w:cs="Times New Roman"/>
          <w:sz w:val="24"/>
          <w:szCs w:val="24"/>
        </w:rPr>
        <w:t>seimbanguntukprosestumbuhdanberkembangnyajanin.Jenis,jumlah,danfrekuensi makan dapat disesuaikan lagi dengan ko</w:t>
      </w:r>
      <w:r w:rsidR="007D173B">
        <w:rPr>
          <w:rFonts w:ascii="Times New Roman" w:hAnsi="Times New Roman" w:cs="Times New Roman"/>
          <w:sz w:val="24"/>
          <w:szCs w:val="24"/>
        </w:rPr>
        <w:t xml:space="preserve">ndisi ibu hamil tersebut, Karena </w:t>
      </w:r>
      <w:r w:rsidRPr="006224CB">
        <w:rPr>
          <w:rFonts w:ascii="Times New Roman" w:hAnsi="Times New Roman" w:cs="Times New Roman"/>
          <w:sz w:val="24"/>
          <w:szCs w:val="24"/>
        </w:rPr>
        <w:t>setiap ibu hamil mem</w:t>
      </w:r>
      <w:r>
        <w:rPr>
          <w:rFonts w:ascii="Times New Roman" w:hAnsi="Times New Roman" w:cs="Times New Roman"/>
          <w:sz w:val="24"/>
          <w:szCs w:val="24"/>
        </w:rPr>
        <w:t xml:space="preserve">iliki kondisi yang berbeda-beda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"989-623-09-7038-2", "author" : [ { "dropping-particle" : "", "family" : "Harna", "given" : "", "non-dropping-particle" : "", "parse-names" : false, "suffix" : "" }, { "dropping-particle" : "", "family" : "Irawan", "given" : "Andi Muh Asrul", "non-dropping-particle" : "", "parse-names" : false, "suffix" : "" }, { "dropping-particle" : "", "family" : "Rahmawati", "given" : "", "non-dropping-particle" : "", "parse-names" : false, "suffix" : "" }, { "dropping-particle" : "", "family" : "Sa'pang", "given" : "Mertien", "non-dropping-particle" : "", "parse-names" : false, "suffix" : "" } ], "id" : "ITEM-1", "issued" : { "date-parts" : [ [ "2023" ] ] }, "publisher" : "PT Penamuda Media", "publisher-place" : "Yogyakarta", "title" : "Kekurangan Energi Kronik (KEK) pada Ibu Hamil", "type" : "book" }, "uris" : [ "http://www.mendeley.com/documents/?uuid=5c722378-603b-4a7b-8cf1-93d1ba97f000" ] } ], "mendeley" : { "formattedCitation" : "(Harna et al., 2023)", "plainTextFormattedCitation" : "(Harna et al., 2023)", "previouslyFormattedCitation" : "(Harna et al., 2023)" }, "properties" : { "noteIndex" : 24 }, "schema" : "https://github.com/citation-style-language/schema/raw/master/csl-citation.json" }</w:instrText>
      </w:r>
      <w:r w:rsidR="00D67A52">
        <w:rPr>
          <w:rFonts w:ascii="Times New Roman" w:hAnsi="Times New Roman" w:cs="Times New Roman"/>
          <w:sz w:val="24"/>
          <w:szCs w:val="24"/>
        </w:rPr>
        <w:fldChar w:fldCharType="separate"/>
      </w:r>
      <w:r w:rsidRPr="00181BF7">
        <w:rPr>
          <w:rFonts w:ascii="Times New Roman" w:hAnsi="Times New Roman" w:cs="Times New Roman"/>
          <w:noProof/>
          <w:sz w:val="24"/>
          <w:szCs w:val="24"/>
        </w:rPr>
        <w:t>(Harna et al., 2023)</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F451ED" w:rsidRDefault="00F451ED"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penelitian yang dilakukan oleh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"Setyaningrum", "given" : "Diah", "non-dropping-particle" : "", "parse-names" : false, "suffix" : "" }, { "dropping-particle" : "", "family" : "Netty", "given" : "", "non-dropping-particle" : "", "parse-names" : false, "suffix" : "" }, { "dropping-particle" : "", "family" : "Handayani", "given" : "Eka", "non-dropping-particle" : "", "parse-names" : false, "suffix" : "" } ], "id" : "ITEM-1", "issued" : { "date-parts" : [ [ "2020" ] ] }, "title" : "Hubungan Pengetahuan, Status Pekerjaan dan Pendapatan Keluarga dengan Kejadian Kurang Energi Kronik (KEK) pada Ibu Hamil di Wilayah Kerja Puskesmas Pelaihari Kabupaten Tanah Laut Tahun 2020", "type" : "article-journal" }, "uris" : [ "http://www.mendeley.com/documents/?uuid=aac1d0e0-f2fa-4e1e-b03c-ae5dde426c30" ] } ], "mendeley" : { "formattedCitation" : "(Setyaningrum, Netty, &amp; Handayani, 2020)", "manualFormatting" : "Setyaningrum, Netty, &amp; Handayani (2020)", "plainTextFormattedCitation" : "(Setyaningrum, Netty, &amp; Handayani, 2020)", "previouslyFormattedCitation" : "(Setyaningrum, Netty, &amp; Handayani, 2020)"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Pr="00002926">
        <w:rPr>
          <w:rFonts w:ascii="Times New Roman" w:hAnsi="Times New Roman" w:cs="Times New Roman"/>
          <w:noProof/>
          <w:sz w:val="24"/>
          <w:szCs w:val="24"/>
        </w:rPr>
        <w:t>Se</w:t>
      </w:r>
      <w:r>
        <w:rPr>
          <w:rFonts w:ascii="Times New Roman" w:hAnsi="Times New Roman" w:cs="Times New Roman"/>
          <w:noProof/>
          <w:sz w:val="24"/>
          <w:szCs w:val="24"/>
        </w:rPr>
        <w:t>tyaningrum, Netty, &amp; Handayani (</w:t>
      </w:r>
      <w:r w:rsidRPr="00002926">
        <w:rPr>
          <w:rFonts w:ascii="Times New Roman" w:hAnsi="Times New Roman" w:cs="Times New Roman"/>
          <w:noProof/>
          <w:sz w:val="24"/>
          <w:szCs w:val="24"/>
        </w:rPr>
        <w:t>2020)</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dimana hasil penelitiannya menunjukkan ada hubungan yang bermakna antar pola konsumsi makan ibu hamil dengan kejadian KEK dengan nilai </w:t>
      </w:r>
      <w:r w:rsidRPr="0035033F">
        <w:rPr>
          <w:rFonts w:ascii="Times New Roman" w:hAnsi="Times New Roman" w:cs="Times New Roman"/>
          <w:i/>
          <w:iCs/>
          <w:sz w:val="24"/>
          <w:szCs w:val="24"/>
        </w:rPr>
        <w:t>p value</w:t>
      </w:r>
      <w:r>
        <w:rPr>
          <w:rFonts w:ascii="Times New Roman" w:hAnsi="Times New Roman" w:cs="Times New Roman"/>
          <w:sz w:val="24"/>
          <w:szCs w:val="24"/>
        </w:rPr>
        <w:t xml:space="preserve"> = 0,019.</w:t>
      </w:r>
      <w:r w:rsidR="00D67A52">
        <w:rPr>
          <w:rFonts w:ascii="Times New Roman" w:hAnsi="Times New Roman" w:cs="Times New Roman"/>
          <w:sz w:val="24"/>
          <w:szCs w:val="24"/>
        </w:rPr>
        <w:fldChar w:fldCharType="begin" w:fldLock="1"/>
      </w:r>
      <w:r w:rsidR="0035033F">
        <w:rPr>
          <w:rFonts w:ascii="Times New Roman" w:hAnsi="Times New Roman" w:cs="Times New Roman"/>
          <w:sz w:val="24"/>
          <w:szCs w:val="24"/>
        </w:rPr>
        <w:instrText>ADDIN CSL_CITATION { "citationItems" : [ { "id" : "ITEM-1", "itemData" : { "DOI" : "10.32832", "author" : [ { "dropping-particle" : "", "family" : "Lestari", "given" : "Devi Sri", "non-dropping-particle" : "", "parse-names" : false, "suffix" : "" }, { "dropping-particle" : "", "family" : "Nasution", "given" : "Ade Saputra", "non-dropping-particle" : "", "parse-names" : false, "suffix" : "" }, { "dropping-particle" : "", "family" : "Nauli", "given" : "Humairah Anggie", "non-dropping-particle" : "", "parse-names" : false, "suffix" : "" } ], "id" : "ITEM-1", "issued" : { "date-parts" : [ [ "2023" ] ] }, "title" : "Faktor- faktor yang Berhubungan dengan Kejadian Kurang Energi Kronis (KEK) pada Ibu Hamil di Wilayah Kerja Puskesmas Bogor Utara Tahun 2022", "type" : "article-journal", "volume" : "6" }, "uris" : [ "http://www.mendeley.com/documents/?uuid=f02f8c15-d8c5-40f4-9125-de2602b70d6a" ] } ], "mendeley" : { "formattedCitation" : "(Lestari, Nasution, &amp; Nauli, 2023)", "manualFormatting" : "Lestari, Nasution, &amp; Nauli (2023)", "plainTextFormattedCitation" : "(Lestari, Nasution, &amp; Nauli, 2023)", "previouslyFormattedCitation" : "(Lestari, Nasution, &amp; Nauli, 2023)"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0035033F" w:rsidRPr="008E04B4">
        <w:rPr>
          <w:rFonts w:ascii="Times New Roman" w:hAnsi="Times New Roman" w:cs="Times New Roman"/>
          <w:noProof/>
          <w:sz w:val="24"/>
          <w:szCs w:val="24"/>
        </w:rPr>
        <w:t>Les</w:t>
      </w:r>
      <w:r w:rsidR="0035033F">
        <w:rPr>
          <w:rFonts w:ascii="Times New Roman" w:hAnsi="Times New Roman" w:cs="Times New Roman"/>
          <w:noProof/>
          <w:sz w:val="24"/>
          <w:szCs w:val="24"/>
        </w:rPr>
        <w:t>tari, Nasution, &amp; Nauli (</w:t>
      </w:r>
      <w:r w:rsidR="0035033F" w:rsidRPr="008E04B4">
        <w:rPr>
          <w:rFonts w:ascii="Times New Roman" w:hAnsi="Times New Roman" w:cs="Times New Roman"/>
          <w:noProof/>
          <w:sz w:val="24"/>
          <w:szCs w:val="24"/>
        </w:rPr>
        <w:t>2023)</w:t>
      </w:r>
      <w:r w:rsidR="00D67A52">
        <w:rPr>
          <w:rFonts w:ascii="Times New Roman" w:hAnsi="Times New Roman" w:cs="Times New Roman"/>
          <w:sz w:val="24"/>
          <w:szCs w:val="24"/>
        </w:rPr>
        <w:fldChar w:fldCharType="end"/>
      </w:r>
      <w:r w:rsidR="0035033F">
        <w:rPr>
          <w:rFonts w:ascii="Times New Roman" w:hAnsi="Times New Roman" w:cs="Times New Roman"/>
          <w:sz w:val="24"/>
          <w:szCs w:val="24"/>
        </w:rPr>
        <w:t xml:space="preserve"> juga dalam penelitiannya sejalan dengan penelitian ini bahwa ada hubungan yang bermakna antara pola makan dengan kejadian KEK dengan nilai </w:t>
      </w:r>
      <w:r w:rsidR="0035033F" w:rsidRPr="0035033F">
        <w:rPr>
          <w:rFonts w:ascii="Times New Roman" w:hAnsi="Times New Roman" w:cs="Times New Roman"/>
          <w:i/>
          <w:iCs/>
          <w:sz w:val="24"/>
          <w:szCs w:val="24"/>
        </w:rPr>
        <w:t>p =</w:t>
      </w:r>
      <w:r w:rsidR="0035033F">
        <w:rPr>
          <w:rFonts w:ascii="Times New Roman" w:hAnsi="Times New Roman" w:cs="Times New Roman"/>
          <w:sz w:val="24"/>
          <w:szCs w:val="24"/>
        </w:rPr>
        <w:t xml:space="preserve"> 0,000. Sejalan dengan penelitian yang dilakukan oleh</w:t>
      </w:r>
      <w:r w:rsidR="00D67A52">
        <w:rPr>
          <w:rFonts w:ascii="Times New Roman" w:hAnsi="Times New Roman" w:cs="Times New Roman"/>
          <w:sz w:val="24"/>
          <w:szCs w:val="24"/>
        </w:rPr>
        <w:fldChar w:fldCharType="begin" w:fldLock="1"/>
      </w:r>
      <w:r w:rsidR="0035033F">
        <w:rPr>
          <w:rFonts w:ascii="Times New Roman" w:hAnsi="Times New Roman" w:cs="Times New Roman"/>
          <w:sz w:val="24"/>
          <w:szCs w:val="24"/>
        </w:rPr>
        <w:instrText>ADDIN CSL_CITATION { "citationItems" : [ { "id" : "ITEM-1", "itemData" : { "author" : [ { "dropping-particle" : "", "family" : "Nur'aini", "given" : "Fadiyah", "non-dropping-particle" : "", "parse-names" : false, "suffix" : "" }, { "dropping-particle" : "", "family" : "Avianty", "given" : "Ichayuen", "non-dropping-particle" : "", "parse-names" : false, "suffix" : "" }, { "dropping-particle" : "", "family" : "Prastia", "given" : "Tika Noor", "non-dropping-particle" : "", "parse-names" : false, "suffix" : "" } ], "id" : "ITEM-1", "issued" : { "date-parts" : [ [ "2021" ] ] }, "title" : "Faktor - faktor yang Berhubungan dengan Kejadian Kurang Energi Kronis (KEK) pada Ibu Hamil di Wilayah Kerja Puskesmas Tegal Gundil Bogor tahun 2020", "type" : "article-journal", "volume" : "4" }, "uris" : [ "http://www.mendeley.com/documents/?uuid=ed89a67d-819d-440e-9df3-ec755abc7d10" ] } ], "mendeley" : { "formattedCitation" : "(Nur\u2019aini, Avianty, &amp; Prastia, 2021)", "manualFormatting" : "Nur\u2019aini, Avianty, &amp; Prastia (2021)", "plainTextFormattedCitation" : "(Nur\u2019aini, Avianty, &amp; Prastia, 2021)", "previouslyFormattedCitation" : "(Nur\u2019aini, Avianty, &amp; Prastia, 2021)"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0035033F">
        <w:rPr>
          <w:rFonts w:ascii="Times New Roman" w:hAnsi="Times New Roman" w:cs="Times New Roman"/>
          <w:noProof/>
          <w:sz w:val="24"/>
          <w:szCs w:val="24"/>
        </w:rPr>
        <w:t>Nur’aini, Avianty, &amp; Prastia (</w:t>
      </w:r>
      <w:r w:rsidR="0035033F" w:rsidRPr="00002926">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sidR="0035033F">
        <w:rPr>
          <w:rFonts w:ascii="Times New Roman" w:hAnsi="Times New Roman" w:cs="Times New Roman"/>
          <w:sz w:val="24"/>
          <w:szCs w:val="24"/>
        </w:rPr>
        <w:t xml:space="preserve"> pola makan berhubungan dengan kejadian KEK dengan nilai </w:t>
      </w:r>
      <w:r w:rsidR="0035033F" w:rsidRPr="0035033F">
        <w:rPr>
          <w:rFonts w:ascii="Times New Roman" w:hAnsi="Times New Roman" w:cs="Times New Roman"/>
          <w:i/>
          <w:iCs/>
          <w:sz w:val="24"/>
          <w:szCs w:val="24"/>
        </w:rPr>
        <w:t>p=</w:t>
      </w:r>
      <w:r w:rsidR="0035033F">
        <w:rPr>
          <w:rFonts w:ascii="Times New Roman" w:hAnsi="Times New Roman" w:cs="Times New Roman"/>
          <w:sz w:val="24"/>
          <w:szCs w:val="24"/>
        </w:rPr>
        <w:t xml:space="preserve"> 0,010. </w:t>
      </w:r>
      <w:r>
        <w:rPr>
          <w:rFonts w:ascii="Times New Roman" w:hAnsi="Times New Roman" w:cs="Times New Roman"/>
          <w:sz w:val="24"/>
          <w:szCs w:val="24"/>
        </w:rPr>
        <w:t>Dalam penelitiannya juga menyebutkan bahwa pola konsumsi sangat mempengaruhi status kesehatan ibu hamil, dimana pola konsumsi yang kurang baik dapat dengan mudah menimbulkan suatu gangguan kesehatan atau penyakit pada ibu hamil.</w:t>
      </w:r>
    </w:p>
    <w:p w:rsidR="00F451ED" w:rsidRPr="00FA2CBA" w:rsidRDefault="004A018C"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Menurut asumsi peneliti berdasarkan hasil penelitian diketahui sebagian besar ibu dengan pola makan yang baik mayoritas tidak mengalami </w:t>
      </w:r>
      <w:r>
        <w:rPr>
          <w:rFonts w:ascii="Times New Roman" w:hAnsi="Times New Roman" w:cs="Times New Roman"/>
          <w:sz w:val="24"/>
          <w:szCs w:val="24"/>
        </w:rPr>
        <w:lastRenderedPageBreak/>
        <w:t>KEK.Namun masih ada beberapa ibu hamil yang mengalami KEK dan m</w:t>
      </w:r>
      <w:r w:rsidR="00FA2CBA">
        <w:rPr>
          <w:rFonts w:ascii="Times New Roman" w:hAnsi="Times New Roman" w:cs="Times New Roman"/>
          <w:sz w:val="24"/>
          <w:szCs w:val="24"/>
        </w:rPr>
        <w:t>emiliki pola makan yang kurang.</w:t>
      </w:r>
    </w:p>
    <w:p w:rsidR="004A018C" w:rsidRPr="00FA2CBA" w:rsidRDefault="003463EF" w:rsidP="00B15127">
      <w:pPr>
        <w:pStyle w:val="ListParagraph"/>
        <w:numPr>
          <w:ilvl w:val="6"/>
          <w:numId w:val="45"/>
        </w:numPr>
        <w:spacing w:after="0" w:line="480" w:lineRule="auto"/>
        <w:ind w:left="567" w:hanging="283"/>
        <w:jc w:val="both"/>
      </w:pPr>
      <w:r w:rsidRPr="003463EF">
        <w:rPr>
          <w:rFonts w:ascii="Times New Roman" w:hAnsi="Times New Roman" w:cs="Times New Roman"/>
          <w:sz w:val="24"/>
          <w:szCs w:val="24"/>
        </w:rPr>
        <w:t>Hubungan dukungan keluarga dengan kejadian KEK di wilayah kerja Puskesmas Watutau tahun 2024</w:t>
      </w:r>
    </w:p>
    <w:p w:rsidR="004A018C" w:rsidRDefault="004A018C" w:rsidP="00B15127">
      <w:pPr>
        <w:pStyle w:val="ListParagraph"/>
        <w:spacing w:after="0" w:line="480" w:lineRule="auto"/>
        <w:ind w:left="567" w:firstLine="709"/>
        <w:jc w:val="both"/>
        <w:rPr>
          <w:rFonts w:ascii="Times New Roman" w:hAnsi="Times New Roman" w:cs="Times New Roman"/>
          <w:sz w:val="24"/>
          <w:szCs w:val="24"/>
        </w:rPr>
      </w:pPr>
      <w:r w:rsidRPr="004A018C">
        <w:rPr>
          <w:rFonts w:ascii="Times New Roman" w:hAnsi="Times New Roman" w:cs="Times New Roman"/>
          <w:sz w:val="24"/>
          <w:szCs w:val="24"/>
        </w:rPr>
        <w:t xml:space="preserve">Berdasarkan hasil uji chi square di peroleh nilai </w:t>
      </w:r>
      <w:r w:rsidRPr="00AB0D38">
        <w:rPr>
          <w:rFonts w:ascii="Times New Roman" w:hAnsi="Times New Roman" w:cs="Times New Roman"/>
          <w:i/>
          <w:sz w:val="24"/>
          <w:szCs w:val="24"/>
        </w:rPr>
        <w:t>p</w:t>
      </w:r>
      <w:r w:rsidRPr="004A018C">
        <w:rPr>
          <w:rFonts w:ascii="Times New Roman" w:hAnsi="Times New Roman" w:cs="Times New Roman"/>
          <w:sz w:val="24"/>
          <w:szCs w:val="24"/>
        </w:rPr>
        <w:t xml:space="preserve"> = 0,000 &lt; nilai α = 0,05, yang artinya Hα diterima dan ada hubungan yang signifikan antara dukungan keluarga dengan kejadian KEK di wilayah kerja Puskesmas Watutau tahun 2024.</w:t>
      </w:r>
      <w:r w:rsidR="00FA2CBA">
        <w:rPr>
          <w:rFonts w:ascii="Times New Roman" w:hAnsi="Times New Roman" w:cs="Times New Roman"/>
          <w:sz w:val="24"/>
          <w:szCs w:val="24"/>
        </w:rPr>
        <w:t xml:space="preserve"> Berdasarkan hasil penelitian</w:t>
      </w:r>
      <w:r w:rsidR="00FA2CBA" w:rsidRPr="004A018C">
        <w:rPr>
          <w:rFonts w:ascii="Times New Roman" w:hAnsi="Times New Roman" w:cs="Times New Roman"/>
          <w:sz w:val="24"/>
          <w:szCs w:val="24"/>
        </w:rPr>
        <w:t xml:space="preserve"> menunjukkan bahwa dari 30 responden ibu hamil ada 22 responden yang memiliki dukungan keluarga yang baik dan tidak mengalami KEK, 2 responden yang memiliki dukungan keluarga baik dan tidak mengalami KEK serta 4 responden yang memiliki dukungan keluarga yang kurang dan mengalami KEK.</w:t>
      </w:r>
    </w:p>
    <w:p w:rsidR="00FA2CBA" w:rsidRDefault="00FA2CBA"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Berdasarkan hasil penelitian dan dari hasil pengisian kuesioner f</w:t>
      </w:r>
      <w:r w:rsidRPr="002B78A2">
        <w:rPr>
          <w:rFonts w:ascii="Times New Roman" w:hAnsi="Times New Roman" w:cs="Times New Roman"/>
          <w:sz w:val="24"/>
          <w:szCs w:val="24"/>
        </w:rPr>
        <w:t>aktor yang mempe</w:t>
      </w:r>
      <w:r>
        <w:rPr>
          <w:rFonts w:ascii="Times New Roman" w:hAnsi="Times New Roman" w:cs="Times New Roman"/>
          <w:sz w:val="24"/>
          <w:szCs w:val="24"/>
        </w:rPr>
        <w:t>ngaruhi dukungan keluarga yaitu</w:t>
      </w:r>
      <w:r w:rsidRPr="002B78A2">
        <w:rPr>
          <w:rFonts w:ascii="Times New Roman" w:hAnsi="Times New Roman" w:cs="Times New Roman"/>
          <w:sz w:val="24"/>
          <w:szCs w:val="24"/>
        </w:rPr>
        <w:t xml:space="preserve"> kelas sosial ekonomi meliputi tingkat pendapatan atau pekerjaan dan tingkat pendidikan.</w:t>
      </w:r>
      <w:r>
        <w:rPr>
          <w:rFonts w:ascii="Times New Roman" w:hAnsi="Times New Roman" w:cs="Times New Roman"/>
          <w:sz w:val="24"/>
          <w:szCs w:val="24"/>
        </w:rPr>
        <w:t>Responden dalam penelitian ini juga ditemukan beberapa responden yang sedang hamilnamun berbeda domisili dengan suami karena tuntutan pekerjaan sehingga tidak mendapatkan dukungan keluarga yang baik selama masa kehamilan.Responden yang memiliki dukungan yang baik rata-rata adalah responden yang sudah menikah lama sehingga koping keluarga untuk memberikan dukungan kepada ibu hamil selama masa kehamilan baik.</w:t>
      </w:r>
    </w:p>
    <w:p w:rsidR="004A018C" w:rsidRDefault="004A018C" w:rsidP="00B15127">
      <w:pPr>
        <w:pStyle w:val="ListParagraph"/>
        <w:spacing w:after="0" w:line="480" w:lineRule="auto"/>
        <w:ind w:left="567" w:firstLine="709"/>
        <w:jc w:val="both"/>
        <w:rPr>
          <w:rFonts w:ascii="Times New Roman" w:hAnsi="Times New Roman" w:cs="Times New Roman"/>
          <w:sz w:val="24"/>
          <w:szCs w:val="24"/>
        </w:rPr>
      </w:pPr>
      <w:r w:rsidRPr="00CB314E">
        <w:rPr>
          <w:rFonts w:ascii="Times New Roman" w:hAnsi="Times New Roman" w:cs="Times New Roman"/>
          <w:sz w:val="24"/>
          <w:szCs w:val="24"/>
        </w:rPr>
        <w:lastRenderedPageBreak/>
        <w:t>Dukungan k</w:t>
      </w:r>
      <w:r>
        <w:rPr>
          <w:rFonts w:ascii="Times New Roman" w:hAnsi="Times New Roman" w:cs="Times New Roman"/>
          <w:sz w:val="24"/>
          <w:szCs w:val="24"/>
        </w:rPr>
        <w:t xml:space="preserve">eluarga </w:t>
      </w:r>
      <w:r w:rsidRPr="00CB314E">
        <w:rPr>
          <w:rFonts w:ascii="Times New Roman" w:hAnsi="Times New Roman" w:cs="Times New Roman"/>
          <w:sz w:val="24"/>
          <w:szCs w:val="24"/>
        </w:rPr>
        <w:t>adalah sikap, tindakan penerimaan keluarga terhadap anggota keluarganya, berupa dukungan informasional, dukungan penilaian, dukungan instrumental dan dukungan emosional. Orang yang berada dalam lingkungan sosial yang suportif umumnya memiliki kondisi yang lebih baik dibandingkan rekannya yang tanpa keuntungan ini, karena dukungan keluarga dianggap dapat mengurangi atau menyangga</w:t>
      </w:r>
      <w:r>
        <w:rPr>
          <w:rFonts w:ascii="Times New Roman" w:hAnsi="Times New Roman" w:cs="Times New Roman"/>
          <w:sz w:val="24"/>
          <w:szCs w:val="24"/>
        </w:rPr>
        <w:t xml:space="preserve"> efek kesehatan mental individu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"Friedman", "given" : "Marilyin M", "non-dropping-particle" : "", "parse-names" : false, "suffix" : "" } ], "id" : "ITEM-1", "issued" : { "date-parts" : [ [ "2014" ] ] }, "publisher" : "EGC", "publisher-place" : "Jakarta", "title" : "Buku Ajar Keperawatan Keluarga: Riset Teori &amp; Praktik", "type" : "book" }, "uris" : [ "http://www.mendeley.com/documents/?uuid=d5f89489-90a0-492c-bf80-5370e3218cb7" ] } ], "mendeley" : { "formattedCitation" : "(Friedman, 2014)", "plainTextFormattedCitation" : "(Friedman, 2014)", "previouslyFormattedCitation" : "(Friedman, 2014)" }, "properties" : { "noteIndex" : 30 }, "schema" : "https://github.com/citation-style-language/schema/raw/master/csl-citation.json" }</w:instrText>
      </w:r>
      <w:r w:rsidR="00D67A52">
        <w:rPr>
          <w:rFonts w:ascii="Times New Roman" w:hAnsi="Times New Roman" w:cs="Times New Roman"/>
          <w:sz w:val="24"/>
          <w:szCs w:val="24"/>
        </w:rPr>
        <w:fldChar w:fldCharType="separate"/>
      </w:r>
      <w:r w:rsidRPr="00CB314E">
        <w:rPr>
          <w:rFonts w:ascii="Times New Roman" w:hAnsi="Times New Roman" w:cs="Times New Roman"/>
          <w:noProof/>
          <w:sz w:val="24"/>
          <w:szCs w:val="24"/>
        </w:rPr>
        <w:t>(Friedman, 2014)</w:t>
      </w:r>
      <w:r w:rsidR="00D67A52">
        <w:rPr>
          <w:rFonts w:ascii="Times New Roman" w:hAnsi="Times New Roman" w:cs="Times New Roman"/>
          <w:sz w:val="24"/>
          <w:szCs w:val="24"/>
        </w:rPr>
        <w:fldChar w:fldCharType="end"/>
      </w:r>
      <w:r>
        <w:rPr>
          <w:rFonts w:ascii="Times New Roman" w:hAnsi="Times New Roman" w:cs="Times New Roman"/>
          <w:sz w:val="24"/>
          <w:szCs w:val="24"/>
        </w:rPr>
        <w:t>.</w:t>
      </w:r>
    </w:p>
    <w:p w:rsidR="004A018C" w:rsidRDefault="004A018C" w:rsidP="00B15127">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dilakukan oleh </w:t>
      </w:r>
      <w:r w:rsidR="00D67A5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"Hasanah", "given" : "Deuis Nurul", "non-dropping-particle" : "", "parse-names" : false, "suffix" : "" }, { "dropping-particle" : "", "family" : "Minsarnawati", "given" : "Febrianti", "non-dropping-particle" : "", "parse-names" : false, "suffix" : "" } ], "container-title" : "Kesehatan Reproduksi", "id" : "ITEM-1", "issued" : { "date-parts" : [ [ "2014" ] ] }, "title" : "Kebiasaan Makan Menjadi Salah Satu Penyebab Kekurangan Energi Kronis (KEK) pada Ibu Hamil di Poli Kebidanan RSIA Lestari Cirendeu Tangerang Selatan", "type" : "article-journal", "volume" : "3" }, "uris" : [ "http://www.mendeley.com/documents/?uuid=5f80e4df-16be-407c-88d8-3cf5e84f3a70" ] } ], "mendeley" : { "formattedCitation" : "(Hasanah &amp; Minsarnawati, 2014)", "manualFormatting" : "Hasanah &amp; Minsarnawati (2014)", "plainTextFormattedCitation" : "(Hasanah &amp; Minsarnawati, 2014)", "previouslyFormattedCitation" : "(Hasanah &amp; Minsarnawati, 2014)" }, "properties" : { "noteIndex" : 6 }, "schema" : "https://github.com/citation-style-language/schema/raw/master/csl-citation.json" }</w:instrText>
      </w:r>
      <w:r w:rsidR="00D67A52">
        <w:rPr>
          <w:rFonts w:ascii="Times New Roman" w:hAnsi="Times New Roman" w:cs="Times New Roman"/>
          <w:sz w:val="24"/>
          <w:szCs w:val="24"/>
        </w:rPr>
        <w:fldChar w:fldCharType="separate"/>
      </w:r>
      <w:r>
        <w:rPr>
          <w:rFonts w:ascii="Times New Roman" w:hAnsi="Times New Roman" w:cs="Times New Roman"/>
          <w:noProof/>
          <w:sz w:val="24"/>
          <w:szCs w:val="24"/>
        </w:rPr>
        <w:t>Hasanah &amp; Minsarnawati (</w:t>
      </w:r>
      <w:r w:rsidRPr="009858AB">
        <w:rPr>
          <w:rFonts w:ascii="Times New Roman" w:hAnsi="Times New Roman" w:cs="Times New Roman"/>
          <w:noProof/>
          <w:sz w:val="24"/>
          <w:szCs w:val="24"/>
        </w:rPr>
        <w:t>2014)</w:t>
      </w:r>
      <w:r w:rsidR="00D67A52">
        <w:rPr>
          <w:rFonts w:ascii="Times New Roman" w:hAnsi="Times New Roman" w:cs="Times New Roman"/>
          <w:sz w:val="24"/>
          <w:szCs w:val="24"/>
        </w:rPr>
        <w:fldChar w:fldCharType="end"/>
      </w:r>
      <w:r>
        <w:rPr>
          <w:rFonts w:ascii="Times New Roman" w:hAnsi="Times New Roman" w:cs="Times New Roman"/>
          <w:sz w:val="24"/>
          <w:szCs w:val="24"/>
        </w:rPr>
        <w:t xml:space="preserve"> menjelaskan terdapat hubungan aspek dukungan keluarga yang baik dengan kejadian KEK pada ibu hamil.</w:t>
      </w:r>
      <w:r w:rsidR="0035033F">
        <w:rPr>
          <w:rFonts w:ascii="Times New Roman" w:hAnsi="Times New Roman" w:cs="Times New Roman"/>
          <w:sz w:val="24"/>
          <w:szCs w:val="24"/>
        </w:rPr>
        <w:t xml:space="preserve"> Dalam penelitian </w:t>
      </w:r>
      <w:r w:rsidR="00D67A52">
        <w:rPr>
          <w:rFonts w:ascii="Times New Roman" w:hAnsi="Times New Roman" w:cs="Times New Roman"/>
          <w:sz w:val="24"/>
          <w:szCs w:val="24"/>
        </w:rPr>
        <w:fldChar w:fldCharType="begin" w:fldLock="1"/>
      </w:r>
      <w:r w:rsidR="0035033F">
        <w:rPr>
          <w:rFonts w:ascii="Times New Roman" w:hAnsi="Times New Roman" w:cs="Times New Roman"/>
          <w:sz w:val="24"/>
          <w:szCs w:val="24"/>
        </w:rPr>
        <w:instrText>ADDIN CSL_CITATION { "citationItems" : [ { "id" : "ITEM-1", "itemData" : { "author" : [ { "dropping-particle" : "", "family" : "Nur'aini", "given" : "Fadiyah", "non-dropping-particle" : "", "parse-names" : false, "suffix" : "" }, { "dropping-particle" : "", "family" : "Avianty", "given" : "Ichayuen", "non-dropping-particle" : "", "parse-names" : false, "suffix" : "" }, { "dropping-particle" : "", "family" : "Prastia", "given" : "Tika Noor", "non-dropping-particle" : "", "parse-names" : false, "suffix" : "" } ], "id" : "ITEM-1", "issued" : { "date-parts" : [ [ "2021" ] ] }, "title" : "Faktor - faktor yang Berhubungan dengan Kejadian Kurang Energi Kronis (KEK) pada Ibu Hamil di Wilayah Kerja Puskesmas Tegal Gundil Bogor tahun 2020", "type" : "article-journal", "volume" : "4" }, "uris" : [ "http://www.mendeley.com/documents/?uuid=ed89a67d-819d-440e-9df3-ec755abc7d10" ] } ], "mendeley" : { "formattedCitation" : "(Nur\u2019aini, Avianty, &amp; Prastia, 2021)", "manualFormatting" : "Nur\u2019aini, Avianty, &amp; Prastia (2021)", "plainTextFormattedCitation" : "(Nur\u2019aini, Avianty, &amp; Prastia, 2021)", "previouslyFormattedCitation" : "(Nur\u2019aini, Avianty, &amp; Prastia, 2021)"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0035033F">
        <w:rPr>
          <w:rFonts w:ascii="Times New Roman" w:hAnsi="Times New Roman" w:cs="Times New Roman"/>
          <w:noProof/>
          <w:sz w:val="24"/>
          <w:szCs w:val="24"/>
        </w:rPr>
        <w:t>Nur’aini, Avianty, &amp; Prastia (</w:t>
      </w:r>
      <w:r w:rsidR="0035033F" w:rsidRPr="00002926">
        <w:rPr>
          <w:rFonts w:ascii="Times New Roman" w:hAnsi="Times New Roman" w:cs="Times New Roman"/>
          <w:noProof/>
          <w:sz w:val="24"/>
          <w:szCs w:val="24"/>
        </w:rPr>
        <w:t>2021)</w:t>
      </w:r>
      <w:r w:rsidR="00D67A52">
        <w:rPr>
          <w:rFonts w:ascii="Times New Roman" w:hAnsi="Times New Roman" w:cs="Times New Roman"/>
          <w:sz w:val="24"/>
          <w:szCs w:val="24"/>
        </w:rPr>
        <w:fldChar w:fldCharType="end"/>
      </w:r>
      <w:r w:rsidR="0035033F">
        <w:rPr>
          <w:rFonts w:ascii="Times New Roman" w:hAnsi="Times New Roman" w:cs="Times New Roman"/>
          <w:sz w:val="24"/>
          <w:szCs w:val="24"/>
        </w:rPr>
        <w:t xml:space="preserve"> juga menjelaskan bahwa ada hubungan yang bermakna antara dukungan keluarga dengan kejadian KEK. Sejalan dengan hal tersebut juga</w:t>
      </w:r>
      <w:r w:rsidR="00D67A52">
        <w:rPr>
          <w:rFonts w:ascii="Times New Roman" w:hAnsi="Times New Roman" w:cs="Times New Roman"/>
          <w:sz w:val="24"/>
          <w:szCs w:val="24"/>
        </w:rPr>
        <w:fldChar w:fldCharType="begin" w:fldLock="1"/>
      </w:r>
      <w:r w:rsidR="0035033F">
        <w:rPr>
          <w:rFonts w:ascii="Times New Roman" w:hAnsi="Times New Roman" w:cs="Times New Roman"/>
          <w:sz w:val="24"/>
          <w:szCs w:val="24"/>
        </w:rPr>
        <w:instrText>ADDIN CSL_CITATION { "citationItems" : [ { "id" : "ITEM-1", "itemData" : { "DOI" : "10.32832", "author" : [ { "dropping-particle" : "", "family" : "Lestari", "given" : "Devi Sri", "non-dropping-particle" : "", "parse-names" : false, "suffix" : "" }, { "dropping-particle" : "", "family" : "Nasution", "given" : "Ade Saputra", "non-dropping-particle" : "", "parse-names" : false, "suffix" : "" }, { "dropping-particle" : "", "family" : "Nauli", "given" : "Humairah Anggie", "non-dropping-particle" : "", "parse-names" : false, "suffix" : "" } ], "id" : "ITEM-1", "issued" : { "date-parts" : [ [ "2023" ] ] }, "title" : "Faktor- faktor yang Berhubungan dengan Kejadian Kurang Energi Kronis (KEK) pada Ibu Hamil di Wilayah Kerja Puskesmas Bogor Utara Tahun 2022", "type" : "article-journal", "volume" : "6" }, "uris" : [ "http://www.mendeley.com/documents/?uuid=f02f8c15-d8c5-40f4-9125-de2602b70d6a" ] } ], "mendeley" : { "formattedCitation" : "(Lestari, Nasution, &amp; Nauli, 2023)", "manualFormatting" : "Lestari, Nasution, &amp; Nauli (2023)", "plainTextFormattedCitation" : "(Lestari, Nasution, &amp; Nauli, 2023)", "previouslyFormattedCitation" : "(Lestari, Nasution, &amp; Nauli, 2023)" }, "properties" : { "noteIndex" : 3 }, "schema" : "https://github.com/citation-style-language/schema/raw/master/csl-citation.json" }</w:instrText>
      </w:r>
      <w:r w:rsidR="00D67A52">
        <w:rPr>
          <w:rFonts w:ascii="Times New Roman" w:hAnsi="Times New Roman" w:cs="Times New Roman"/>
          <w:sz w:val="24"/>
          <w:szCs w:val="24"/>
        </w:rPr>
        <w:fldChar w:fldCharType="separate"/>
      </w:r>
      <w:r w:rsidR="0035033F" w:rsidRPr="008E04B4">
        <w:rPr>
          <w:rFonts w:ascii="Times New Roman" w:hAnsi="Times New Roman" w:cs="Times New Roman"/>
          <w:noProof/>
          <w:sz w:val="24"/>
          <w:szCs w:val="24"/>
        </w:rPr>
        <w:t>Les</w:t>
      </w:r>
      <w:r w:rsidR="0035033F">
        <w:rPr>
          <w:rFonts w:ascii="Times New Roman" w:hAnsi="Times New Roman" w:cs="Times New Roman"/>
          <w:noProof/>
          <w:sz w:val="24"/>
          <w:szCs w:val="24"/>
        </w:rPr>
        <w:t>tari, Nasution, &amp; Nauli (</w:t>
      </w:r>
      <w:r w:rsidR="0035033F" w:rsidRPr="008E04B4">
        <w:rPr>
          <w:rFonts w:ascii="Times New Roman" w:hAnsi="Times New Roman" w:cs="Times New Roman"/>
          <w:noProof/>
          <w:sz w:val="24"/>
          <w:szCs w:val="24"/>
        </w:rPr>
        <w:t>2023)</w:t>
      </w:r>
      <w:r w:rsidR="00D67A52">
        <w:rPr>
          <w:rFonts w:ascii="Times New Roman" w:hAnsi="Times New Roman" w:cs="Times New Roman"/>
          <w:sz w:val="24"/>
          <w:szCs w:val="24"/>
        </w:rPr>
        <w:fldChar w:fldCharType="end"/>
      </w:r>
      <w:r w:rsidR="0035033F">
        <w:rPr>
          <w:rFonts w:ascii="Times New Roman" w:hAnsi="Times New Roman" w:cs="Times New Roman"/>
          <w:sz w:val="24"/>
          <w:szCs w:val="24"/>
        </w:rPr>
        <w:t xml:space="preserve"> dalam penelitiannya menyatakan ada hubungan yang signifikan antara dukungan keluarga dengan kejadian KEK. </w:t>
      </w:r>
      <w:r w:rsidRPr="00CB314E">
        <w:rPr>
          <w:rFonts w:ascii="Times New Roman" w:hAnsi="Times New Roman" w:cs="Times New Roman"/>
          <w:sz w:val="24"/>
          <w:szCs w:val="24"/>
        </w:rPr>
        <w:t xml:space="preserve">Dukungan keluarga </w:t>
      </w:r>
      <w:r>
        <w:rPr>
          <w:rFonts w:ascii="Times New Roman" w:hAnsi="Times New Roman" w:cs="Times New Roman"/>
          <w:sz w:val="24"/>
          <w:szCs w:val="24"/>
        </w:rPr>
        <w:t>selama masa kehamilan</w:t>
      </w:r>
      <w:r w:rsidRPr="00CB314E">
        <w:rPr>
          <w:rFonts w:ascii="Times New Roman" w:hAnsi="Times New Roman" w:cs="Times New Roman"/>
          <w:sz w:val="24"/>
          <w:szCs w:val="24"/>
        </w:rPr>
        <w:t xml:space="preserve"> dapat diberikan kepada </w:t>
      </w:r>
      <w:r>
        <w:rPr>
          <w:rFonts w:ascii="Times New Roman" w:hAnsi="Times New Roman" w:cs="Times New Roman"/>
          <w:sz w:val="24"/>
          <w:szCs w:val="24"/>
        </w:rPr>
        <w:t>ibu hamil</w:t>
      </w:r>
      <w:r w:rsidRPr="00CB314E">
        <w:rPr>
          <w:rFonts w:ascii="Times New Roman" w:hAnsi="Times New Roman" w:cs="Times New Roman"/>
          <w:sz w:val="24"/>
          <w:szCs w:val="24"/>
        </w:rPr>
        <w:t>informasi dan nasihat yang mampu membuat penerima dukungan akan merasa disayang, dihargai, dan tenteram</w:t>
      </w:r>
      <w:r>
        <w:rPr>
          <w:rFonts w:ascii="Times New Roman" w:hAnsi="Times New Roman" w:cs="Times New Roman"/>
          <w:sz w:val="24"/>
          <w:szCs w:val="24"/>
        </w:rPr>
        <w:t xml:space="preserve"> sehingga ibu hail lebih percaya diri untuk mencari informasi terkait pemeliharaan kesehatan selama masa kehamilan.</w:t>
      </w:r>
    </w:p>
    <w:p w:rsidR="004A018C" w:rsidRPr="003463EF" w:rsidRDefault="004A018C" w:rsidP="00B15127">
      <w:pPr>
        <w:pStyle w:val="ListParagraph"/>
        <w:spacing w:after="0" w:line="480" w:lineRule="auto"/>
        <w:ind w:left="567" w:firstLine="709"/>
        <w:jc w:val="both"/>
      </w:pPr>
      <w:r>
        <w:rPr>
          <w:rFonts w:ascii="Times New Roman" w:hAnsi="Times New Roman" w:cs="Times New Roman"/>
          <w:sz w:val="24"/>
          <w:szCs w:val="24"/>
        </w:rPr>
        <w:t xml:space="preserve">Menurut asumsi peneliti </w:t>
      </w:r>
      <w:r w:rsidR="00E5678C">
        <w:rPr>
          <w:rFonts w:ascii="Times New Roman" w:hAnsi="Times New Roman" w:cs="Times New Roman"/>
          <w:sz w:val="24"/>
          <w:szCs w:val="24"/>
        </w:rPr>
        <w:t>dilihat dari hasil pengisian kuesioner f</w:t>
      </w:r>
      <w:r w:rsidR="00E5678C" w:rsidRPr="002B78A2">
        <w:rPr>
          <w:rFonts w:ascii="Times New Roman" w:hAnsi="Times New Roman" w:cs="Times New Roman"/>
          <w:sz w:val="24"/>
          <w:szCs w:val="24"/>
        </w:rPr>
        <w:t xml:space="preserve">aktor yang mempengaruhi dukungan keluarga adalah kelas sosial ekonomi meliputi tingkat pendapatan atau pekerjaan dan tingkat pendidikan.Dalam keluarga kelas menengah, suatu hubungan yang lebih demokratis dan adil </w:t>
      </w:r>
      <w:r w:rsidR="00E5678C" w:rsidRPr="002B78A2">
        <w:rPr>
          <w:rFonts w:ascii="Times New Roman" w:hAnsi="Times New Roman" w:cs="Times New Roman"/>
          <w:sz w:val="24"/>
          <w:szCs w:val="24"/>
        </w:rPr>
        <w:lastRenderedPageBreak/>
        <w:t>mungkin ada, sementara dalam keluarga kelas bawah, hubungan yang ada lebih otoritas da</w:t>
      </w:r>
      <w:r w:rsidR="00E5678C">
        <w:rPr>
          <w:rFonts w:ascii="Times New Roman" w:hAnsi="Times New Roman" w:cs="Times New Roman"/>
          <w:sz w:val="24"/>
          <w:szCs w:val="24"/>
        </w:rPr>
        <w:t>n otokrasi.Selain keluarga</w:t>
      </w:r>
      <w:r w:rsidR="00E5678C" w:rsidRPr="002B78A2">
        <w:rPr>
          <w:rFonts w:ascii="Times New Roman" w:hAnsi="Times New Roman" w:cs="Times New Roman"/>
          <w:sz w:val="24"/>
          <w:szCs w:val="24"/>
        </w:rPr>
        <w:t xml:space="preserve"> dan kelas sosial menengah mempunyai tingkat dukungan, afeksi dan keterlibatan yang</w:t>
      </w:r>
      <w:r w:rsidR="00FA2CBA">
        <w:rPr>
          <w:rFonts w:ascii="Times New Roman" w:hAnsi="Times New Roman" w:cs="Times New Roman"/>
          <w:sz w:val="24"/>
          <w:szCs w:val="24"/>
        </w:rPr>
        <w:t xml:space="preserve"> lebih tinggi daripada dukungan keluarga</w:t>
      </w:r>
      <w:r w:rsidR="00E5678C" w:rsidRPr="002B78A2">
        <w:rPr>
          <w:rFonts w:ascii="Times New Roman" w:hAnsi="Times New Roman" w:cs="Times New Roman"/>
          <w:sz w:val="24"/>
          <w:szCs w:val="24"/>
        </w:rPr>
        <w:t xml:space="preserve"> dengan kelas sosial baw</w:t>
      </w:r>
      <w:r w:rsidR="00E5678C">
        <w:rPr>
          <w:rFonts w:ascii="Times New Roman" w:hAnsi="Times New Roman" w:cs="Times New Roman"/>
          <w:sz w:val="24"/>
          <w:szCs w:val="24"/>
        </w:rPr>
        <w:t>ah.</w:t>
      </w:r>
    </w:p>
    <w:p w:rsidR="00B46CDE" w:rsidRPr="00B46CDE" w:rsidRDefault="00B46CDE" w:rsidP="00B15127">
      <w:pPr>
        <w:spacing w:after="0"/>
        <w:sectPr w:rsidR="00B46CDE" w:rsidRPr="00B46CDE" w:rsidSect="001E0077">
          <w:headerReference w:type="default" r:id="rId40"/>
          <w:footerReference w:type="default" r:id="rId41"/>
          <w:type w:val="continuous"/>
          <w:pgSz w:w="11907" w:h="16839" w:code="9"/>
          <w:pgMar w:top="2268" w:right="1701" w:bottom="1701" w:left="2268" w:header="720" w:footer="720" w:gutter="0"/>
          <w:cols w:space="720"/>
          <w:docGrid w:linePitch="360"/>
        </w:sectPr>
      </w:pPr>
    </w:p>
    <w:p w:rsidR="00CC4F6A" w:rsidRPr="00CC4F6A" w:rsidRDefault="00CC4F6A" w:rsidP="00B15127">
      <w:pPr>
        <w:pStyle w:val="Heading1"/>
        <w:spacing w:before="0"/>
        <w:jc w:val="center"/>
        <w:rPr>
          <w:rFonts w:ascii="Times New Roman" w:hAnsi="Times New Roman" w:cs="Times New Roman"/>
          <w:color w:val="auto"/>
        </w:rPr>
      </w:pPr>
      <w:bookmarkStart w:id="37" w:name="_Toc175649819"/>
      <w:r w:rsidRPr="00CC4F6A">
        <w:rPr>
          <w:rFonts w:ascii="Times New Roman" w:hAnsi="Times New Roman" w:cs="Times New Roman"/>
          <w:color w:val="auto"/>
        </w:rPr>
        <w:lastRenderedPageBreak/>
        <w:t>BAB V</w:t>
      </w:r>
      <w:bookmarkEnd w:id="37"/>
    </w:p>
    <w:p w:rsidR="00CC4F6A" w:rsidRDefault="00CC4F6A" w:rsidP="00B15127">
      <w:pPr>
        <w:pStyle w:val="Heading1"/>
        <w:spacing w:before="0"/>
        <w:jc w:val="center"/>
        <w:rPr>
          <w:rFonts w:ascii="Times New Roman" w:hAnsi="Times New Roman" w:cs="Times New Roman"/>
          <w:color w:val="auto"/>
        </w:rPr>
      </w:pPr>
      <w:bookmarkStart w:id="38" w:name="_Toc175649820"/>
      <w:r w:rsidRPr="00CC4F6A">
        <w:rPr>
          <w:rFonts w:ascii="Times New Roman" w:hAnsi="Times New Roman" w:cs="Times New Roman"/>
          <w:color w:val="auto"/>
        </w:rPr>
        <w:t>KESIMPULAN DAN SARAN</w:t>
      </w:r>
      <w:bookmarkEnd w:id="38"/>
    </w:p>
    <w:p w:rsidR="00FA6018" w:rsidRPr="00FA6018" w:rsidRDefault="00FA6018" w:rsidP="00B15127">
      <w:pPr>
        <w:spacing w:after="0"/>
      </w:pPr>
    </w:p>
    <w:p w:rsidR="00CC4F6A" w:rsidRDefault="00CC4F6A" w:rsidP="00B15127">
      <w:pPr>
        <w:pStyle w:val="Heading2"/>
        <w:numPr>
          <w:ilvl w:val="0"/>
          <w:numId w:val="46"/>
        </w:numPr>
        <w:spacing w:before="0" w:line="480" w:lineRule="auto"/>
        <w:ind w:left="426" w:hanging="426"/>
        <w:rPr>
          <w:rFonts w:ascii="Times New Roman" w:hAnsi="Times New Roman" w:cs="Times New Roman"/>
          <w:color w:val="auto"/>
          <w:sz w:val="24"/>
          <w:szCs w:val="24"/>
        </w:rPr>
      </w:pPr>
      <w:bookmarkStart w:id="39" w:name="_Toc175649821"/>
      <w:r w:rsidRPr="00FA6018">
        <w:rPr>
          <w:rFonts w:ascii="Times New Roman" w:hAnsi="Times New Roman" w:cs="Times New Roman"/>
          <w:color w:val="auto"/>
          <w:sz w:val="24"/>
          <w:szCs w:val="24"/>
        </w:rPr>
        <w:t>Kesimpulan</w:t>
      </w:r>
      <w:bookmarkEnd w:id="39"/>
    </w:p>
    <w:p w:rsidR="00FA6018" w:rsidRDefault="00FA6018" w:rsidP="00B15127">
      <w:pPr>
        <w:spacing w:after="0" w:line="480" w:lineRule="auto"/>
        <w:ind w:left="426" w:firstLine="708"/>
        <w:jc w:val="both"/>
        <w:rPr>
          <w:rFonts w:ascii="Times New Roman" w:hAnsi="Times New Roman" w:cs="Times New Roman"/>
          <w:sz w:val="24"/>
          <w:szCs w:val="24"/>
        </w:rPr>
      </w:pPr>
      <w:r w:rsidRPr="00FA6018">
        <w:rPr>
          <w:rFonts w:ascii="Times New Roman" w:hAnsi="Times New Roman" w:cs="Times New Roman"/>
          <w:sz w:val="24"/>
          <w:szCs w:val="24"/>
        </w:rPr>
        <w:t>Berdasarkan hasil penelitian yang telah dilakukanmaka dapat ditarik satu kesimpulan sebagai berikut:</w:t>
      </w:r>
    </w:p>
    <w:p w:rsidR="00FA6018" w:rsidRDefault="00FA6018" w:rsidP="00B15127">
      <w:pPr>
        <w:pStyle w:val="ListParagraph"/>
        <w:numPr>
          <w:ilvl w:val="0"/>
          <w:numId w:val="4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Terdapat hubungan antara pola makan dengan kejadian KEK pada ibu hamil di wilayah kerja Puskesmas Watutau tahun 2024.</w:t>
      </w:r>
    </w:p>
    <w:p w:rsidR="00FA6018" w:rsidRPr="00FA6018" w:rsidRDefault="00FA6018" w:rsidP="00B15127">
      <w:pPr>
        <w:pStyle w:val="ListParagraph"/>
        <w:numPr>
          <w:ilvl w:val="0"/>
          <w:numId w:val="4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Terdapat hubungan antara dukungan keluarga dengan kejadian KEK pada ibu hamil di wilayah kerja Puskesmas Watutau tahun 2024.</w:t>
      </w:r>
    </w:p>
    <w:p w:rsidR="00CC4F6A" w:rsidRPr="00FA6018" w:rsidRDefault="00CC4F6A" w:rsidP="00B15127">
      <w:pPr>
        <w:pStyle w:val="Heading2"/>
        <w:numPr>
          <w:ilvl w:val="0"/>
          <w:numId w:val="46"/>
        </w:numPr>
        <w:spacing w:before="0" w:line="480" w:lineRule="auto"/>
        <w:ind w:left="426" w:hanging="426"/>
        <w:jc w:val="both"/>
        <w:rPr>
          <w:rFonts w:ascii="Times New Roman" w:hAnsi="Times New Roman" w:cs="Times New Roman"/>
          <w:color w:val="auto"/>
          <w:sz w:val="24"/>
          <w:szCs w:val="24"/>
        </w:rPr>
      </w:pPr>
      <w:bookmarkStart w:id="40" w:name="_Toc175649822"/>
      <w:r w:rsidRPr="00FA6018">
        <w:rPr>
          <w:rFonts w:ascii="Times New Roman" w:hAnsi="Times New Roman" w:cs="Times New Roman"/>
          <w:color w:val="auto"/>
          <w:sz w:val="24"/>
          <w:szCs w:val="24"/>
        </w:rPr>
        <w:t>Saran</w:t>
      </w:r>
      <w:bookmarkEnd w:id="40"/>
    </w:p>
    <w:p w:rsidR="00FA6018" w:rsidRPr="00FA6018" w:rsidRDefault="00FA6018" w:rsidP="00B15127">
      <w:pPr>
        <w:pStyle w:val="ListParagraph"/>
        <w:numPr>
          <w:ilvl w:val="0"/>
          <w:numId w:val="48"/>
        </w:numPr>
        <w:spacing w:after="0" w:line="480" w:lineRule="auto"/>
        <w:jc w:val="both"/>
        <w:rPr>
          <w:rFonts w:ascii="Times New Roman" w:hAnsi="Times New Roman" w:cs="Times New Roman"/>
          <w:sz w:val="24"/>
          <w:szCs w:val="24"/>
        </w:rPr>
      </w:pPr>
      <w:r w:rsidRPr="00FA6018">
        <w:rPr>
          <w:rFonts w:ascii="Times New Roman" w:hAnsi="Times New Roman" w:cs="Times New Roman"/>
          <w:sz w:val="24"/>
          <w:szCs w:val="24"/>
        </w:rPr>
        <w:t>Bagi keilmuwan, disarankan untuk memperluas variabel penelitian untuk memperluas penelitian yang lebih akurat untuk mengkaji lebih banyak sumber dan referensi yang terkait dengan pola makan, dukungan keluarga dan kejadian KEK</w:t>
      </w:r>
    </w:p>
    <w:p w:rsidR="00FA6018" w:rsidRPr="00FA6018" w:rsidRDefault="00FA6018" w:rsidP="00B15127">
      <w:pPr>
        <w:pStyle w:val="ListParagraph"/>
        <w:numPr>
          <w:ilvl w:val="0"/>
          <w:numId w:val="48"/>
        </w:numPr>
        <w:spacing w:after="0" w:line="480" w:lineRule="auto"/>
        <w:jc w:val="both"/>
        <w:rPr>
          <w:rFonts w:ascii="Times New Roman" w:hAnsi="Times New Roman" w:cs="Times New Roman"/>
          <w:sz w:val="24"/>
          <w:szCs w:val="24"/>
        </w:rPr>
      </w:pPr>
      <w:r w:rsidRPr="00FA6018">
        <w:rPr>
          <w:rFonts w:ascii="Times New Roman" w:hAnsi="Times New Roman" w:cs="Times New Roman"/>
          <w:sz w:val="24"/>
          <w:szCs w:val="24"/>
        </w:rPr>
        <w:t>Bagi institusi, disarankan bagi peneliti selanjutnya untuk dapat melakukan penelitian lebih dalam terkait pola makan, dukungan keluarga dan kejadian KEK pada ibu hamil</w:t>
      </w:r>
    </w:p>
    <w:p w:rsidR="00FA6018" w:rsidRPr="00FA6018" w:rsidRDefault="00FA6018" w:rsidP="00B15127">
      <w:pPr>
        <w:pStyle w:val="ListParagraph"/>
        <w:numPr>
          <w:ilvl w:val="0"/>
          <w:numId w:val="48"/>
        </w:numPr>
        <w:spacing w:after="0" w:line="480" w:lineRule="auto"/>
        <w:jc w:val="both"/>
      </w:pPr>
      <w:r w:rsidRPr="00FA6018">
        <w:rPr>
          <w:rFonts w:ascii="Times New Roman" w:hAnsi="Times New Roman" w:cs="Times New Roman"/>
          <w:sz w:val="24"/>
          <w:szCs w:val="24"/>
        </w:rPr>
        <w:lastRenderedPageBreak/>
        <w:t>Bagi Puskesmas untuk lebih lagi memberikan informasi tentang pentingnya pemenuhan gizi yang baik selama masa kehamilan dan dukungan keluarga</w:t>
      </w:r>
    </w:p>
    <w:p w:rsidR="00CC4F6A" w:rsidRDefault="00CC4F6A" w:rsidP="00B15127">
      <w:pPr>
        <w:spacing w:after="0"/>
      </w:pPr>
    </w:p>
    <w:p w:rsidR="00B15127" w:rsidRDefault="00B15127" w:rsidP="00B15127">
      <w:pPr>
        <w:spacing w:after="0"/>
      </w:pPr>
    </w:p>
    <w:p w:rsidR="00B15127" w:rsidRDefault="00B15127" w:rsidP="00B15127">
      <w:pPr>
        <w:spacing w:after="0"/>
      </w:pPr>
    </w:p>
    <w:p w:rsidR="00B15127" w:rsidRDefault="00B15127" w:rsidP="00B15127">
      <w:pPr>
        <w:spacing w:after="0"/>
      </w:pPr>
    </w:p>
    <w:p w:rsidR="00B15127" w:rsidRDefault="00B15127" w:rsidP="00B15127">
      <w:pPr>
        <w:spacing w:after="0"/>
      </w:pPr>
    </w:p>
    <w:p w:rsidR="00B15127" w:rsidRDefault="00B15127" w:rsidP="00B15127">
      <w:pPr>
        <w:spacing w:after="0"/>
      </w:pPr>
    </w:p>
    <w:p w:rsidR="00B15127" w:rsidRPr="00CC4F6A" w:rsidRDefault="00B15127" w:rsidP="00B15127">
      <w:pPr>
        <w:spacing w:after="0"/>
        <w:sectPr w:rsidR="00B15127" w:rsidRPr="00CC4F6A" w:rsidSect="001E0077">
          <w:headerReference w:type="default" r:id="rId42"/>
          <w:footerReference w:type="default" r:id="rId43"/>
          <w:type w:val="continuous"/>
          <w:pgSz w:w="11907" w:h="16839" w:code="9"/>
          <w:pgMar w:top="2268" w:right="1701" w:bottom="1701" w:left="2268" w:header="720" w:footer="720" w:gutter="0"/>
          <w:cols w:space="720"/>
          <w:docGrid w:linePitch="360"/>
        </w:sectPr>
      </w:pPr>
    </w:p>
    <w:p w:rsidR="006A11B7" w:rsidRDefault="006A11B7" w:rsidP="00B15127">
      <w:pPr>
        <w:pStyle w:val="Heading1"/>
        <w:spacing w:before="0" w:line="480" w:lineRule="auto"/>
        <w:jc w:val="center"/>
        <w:rPr>
          <w:rFonts w:ascii="Times New Roman" w:hAnsi="Times New Roman" w:cs="Times New Roman"/>
          <w:color w:val="auto"/>
        </w:rPr>
      </w:pPr>
      <w:bookmarkStart w:id="41" w:name="_Toc175649823"/>
      <w:r w:rsidRPr="006A11B7">
        <w:rPr>
          <w:rFonts w:ascii="Times New Roman" w:hAnsi="Times New Roman" w:cs="Times New Roman"/>
          <w:color w:val="auto"/>
        </w:rPr>
        <w:lastRenderedPageBreak/>
        <w:t>DAFTAR PUSTAKA</w:t>
      </w:r>
      <w:bookmarkEnd w:id="41"/>
    </w:p>
    <w:p w:rsidR="00314500" w:rsidRPr="00314500" w:rsidRDefault="00D67A52"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fldChar w:fldCharType="begin" w:fldLock="1"/>
      </w:r>
      <w:r w:rsidR="006A11B7">
        <w:instrText xml:space="preserve">ADDIN Mendeley Bibliography CSL_BIBLIOGRAPHY </w:instrText>
      </w:r>
      <w:r>
        <w:fldChar w:fldCharType="separate"/>
      </w:r>
      <w:r w:rsidR="00314500" w:rsidRPr="00314500">
        <w:rPr>
          <w:rFonts w:ascii="Times New Roman" w:hAnsi="Times New Roman" w:cs="Times New Roman"/>
          <w:noProof/>
          <w:sz w:val="24"/>
          <w:szCs w:val="24"/>
        </w:rPr>
        <w:t xml:space="preserve">Amir, M., Soriton, T. C., &amp; Zarfiana, T. (2023). </w:t>
      </w:r>
      <w:r w:rsidR="00314500" w:rsidRPr="00314500">
        <w:rPr>
          <w:rFonts w:ascii="Times New Roman" w:hAnsi="Times New Roman" w:cs="Times New Roman"/>
          <w:i/>
          <w:iCs/>
          <w:noProof/>
          <w:sz w:val="24"/>
          <w:szCs w:val="24"/>
        </w:rPr>
        <w:t>Laporan Seemester II Penyelenggaraan Percepatan Penurunan Stunting 2023</w:t>
      </w:r>
      <w:r w:rsidR="00314500" w:rsidRPr="00314500">
        <w:rPr>
          <w:rFonts w:ascii="Times New Roman" w:hAnsi="Times New Roman" w:cs="Times New Roman"/>
          <w:noProof/>
          <w:sz w:val="24"/>
          <w:szCs w:val="24"/>
        </w:rPr>
        <w:t>. Palu: Pemda Provinsi Sulawesi Tengah.</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Friedman, M. M. (2014). </w:t>
      </w:r>
      <w:r w:rsidRPr="00314500">
        <w:rPr>
          <w:rFonts w:ascii="Times New Roman" w:hAnsi="Times New Roman" w:cs="Times New Roman"/>
          <w:i/>
          <w:iCs/>
          <w:noProof/>
          <w:sz w:val="24"/>
          <w:szCs w:val="24"/>
        </w:rPr>
        <w:t>Buku Ajar Keperawatan Keluarga: Riset Teori &amp; Praktik</w:t>
      </w:r>
      <w:r w:rsidRPr="00314500">
        <w:rPr>
          <w:rFonts w:ascii="Times New Roman" w:hAnsi="Times New Roman" w:cs="Times New Roman"/>
          <w:noProof/>
          <w:sz w:val="24"/>
          <w:szCs w:val="24"/>
        </w:rPr>
        <w:t>. Jakarta: EGC.</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Harna, Irawan, A. M. A., Rahmawati, &amp; Sa’pang, M. (2023). </w:t>
      </w:r>
      <w:r w:rsidRPr="00314500">
        <w:rPr>
          <w:rFonts w:ascii="Times New Roman" w:hAnsi="Times New Roman" w:cs="Times New Roman"/>
          <w:i/>
          <w:iCs/>
          <w:noProof/>
          <w:sz w:val="24"/>
          <w:szCs w:val="24"/>
        </w:rPr>
        <w:t>Kekurangan Energi Kronik (KEK) pada Ibu Hamil</w:t>
      </w:r>
      <w:r w:rsidRPr="00314500">
        <w:rPr>
          <w:rFonts w:ascii="Times New Roman" w:hAnsi="Times New Roman" w:cs="Times New Roman"/>
          <w:noProof/>
          <w:sz w:val="24"/>
          <w:szCs w:val="24"/>
        </w:rPr>
        <w:t>. Yogyakarta: PT Penamuda Media.</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Hasanah, D. N., &amp; Minsarnawati, F. (2014). Kebiasaan Makan Menjadi Salah Satu Penyebab Kekurangan Energi Kronis (KEK) pada Ibu Hamil di Poli Kebidanan RSIA Lestari Cirendeu Tangerang Selatan. </w:t>
      </w:r>
      <w:r w:rsidRPr="00314500">
        <w:rPr>
          <w:rFonts w:ascii="Times New Roman" w:hAnsi="Times New Roman" w:cs="Times New Roman"/>
          <w:i/>
          <w:iCs/>
          <w:noProof/>
          <w:sz w:val="24"/>
          <w:szCs w:val="24"/>
        </w:rPr>
        <w:t>Kesehatan Reproduksi</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3</w:t>
      </w:r>
      <w:r w:rsidRPr="00314500">
        <w:rPr>
          <w:rFonts w:ascii="Times New Roman" w:hAnsi="Times New Roman" w:cs="Times New Roman"/>
          <w:noProof/>
          <w:sz w:val="24"/>
          <w:szCs w:val="24"/>
        </w:rPr>
        <w:t>.</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Ihtirami, A., Rahma, A. S., &amp; Tihardimanto, A. (2021). </w:t>
      </w:r>
      <w:r w:rsidRPr="00314500">
        <w:rPr>
          <w:rFonts w:ascii="Times New Roman" w:hAnsi="Times New Roman" w:cs="Times New Roman"/>
          <w:i/>
          <w:iCs/>
          <w:noProof/>
          <w:sz w:val="24"/>
          <w:szCs w:val="24"/>
        </w:rPr>
        <w:t>Hubungan Pola Makan Terhadap Kejadian Kekurangan Energi Kronik pada Ibu Hamil Trimester I di Wilayah Kerja Puskesmas Kassi - Kassi Kota Makassar</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1</w:t>
      </w:r>
      <w:r w:rsidRPr="00314500">
        <w:rPr>
          <w:rFonts w:ascii="Times New Roman" w:hAnsi="Times New Roman" w:cs="Times New Roman"/>
          <w:noProof/>
          <w:sz w:val="24"/>
          <w:szCs w:val="24"/>
        </w:rPr>
        <w:t>.</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KEMENKES. (2021). </w:t>
      </w:r>
      <w:r w:rsidRPr="00314500">
        <w:rPr>
          <w:rFonts w:ascii="Times New Roman" w:hAnsi="Times New Roman" w:cs="Times New Roman"/>
          <w:i/>
          <w:iCs/>
          <w:noProof/>
          <w:sz w:val="24"/>
          <w:szCs w:val="24"/>
        </w:rPr>
        <w:t>Pedoman Gizi Seimbang Ibu Hamil dan Menyusui</w:t>
      </w:r>
      <w:r w:rsidRPr="00314500">
        <w:rPr>
          <w:rFonts w:ascii="Times New Roman" w:hAnsi="Times New Roman" w:cs="Times New Roman"/>
          <w:noProof/>
          <w:sz w:val="24"/>
          <w:szCs w:val="24"/>
        </w:rPr>
        <w:t>. Jakarta: Kementerian Kesehatan Republik Indonesia.</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KEMENKES. (2023). </w:t>
      </w:r>
      <w:r w:rsidRPr="00314500">
        <w:rPr>
          <w:rFonts w:ascii="Times New Roman" w:hAnsi="Times New Roman" w:cs="Times New Roman"/>
          <w:i/>
          <w:iCs/>
          <w:noProof/>
          <w:sz w:val="24"/>
          <w:szCs w:val="24"/>
        </w:rPr>
        <w:t>Profil Kesehatan Indonesia 2023</w:t>
      </w:r>
      <w:r w:rsidRPr="00314500">
        <w:rPr>
          <w:rFonts w:ascii="Times New Roman" w:hAnsi="Times New Roman" w:cs="Times New Roman"/>
          <w:noProof/>
          <w:sz w:val="24"/>
          <w:szCs w:val="24"/>
        </w:rPr>
        <w:t>. Jakarta: Kementerian Kesehatan RI.</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Lestari, D. S., Nasution, A. S., &amp; Nauli, H. A. (2023). </w:t>
      </w:r>
      <w:r w:rsidRPr="00314500">
        <w:rPr>
          <w:rFonts w:ascii="Times New Roman" w:hAnsi="Times New Roman" w:cs="Times New Roman"/>
          <w:i/>
          <w:iCs/>
          <w:noProof/>
          <w:sz w:val="24"/>
          <w:szCs w:val="24"/>
        </w:rPr>
        <w:t>Faktor- faktor yang Berhubungan dengan Kejadian Kurang Energi Kronis (KEK) pada Ibu Hamil di Wilayah Kerja Puskesmas Bogor Utara Tahun 2022</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6</w:t>
      </w:r>
      <w:r w:rsidRPr="00314500">
        <w:rPr>
          <w:rFonts w:ascii="Times New Roman" w:hAnsi="Times New Roman" w:cs="Times New Roman"/>
          <w:noProof/>
          <w:sz w:val="24"/>
          <w:szCs w:val="24"/>
        </w:rPr>
        <w:t>. https://doi.org/10.32832</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Mizawati, A., Maigoda, T. C., Kusdalinah, Mariati, Suryani, D., Verina, Y., … Rosa, N. (2020). </w:t>
      </w:r>
      <w:r w:rsidRPr="00314500">
        <w:rPr>
          <w:rFonts w:ascii="Times New Roman" w:hAnsi="Times New Roman" w:cs="Times New Roman"/>
          <w:i/>
          <w:iCs/>
          <w:noProof/>
          <w:sz w:val="24"/>
          <w:szCs w:val="24"/>
        </w:rPr>
        <w:t>Pedoman Pendampingan WUS dalam Pencegahan Bumil KEK dan Balita Malnutrisi</w:t>
      </w:r>
      <w:r w:rsidRPr="00314500">
        <w:rPr>
          <w:rFonts w:ascii="Times New Roman" w:hAnsi="Times New Roman" w:cs="Times New Roman"/>
          <w:noProof/>
          <w:sz w:val="24"/>
          <w:szCs w:val="24"/>
        </w:rPr>
        <w:t>. Bengkulu: Poltekke Kemenkes Bengkulu.</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Notoatmodjo, S. (2018). </w:t>
      </w:r>
      <w:r w:rsidRPr="00314500">
        <w:rPr>
          <w:rFonts w:ascii="Times New Roman" w:hAnsi="Times New Roman" w:cs="Times New Roman"/>
          <w:i/>
          <w:iCs/>
          <w:noProof/>
          <w:sz w:val="24"/>
          <w:szCs w:val="24"/>
        </w:rPr>
        <w:t>Metodologi Penelitian Kesehatan</w:t>
      </w:r>
      <w:r w:rsidRPr="00314500">
        <w:rPr>
          <w:rFonts w:ascii="Times New Roman" w:hAnsi="Times New Roman" w:cs="Times New Roman"/>
          <w:noProof/>
          <w:sz w:val="24"/>
          <w:szCs w:val="24"/>
        </w:rPr>
        <w:t>. Jakarta: Rineka Cipta.</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Nur’aini, F., Avianty, I., &amp; Prastia, T. N. (2021). </w:t>
      </w:r>
      <w:r w:rsidRPr="00314500">
        <w:rPr>
          <w:rFonts w:ascii="Times New Roman" w:hAnsi="Times New Roman" w:cs="Times New Roman"/>
          <w:i/>
          <w:iCs/>
          <w:noProof/>
          <w:sz w:val="24"/>
          <w:szCs w:val="24"/>
        </w:rPr>
        <w:t xml:space="preserve">Faktor - faktor yang </w:t>
      </w:r>
      <w:r w:rsidRPr="00314500">
        <w:rPr>
          <w:rFonts w:ascii="Times New Roman" w:hAnsi="Times New Roman" w:cs="Times New Roman"/>
          <w:i/>
          <w:iCs/>
          <w:noProof/>
          <w:sz w:val="24"/>
          <w:szCs w:val="24"/>
        </w:rPr>
        <w:lastRenderedPageBreak/>
        <w:t>Berhubungan dengan Kejadian Kurang Energi Kronis (KEK) pada Ibu Hamil di Wilayah Kerja Puskesmas Tegal Gundil Bogor tahun 2020</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4</w:t>
      </w:r>
      <w:r w:rsidRPr="00314500">
        <w:rPr>
          <w:rFonts w:ascii="Times New Roman" w:hAnsi="Times New Roman" w:cs="Times New Roman"/>
          <w:noProof/>
          <w:sz w:val="24"/>
          <w:szCs w:val="24"/>
        </w:rPr>
        <w:t>.</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Restu, S. (2016). Kurang Energi Kronis (Kek) Ibu Hamil Dengan Bayi Berat Lahir Rendah (Bblr). </w:t>
      </w:r>
      <w:r w:rsidRPr="00314500">
        <w:rPr>
          <w:rFonts w:ascii="Times New Roman" w:hAnsi="Times New Roman" w:cs="Times New Roman"/>
          <w:i/>
          <w:iCs/>
          <w:noProof/>
          <w:sz w:val="24"/>
          <w:szCs w:val="24"/>
        </w:rPr>
        <w:t>Jurnal Husada Mahakam</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IV</w:t>
      </w:r>
      <w:r w:rsidRPr="00314500">
        <w:rPr>
          <w:rFonts w:ascii="Times New Roman" w:hAnsi="Times New Roman" w:cs="Times New Roman"/>
          <w:noProof/>
          <w:sz w:val="24"/>
          <w:szCs w:val="24"/>
        </w:rPr>
        <w:t>(3), 162–170.</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Rohmawati, D., Kusumawati, E., &amp; Rahmawati, A. (2021). </w:t>
      </w:r>
      <w:r w:rsidRPr="00314500">
        <w:rPr>
          <w:rFonts w:ascii="Times New Roman" w:hAnsi="Times New Roman" w:cs="Times New Roman"/>
          <w:i/>
          <w:iCs/>
          <w:noProof/>
          <w:sz w:val="24"/>
          <w:szCs w:val="24"/>
        </w:rPr>
        <w:t>Faktor - faktor yang Berhubungan dengan Kekurangan Energi Kronik (KEK) pada Ibu Hamil</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4</w:t>
      </w:r>
      <w:r w:rsidRPr="00314500">
        <w:rPr>
          <w:rFonts w:ascii="Times New Roman" w:hAnsi="Times New Roman" w:cs="Times New Roman"/>
          <w:noProof/>
          <w:sz w:val="24"/>
          <w:szCs w:val="24"/>
        </w:rPr>
        <w:t>. https://doi.org/2654-3168</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Setyaningrum, D., Netty, &amp; Handayani, E. (2020). </w:t>
      </w:r>
      <w:r w:rsidRPr="00314500">
        <w:rPr>
          <w:rFonts w:ascii="Times New Roman" w:hAnsi="Times New Roman" w:cs="Times New Roman"/>
          <w:i/>
          <w:iCs/>
          <w:noProof/>
          <w:sz w:val="24"/>
          <w:szCs w:val="24"/>
        </w:rPr>
        <w:t>Hubungan Pengetahuan, Status Pekerjaan dan Pendapatan Keluarga dengan Kejadian Kurang Energi Kronik (KEK) pada Ibu Hamil di Wilayah Kerja Puskesmas Pelaihari Kabupaten Tanah Laut Tahun 2020</w:t>
      </w:r>
      <w:r w:rsidRPr="00314500">
        <w:rPr>
          <w:rFonts w:ascii="Times New Roman" w:hAnsi="Times New Roman" w:cs="Times New Roman"/>
          <w:noProof/>
          <w:sz w:val="24"/>
          <w:szCs w:val="24"/>
        </w:rPr>
        <w:t>.</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14500">
        <w:rPr>
          <w:rFonts w:ascii="Times New Roman" w:hAnsi="Times New Roman" w:cs="Times New Roman"/>
          <w:noProof/>
          <w:sz w:val="24"/>
          <w:szCs w:val="24"/>
        </w:rPr>
        <w:t xml:space="preserve">Siahaan, G. M., Widajanti, L., &amp; Aruben, R. (2017). Hubungan Sosial Ekonomi dan Asupan Zat Gizi dengan Kejadian Kurang Energi Kronik (KEK) pada Ibu Hamil di Wilayah Kerja Puskesmas Sei Jang Bukit Bestari Kota Tanjung Pinang. </w:t>
      </w:r>
      <w:r w:rsidRPr="00314500">
        <w:rPr>
          <w:rFonts w:ascii="Times New Roman" w:hAnsi="Times New Roman" w:cs="Times New Roman"/>
          <w:i/>
          <w:iCs/>
          <w:noProof/>
          <w:sz w:val="24"/>
          <w:szCs w:val="24"/>
        </w:rPr>
        <w:t>Jurnal Kesehatan Masyarakat</w:t>
      </w:r>
      <w:r w:rsidRPr="00314500">
        <w:rPr>
          <w:rFonts w:ascii="Times New Roman" w:hAnsi="Times New Roman" w:cs="Times New Roman"/>
          <w:noProof/>
          <w:sz w:val="24"/>
          <w:szCs w:val="24"/>
        </w:rPr>
        <w:t xml:space="preserve">, </w:t>
      </w:r>
      <w:r w:rsidRPr="00314500">
        <w:rPr>
          <w:rFonts w:ascii="Times New Roman" w:hAnsi="Times New Roman" w:cs="Times New Roman"/>
          <w:i/>
          <w:iCs/>
          <w:noProof/>
          <w:sz w:val="24"/>
          <w:szCs w:val="24"/>
        </w:rPr>
        <w:t>5</w:t>
      </w:r>
      <w:r w:rsidRPr="00314500">
        <w:rPr>
          <w:rFonts w:ascii="Times New Roman" w:hAnsi="Times New Roman" w:cs="Times New Roman"/>
          <w:noProof/>
          <w:sz w:val="24"/>
          <w:szCs w:val="24"/>
        </w:rPr>
        <w:t>.</w:t>
      </w:r>
    </w:p>
    <w:p w:rsidR="00314500" w:rsidRPr="00314500" w:rsidRDefault="00314500" w:rsidP="00B15127">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314500">
        <w:rPr>
          <w:rFonts w:ascii="Times New Roman" w:hAnsi="Times New Roman" w:cs="Times New Roman"/>
          <w:noProof/>
          <w:sz w:val="24"/>
          <w:szCs w:val="24"/>
        </w:rPr>
        <w:t xml:space="preserve">Siregar, M. H., Susanti, R., Indrawati, R., Panma, Y., Hanaruddin, D. Y., Adhiwijaya, A., … Renaldi, R. (2021). </w:t>
      </w:r>
      <w:r w:rsidRPr="00314500">
        <w:rPr>
          <w:rFonts w:ascii="Times New Roman" w:hAnsi="Times New Roman" w:cs="Times New Roman"/>
          <w:i/>
          <w:iCs/>
          <w:noProof/>
          <w:sz w:val="24"/>
          <w:szCs w:val="24"/>
        </w:rPr>
        <w:t>Metodologi Penelitian Kesehatan</w:t>
      </w:r>
      <w:r w:rsidRPr="00314500">
        <w:rPr>
          <w:rFonts w:ascii="Times New Roman" w:hAnsi="Times New Roman" w:cs="Times New Roman"/>
          <w:noProof/>
          <w:sz w:val="24"/>
          <w:szCs w:val="24"/>
        </w:rPr>
        <w:t>. Aceh: Yayasan Penerbit Muhammad Zaini.</w:t>
      </w:r>
    </w:p>
    <w:p w:rsidR="00682FC7" w:rsidRDefault="00D67A52" w:rsidP="00B15127">
      <w:pPr>
        <w:widowControl w:val="0"/>
        <w:autoSpaceDE w:val="0"/>
        <w:autoSpaceDN w:val="0"/>
        <w:adjustRightInd w:val="0"/>
        <w:spacing w:after="0" w:line="240" w:lineRule="auto"/>
        <w:ind w:left="480" w:hanging="480"/>
      </w:pPr>
      <w:r>
        <w:fldChar w:fldCharType="end"/>
      </w:r>
    </w:p>
    <w:p w:rsidR="00682FC7" w:rsidRPr="00682FC7" w:rsidRDefault="00682FC7" w:rsidP="00B15127">
      <w:pPr>
        <w:spacing w:after="0"/>
      </w:pPr>
    </w:p>
    <w:p w:rsidR="00682FC7" w:rsidRPr="00682FC7" w:rsidRDefault="00682FC7" w:rsidP="00B15127">
      <w:pPr>
        <w:spacing w:after="0"/>
      </w:pPr>
    </w:p>
    <w:p w:rsidR="00682FC7" w:rsidRPr="00682FC7" w:rsidRDefault="00682FC7" w:rsidP="00B15127">
      <w:pPr>
        <w:spacing w:after="0"/>
      </w:pPr>
    </w:p>
    <w:p w:rsidR="00682FC7" w:rsidRPr="00682FC7" w:rsidRDefault="00682FC7" w:rsidP="00B15127">
      <w:pPr>
        <w:spacing w:after="0"/>
      </w:pPr>
    </w:p>
    <w:p w:rsidR="00682FC7" w:rsidRPr="00682FC7" w:rsidRDefault="00682FC7" w:rsidP="00B15127">
      <w:pPr>
        <w:spacing w:after="0"/>
      </w:pPr>
    </w:p>
    <w:p w:rsidR="00682FC7" w:rsidRPr="00682FC7" w:rsidRDefault="00682FC7" w:rsidP="00B15127">
      <w:pPr>
        <w:spacing w:after="0"/>
      </w:pPr>
    </w:p>
    <w:p w:rsidR="00682FC7" w:rsidRDefault="00682FC7" w:rsidP="00B15127">
      <w:pPr>
        <w:spacing w:after="0"/>
      </w:pPr>
    </w:p>
    <w:p w:rsidR="009C2976" w:rsidRDefault="009C2976" w:rsidP="00B15127">
      <w:pPr>
        <w:spacing w:after="0"/>
      </w:pPr>
    </w:p>
    <w:p w:rsidR="009C2976" w:rsidRDefault="009C2976" w:rsidP="00B15127">
      <w:pPr>
        <w:spacing w:after="0"/>
      </w:pPr>
    </w:p>
    <w:p w:rsidR="009C2976" w:rsidRDefault="009C2976" w:rsidP="00B15127">
      <w:pPr>
        <w:spacing w:after="0"/>
      </w:pPr>
    </w:p>
    <w:p w:rsidR="009C2976" w:rsidRDefault="009C2976" w:rsidP="00B15127">
      <w:pPr>
        <w:spacing w:after="0"/>
      </w:pPr>
    </w:p>
    <w:p w:rsidR="009C2976" w:rsidRDefault="009C2976" w:rsidP="00B15127">
      <w:pPr>
        <w:spacing w:after="0"/>
      </w:pPr>
    </w:p>
    <w:p w:rsidR="009C2976" w:rsidRDefault="009C2976" w:rsidP="00B15127">
      <w:pPr>
        <w:spacing w:after="0"/>
      </w:pPr>
    </w:p>
    <w:p w:rsidR="009C2976" w:rsidRDefault="009C2976" w:rsidP="00B15127">
      <w:pPr>
        <w:spacing w:after="0"/>
      </w:pPr>
    </w:p>
    <w:p w:rsidR="009C2976" w:rsidRDefault="009C2976" w:rsidP="00B15127">
      <w:pPr>
        <w:spacing w:after="0"/>
      </w:pPr>
    </w:p>
    <w:p w:rsidR="009C2976" w:rsidRPr="00682FC7" w:rsidRDefault="009C2976" w:rsidP="00B15127">
      <w:pPr>
        <w:spacing w:after="0"/>
      </w:pPr>
    </w:p>
    <w:p w:rsidR="00682FC7" w:rsidRPr="00682FC7" w:rsidRDefault="00682FC7" w:rsidP="00B15127">
      <w:pPr>
        <w:spacing w:after="0"/>
      </w:pPr>
    </w:p>
    <w:p w:rsidR="00682FC7" w:rsidRDefault="00682FC7" w:rsidP="00B15127">
      <w:pPr>
        <w:spacing w:after="0"/>
      </w:pPr>
    </w:p>
    <w:p w:rsidR="00682FC7" w:rsidRDefault="00C130AC" w:rsidP="00B15127">
      <w:pPr>
        <w:spacing w:after="0"/>
        <w:jc w:val="center"/>
      </w:pPr>
      <w:r>
        <w:rPr>
          <w:noProof/>
        </w:rPr>
        <w:lastRenderedPageBreak/>
        <w:drawing>
          <wp:inline distT="0" distB="0" distL="0" distR="0">
            <wp:extent cx="5040630" cy="68884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040630" cy="6888480"/>
                    </a:xfrm>
                    <a:prstGeom prst="rect">
                      <a:avLst/>
                    </a:prstGeom>
                  </pic:spPr>
                </pic:pic>
              </a:graphicData>
            </a:graphic>
          </wp:inline>
        </w:drawing>
      </w:r>
    </w:p>
    <w:p w:rsidR="00C130AC" w:rsidRDefault="00C130AC" w:rsidP="00B15127">
      <w:pPr>
        <w:spacing w:after="0"/>
        <w:jc w:val="center"/>
      </w:pPr>
    </w:p>
    <w:p w:rsidR="00C130AC" w:rsidRDefault="00C130AC" w:rsidP="00B15127">
      <w:pPr>
        <w:spacing w:after="0"/>
        <w:jc w:val="center"/>
      </w:pPr>
    </w:p>
    <w:p w:rsidR="00C130AC" w:rsidRDefault="00C130AC" w:rsidP="00B15127">
      <w:pPr>
        <w:spacing w:after="0"/>
        <w:jc w:val="center"/>
      </w:pPr>
      <w:r>
        <w:rPr>
          <w:rFonts w:ascii="Times New Roman" w:hAnsi="Times New Roman" w:cs="Times New Roman"/>
          <w:noProof/>
          <w:sz w:val="24"/>
          <w:szCs w:val="24"/>
        </w:rPr>
        <w:lastRenderedPageBreak/>
        <w:drawing>
          <wp:inline distT="0" distB="0" distL="0" distR="0">
            <wp:extent cx="5040630" cy="7131050"/>
            <wp:effectExtent l="0" t="0" r="0" b="0"/>
            <wp:docPr id="21" name="Picture 21" descr="C:\Users\user\AppData\Local\Temp\Rar$DIa0.360\1. 07 SEPTEMBER 2024 SUKET IZIN PENELITIAN_page-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360\1. 07 SEPTEMBER 2024 SUKET IZIN PENELITIAN_page-0092.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0630" cy="7131050"/>
                    </a:xfrm>
                    <a:prstGeom prst="rect">
                      <a:avLst/>
                    </a:prstGeom>
                    <a:noFill/>
                    <a:ln>
                      <a:noFill/>
                    </a:ln>
                  </pic:spPr>
                </pic:pic>
              </a:graphicData>
            </a:graphic>
          </wp:inline>
        </w:drawing>
      </w:r>
    </w:p>
    <w:p w:rsidR="00C130AC" w:rsidRDefault="00C130AC" w:rsidP="00B15127">
      <w:pPr>
        <w:spacing w:after="0"/>
        <w:jc w:val="center"/>
      </w:pPr>
    </w:p>
    <w:p w:rsidR="00C130AC" w:rsidRDefault="00C130AC" w:rsidP="00B15127">
      <w:pPr>
        <w:spacing w:after="0"/>
        <w:jc w:val="center"/>
      </w:pPr>
    </w:p>
    <w:p w:rsidR="00C130AC" w:rsidRDefault="00C130AC" w:rsidP="00B15127">
      <w:pPr>
        <w:spacing w:after="0"/>
        <w:jc w:val="center"/>
      </w:pPr>
    </w:p>
    <w:p w:rsidR="008F5159" w:rsidRDefault="008F5159" w:rsidP="00B15127">
      <w:pPr>
        <w:spacing w:after="0"/>
        <w:jc w:val="center"/>
      </w:pPr>
    </w:p>
    <w:p w:rsidR="008F5159" w:rsidRDefault="008F5159" w:rsidP="00B15127">
      <w:pPr>
        <w:spacing w:after="0"/>
        <w:jc w:val="center"/>
      </w:pPr>
    </w:p>
    <w:p w:rsidR="008F5159" w:rsidRDefault="008F5159" w:rsidP="00B15127">
      <w:pPr>
        <w:spacing w:after="0"/>
        <w:jc w:val="center"/>
      </w:pPr>
      <w:r>
        <w:rPr>
          <w:noProof/>
        </w:rPr>
        <w:lastRenderedPageBreak/>
        <w:drawing>
          <wp:inline distT="0" distB="0" distL="0" distR="0">
            <wp:extent cx="19050" cy="95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9050" cy="95250"/>
                    </a:xfrm>
                    <a:prstGeom prst="rect">
                      <a:avLst/>
                    </a:prstGeom>
                  </pic:spPr>
                </pic:pic>
              </a:graphicData>
            </a:graphic>
          </wp:inline>
        </w:drawing>
      </w:r>
      <w:r>
        <w:rPr>
          <w:noProof/>
        </w:rPr>
        <w:drawing>
          <wp:inline distT="0" distB="0" distL="0" distR="0">
            <wp:extent cx="19050" cy="95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9050" cy="95250"/>
                    </a:xfrm>
                    <a:prstGeom prst="rect">
                      <a:avLst/>
                    </a:prstGeom>
                  </pic:spPr>
                </pic:pic>
              </a:graphicData>
            </a:graphic>
          </wp:inline>
        </w:drawing>
      </w:r>
      <w:r>
        <w:rPr>
          <w:noProof/>
        </w:rPr>
        <w:drawing>
          <wp:inline distT="0" distB="0" distL="0" distR="0">
            <wp:extent cx="5040630" cy="7660244"/>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040630" cy="7660244"/>
                    </a:xfrm>
                    <a:prstGeom prst="rect">
                      <a:avLst/>
                    </a:prstGeom>
                  </pic:spPr>
                </pic:pic>
              </a:graphicData>
            </a:graphic>
          </wp:inline>
        </w:drawing>
      </w:r>
    </w:p>
    <w:p w:rsidR="00C130AC" w:rsidRDefault="00C130AC" w:rsidP="00B15127">
      <w:pPr>
        <w:spacing w:after="0"/>
        <w:jc w:val="center"/>
        <w:sectPr w:rsidR="00C130AC" w:rsidSect="00C130AC">
          <w:type w:val="continuous"/>
          <w:pgSz w:w="11907" w:h="16839" w:code="9"/>
          <w:pgMar w:top="2268" w:right="1701" w:bottom="1701" w:left="2268" w:header="720" w:footer="720" w:gutter="0"/>
          <w:cols w:space="720"/>
          <w:docGrid w:linePitch="360"/>
        </w:sectPr>
      </w:pPr>
    </w:p>
    <w:p w:rsidR="00682FC7" w:rsidRPr="00BB44F4" w:rsidRDefault="00682FC7" w:rsidP="00B15127">
      <w:pPr>
        <w:spacing w:after="0" w:line="480" w:lineRule="auto"/>
        <w:jc w:val="center"/>
        <w:rPr>
          <w:rFonts w:ascii="Times New Roman" w:hAnsi="Times New Roman" w:cs="Times New Roman"/>
          <w:b/>
          <w:sz w:val="24"/>
          <w:szCs w:val="24"/>
        </w:rPr>
      </w:pPr>
      <w:r w:rsidRPr="00BB44F4">
        <w:rPr>
          <w:rFonts w:ascii="Times New Roman" w:hAnsi="Times New Roman" w:cs="Times New Roman"/>
          <w:b/>
          <w:sz w:val="24"/>
          <w:szCs w:val="24"/>
        </w:rPr>
        <w:lastRenderedPageBreak/>
        <w:t>LEMBAR</w:t>
      </w:r>
      <w:r>
        <w:rPr>
          <w:rFonts w:ascii="Times New Roman" w:hAnsi="Times New Roman" w:cs="Times New Roman"/>
          <w:b/>
          <w:sz w:val="24"/>
          <w:szCs w:val="24"/>
        </w:rPr>
        <w:t xml:space="preserve"> PERMOHONAN &amp;</w:t>
      </w:r>
      <w:r w:rsidRPr="00BB44F4">
        <w:rPr>
          <w:rFonts w:ascii="Times New Roman" w:hAnsi="Times New Roman" w:cs="Times New Roman"/>
          <w:b/>
          <w:sz w:val="24"/>
          <w:szCs w:val="24"/>
        </w:rPr>
        <w:t xml:space="preserve"> PENJELASAN SEBELUM PERSETUJUAN</w:t>
      </w:r>
      <w:r>
        <w:rPr>
          <w:rFonts w:ascii="Times New Roman" w:hAnsi="Times New Roman" w:cs="Times New Roman"/>
          <w:b/>
          <w:sz w:val="24"/>
          <w:szCs w:val="24"/>
        </w:rPr>
        <w:t xml:space="preserve"> UNTUK MENJADI RESPONDEN</w:t>
      </w:r>
    </w:p>
    <w:p w:rsidR="00682FC7" w:rsidRPr="00BB44F4" w:rsidRDefault="00682FC7" w:rsidP="00B15127">
      <w:pPr>
        <w:spacing w:after="0" w:line="480" w:lineRule="auto"/>
        <w:jc w:val="both"/>
        <w:rPr>
          <w:rFonts w:ascii="Times New Roman" w:hAnsi="Times New Roman" w:cs="Times New Roman"/>
          <w:sz w:val="24"/>
          <w:szCs w:val="24"/>
        </w:rPr>
      </w:pPr>
      <w:r w:rsidRPr="00BB44F4">
        <w:rPr>
          <w:rFonts w:ascii="Times New Roman" w:hAnsi="Times New Roman" w:cs="Times New Roman"/>
          <w:sz w:val="24"/>
          <w:szCs w:val="24"/>
        </w:rPr>
        <w:t>Responden yang saya hormati, saya yang bertanda tangan di bawah ini :</w:t>
      </w:r>
    </w:p>
    <w:p w:rsidR="00682FC7" w:rsidRPr="00BB44F4" w:rsidRDefault="00682FC7" w:rsidP="00B15127">
      <w:pPr>
        <w:spacing w:after="0" w:line="480" w:lineRule="auto"/>
        <w:ind w:left="1418" w:firstLine="11"/>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t>: Irmayani</w:t>
      </w:r>
    </w:p>
    <w:p w:rsidR="00682FC7" w:rsidRDefault="003569A3" w:rsidP="00B15127">
      <w:pPr>
        <w:spacing w:after="0" w:line="480" w:lineRule="auto"/>
        <w:ind w:left="2138" w:hanging="709"/>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t>: B2306218</w:t>
      </w:r>
    </w:p>
    <w:p w:rsidR="00682FC7" w:rsidRDefault="00682FC7" w:rsidP="00B1512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Adalah mahasiswa Universitas Megabuana Palopo Program Studi Sarjana Kebidanan yang akan melakukan penelitian dalam rangka penyelesaian pendidikan dan penyusunan skripsi yang berjudul “Hubungan Pola Makan dan Dukungan Keluarga dengan Kejadian KEK di Wilayah Kerja Puskesmas Watutau tahun 2024”</w:t>
      </w:r>
    </w:p>
    <w:p w:rsidR="00A7483F" w:rsidRDefault="00682FC7" w:rsidP="00B1512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Agar penelitian ini akan memberikan gambaran yang objektif maka peneliti mengharapkan jawaban yang sejujur – jujurnya. Apapun jawaban yang saudara berikan akan dijaga kerahasiaannya. Atas bantuan dan partisipasinya, peneliti mengucapkan terima kasih.</w:t>
      </w:r>
    </w:p>
    <w:p w:rsidR="00A7483F" w:rsidRDefault="00A7483F" w:rsidP="00B15127">
      <w:pPr>
        <w:spacing w:after="0" w:line="480" w:lineRule="auto"/>
        <w:ind w:left="5040" w:firstLine="720"/>
        <w:jc w:val="both"/>
        <w:rPr>
          <w:rFonts w:ascii="Times New Roman" w:hAnsi="Times New Roman" w:cs="Times New Roman"/>
          <w:sz w:val="24"/>
          <w:szCs w:val="24"/>
        </w:rPr>
      </w:pPr>
      <w:r>
        <w:rPr>
          <w:rFonts w:ascii="Times New Roman" w:hAnsi="Times New Roman" w:cs="Times New Roman"/>
          <w:sz w:val="24"/>
          <w:szCs w:val="24"/>
        </w:rPr>
        <w:t>Hormat Saya</w:t>
      </w:r>
    </w:p>
    <w:p w:rsidR="00A7483F" w:rsidRDefault="00A7483F" w:rsidP="00B15127">
      <w:pPr>
        <w:spacing w:after="0" w:line="480" w:lineRule="auto"/>
        <w:ind w:left="5040" w:firstLine="720"/>
        <w:jc w:val="both"/>
        <w:rPr>
          <w:rFonts w:ascii="Times New Roman" w:hAnsi="Times New Roman" w:cs="Times New Roman"/>
          <w:sz w:val="24"/>
          <w:szCs w:val="24"/>
        </w:rPr>
      </w:pPr>
    </w:p>
    <w:p w:rsidR="00A7483F" w:rsidRDefault="00A7483F" w:rsidP="00B15127">
      <w:pPr>
        <w:spacing w:after="0" w:line="480" w:lineRule="auto"/>
        <w:ind w:left="5040" w:firstLine="720"/>
        <w:jc w:val="both"/>
        <w:rPr>
          <w:rFonts w:ascii="Times New Roman" w:hAnsi="Times New Roman" w:cs="Times New Roman"/>
          <w:sz w:val="24"/>
          <w:szCs w:val="24"/>
        </w:rPr>
      </w:pPr>
      <w:r>
        <w:rPr>
          <w:rFonts w:ascii="Times New Roman" w:hAnsi="Times New Roman" w:cs="Times New Roman"/>
          <w:sz w:val="24"/>
          <w:szCs w:val="24"/>
        </w:rPr>
        <w:t>Irmayani</w:t>
      </w:r>
    </w:p>
    <w:p w:rsidR="00296C79" w:rsidRDefault="00296C79" w:rsidP="00B15127">
      <w:pPr>
        <w:spacing w:after="0" w:line="480" w:lineRule="auto"/>
        <w:ind w:left="5040" w:firstLine="720"/>
        <w:jc w:val="both"/>
      </w:pPr>
    </w:p>
    <w:p w:rsidR="00C130AC" w:rsidRDefault="00C130AC" w:rsidP="00B15127">
      <w:pPr>
        <w:spacing w:after="0" w:line="480" w:lineRule="auto"/>
        <w:ind w:left="5040" w:firstLine="720"/>
        <w:jc w:val="both"/>
      </w:pPr>
    </w:p>
    <w:p w:rsidR="002B7A91" w:rsidRDefault="002B7A91" w:rsidP="00B15127">
      <w:pPr>
        <w:spacing w:after="0" w:line="480" w:lineRule="auto"/>
        <w:ind w:left="5040" w:firstLine="720"/>
        <w:jc w:val="both"/>
      </w:pPr>
    </w:p>
    <w:p w:rsidR="002B7A91" w:rsidRDefault="002B7A91" w:rsidP="00B15127">
      <w:pPr>
        <w:spacing w:after="0" w:line="480" w:lineRule="auto"/>
        <w:ind w:left="5040" w:firstLine="720"/>
        <w:jc w:val="both"/>
      </w:pPr>
    </w:p>
    <w:p w:rsidR="002B7A91" w:rsidRDefault="002B7A91" w:rsidP="00B15127">
      <w:pPr>
        <w:spacing w:after="0" w:line="480" w:lineRule="auto"/>
        <w:ind w:left="5040" w:firstLine="720"/>
        <w:jc w:val="both"/>
      </w:pPr>
    </w:p>
    <w:p w:rsidR="009C2976" w:rsidRDefault="009C2976" w:rsidP="00B15127">
      <w:pPr>
        <w:spacing w:after="0" w:line="480" w:lineRule="auto"/>
        <w:jc w:val="both"/>
      </w:pPr>
    </w:p>
    <w:p w:rsidR="009C2976" w:rsidRDefault="009C2976" w:rsidP="00B15127">
      <w:pPr>
        <w:spacing w:after="0" w:line="480" w:lineRule="auto"/>
        <w:jc w:val="both"/>
        <w:sectPr w:rsidR="009C2976" w:rsidSect="001E0077">
          <w:headerReference w:type="default" r:id="rId48"/>
          <w:footerReference w:type="default" r:id="rId49"/>
          <w:type w:val="continuous"/>
          <w:pgSz w:w="11907" w:h="16839" w:code="9"/>
          <w:pgMar w:top="2268" w:right="1701" w:bottom="1701" w:left="2268" w:header="720" w:footer="720" w:gutter="0"/>
          <w:cols w:space="720"/>
          <w:docGrid w:linePitch="360"/>
        </w:sectPr>
      </w:pPr>
    </w:p>
    <w:p w:rsidR="00296C79" w:rsidRDefault="00296C79" w:rsidP="00B15127">
      <w:pPr>
        <w:spacing w:after="0" w:line="480" w:lineRule="auto"/>
        <w:jc w:val="center"/>
        <w:rPr>
          <w:rFonts w:ascii="Times New Roman" w:hAnsi="Times New Roman" w:cs="Times New Roman"/>
          <w:b/>
          <w:sz w:val="24"/>
          <w:szCs w:val="24"/>
        </w:rPr>
      </w:pPr>
      <w:r w:rsidRPr="003604F6">
        <w:rPr>
          <w:rFonts w:ascii="Times New Roman" w:hAnsi="Times New Roman" w:cs="Times New Roman"/>
          <w:b/>
          <w:sz w:val="24"/>
          <w:szCs w:val="24"/>
        </w:rPr>
        <w:lastRenderedPageBreak/>
        <w:t>LEMBAR PERSETUJUAN MENJADI RESPONDEN</w:t>
      </w:r>
    </w:p>
    <w:p w:rsidR="00296C79" w:rsidRDefault="00296C79" w:rsidP="00B15127">
      <w:pPr>
        <w:spacing w:after="0" w:line="480" w:lineRule="auto"/>
        <w:jc w:val="center"/>
        <w:rPr>
          <w:rFonts w:ascii="Times New Roman" w:hAnsi="Times New Roman" w:cs="Times New Roman"/>
          <w:b/>
          <w:sz w:val="24"/>
          <w:szCs w:val="24"/>
        </w:rPr>
      </w:pPr>
      <w:r w:rsidRPr="003604F6">
        <w:rPr>
          <w:rFonts w:ascii="Times New Roman" w:hAnsi="Times New Roman" w:cs="Times New Roman"/>
          <w:b/>
          <w:i/>
          <w:sz w:val="24"/>
          <w:szCs w:val="24"/>
        </w:rPr>
        <w:t>(INFORM CONCENT)</w:t>
      </w:r>
    </w:p>
    <w:p w:rsidR="00296C79" w:rsidRDefault="00296C79" w:rsidP="00B1512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Setelah mendapat penjelasan dan saya memahami bahwa penelitian yang berjudul “Hubungan Pola Makan dan Dukungan Keluarga dengan Kejadian KEK Pada Ibu Hamil di Wilayah Kerja Puskesmas Watutau tahun 2024 ” ini tidak merugikan saya dan telah dijelaskan secara jelas tentang tujuan penelitian, cara pengisian kuesioner dan kerahasiaan data oleh karena itu saya yang bertanda tangan dibawah ini :</w:t>
      </w:r>
    </w:p>
    <w:p w:rsidR="00296C79" w:rsidRDefault="00296C79" w:rsidP="00B15127">
      <w:pPr>
        <w:tabs>
          <w:tab w:val="left" w:leader="dot" w:pos="6804"/>
        </w:tabs>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Nama (inisial) :</w:t>
      </w:r>
      <w:r>
        <w:rPr>
          <w:rFonts w:ascii="Times New Roman" w:hAnsi="Times New Roman" w:cs="Times New Roman"/>
          <w:sz w:val="24"/>
          <w:szCs w:val="24"/>
        </w:rPr>
        <w:tab/>
      </w:r>
    </w:p>
    <w:p w:rsidR="00296C79" w:rsidRDefault="00296C79" w:rsidP="00B15127">
      <w:pPr>
        <w:tabs>
          <w:tab w:val="left" w:leader="dot" w:pos="6804"/>
        </w:tabs>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Umur:</w:t>
      </w:r>
      <w:r>
        <w:rPr>
          <w:rFonts w:ascii="Times New Roman" w:hAnsi="Times New Roman" w:cs="Times New Roman"/>
          <w:sz w:val="24"/>
          <w:szCs w:val="24"/>
        </w:rPr>
        <w:tab/>
      </w:r>
    </w:p>
    <w:p w:rsidR="00296C79" w:rsidRDefault="002C0870" w:rsidP="00B15127">
      <w:pPr>
        <w:tabs>
          <w:tab w:val="left" w:leader="dot" w:pos="6804"/>
        </w:tabs>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Alamat</w:t>
      </w:r>
      <w:r w:rsidR="00296C79">
        <w:rPr>
          <w:rFonts w:ascii="Times New Roman" w:hAnsi="Times New Roman" w:cs="Times New Roman"/>
          <w:sz w:val="24"/>
          <w:szCs w:val="24"/>
        </w:rPr>
        <w:t>:</w:t>
      </w:r>
      <w:r w:rsidR="00296C79">
        <w:rPr>
          <w:rFonts w:ascii="Times New Roman" w:hAnsi="Times New Roman" w:cs="Times New Roman"/>
          <w:sz w:val="24"/>
          <w:szCs w:val="24"/>
        </w:rPr>
        <w:tab/>
      </w:r>
    </w:p>
    <w:p w:rsidR="00296C79" w:rsidRDefault="00296C79" w:rsidP="00B15127">
      <w:pPr>
        <w:tabs>
          <w:tab w:val="left" w:leader="dot" w:pos="680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Dengan ini saya menyatakan bersedia untuk berpartisipasi menjadi responden dalam penelitian yang dilakukan oleh Irmayani mahasiswa Universitas Megabuana Palopo.Demikian lembar persetujuan ini saya isi dengan sebenar – benarnya agar dapat dipergunakan sebagaimana mestinya.</w:t>
      </w:r>
    </w:p>
    <w:p w:rsidR="00296C79" w:rsidRDefault="00296C79" w:rsidP="00B15127">
      <w:pPr>
        <w:tabs>
          <w:tab w:val="left" w:leader="dot" w:pos="6804"/>
        </w:tabs>
        <w:spacing w:after="0" w:line="480" w:lineRule="auto"/>
        <w:ind w:firstLine="5245"/>
        <w:jc w:val="both"/>
        <w:rPr>
          <w:rFonts w:ascii="Times New Roman" w:hAnsi="Times New Roman" w:cs="Times New Roman"/>
          <w:sz w:val="24"/>
          <w:szCs w:val="24"/>
        </w:rPr>
      </w:pPr>
      <w:r>
        <w:rPr>
          <w:rFonts w:ascii="Times New Roman" w:hAnsi="Times New Roman" w:cs="Times New Roman"/>
          <w:sz w:val="24"/>
          <w:szCs w:val="24"/>
        </w:rPr>
        <w:t>Responden</w:t>
      </w:r>
    </w:p>
    <w:p w:rsidR="00296C79" w:rsidRDefault="00296C79" w:rsidP="00B15127">
      <w:pPr>
        <w:tabs>
          <w:tab w:val="left" w:leader="dot" w:pos="6804"/>
        </w:tabs>
        <w:spacing w:after="0" w:line="480" w:lineRule="auto"/>
        <w:ind w:firstLine="5245"/>
        <w:jc w:val="both"/>
        <w:rPr>
          <w:rFonts w:ascii="Times New Roman" w:hAnsi="Times New Roman" w:cs="Times New Roman"/>
          <w:sz w:val="24"/>
          <w:szCs w:val="24"/>
        </w:rPr>
      </w:pPr>
    </w:p>
    <w:p w:rsidR="001D5613" w:rsidRDefault="00296C79" w:rsidP="00B15127">
      <w:pPr>
        <w:spacing w:after="0" w:line="480" w:lineRule="auto"/>
        <w:ind w:left="4525" w:firstLine="515"/>
        <w:jc w:val="both"/>
      </w:pPr>
      <w:r>
        <w:rPr>
          <w:rFonts w:ascii="Times New Roman" w:hAnsi="Times New Roman" w:cs="Times New Roman"/>
          <w:sz w:val="24"/>
          <w:szCs w:val="24"/>
        </w:rPr>
        <w:t>(</w:t>
      </w:r>
      <w:r>
        <w:rPr>
          <w:rFonts w:ascii="Times New Roman" w:hAnsi="Times New Roman" w:cs="Times New Roman"/>
          <w:sz w:val="24"/>
          <w:szCs w:val="24"/>
        </w:rPr>
        <w:tab/>
        <w:t>)</w:t>
      </w:r>
    </w:p>
    <w:p w:rsidR="001D5613" w:rsidRDefault="001D5613" w:rsidP="00B15127">
      <w:pPr>
        <w:spacing w:after="0"/>
        <w:jc w:val="center"/>
      </w:pPr>
    </w:p>
    <w:p w:rsidR="009C2976" w:rsidRDefault="009C2976" w:rsidP="00B15127">
      <w:pPr>
        <w:spacing w:after="0"/>
        <w:jc w:val="center"/>
      </w:pPr>
    </w:p>
    <w:p w:rsidR="002B7A91" w:rsidRDefault="002B7A91" w:rsidP="00B15127">
      <w:pPr>
        <w:spacing w:after="0"/>
        <w:jc w:val="center"/>
      </w:pPr>
    </w:p>
    <w:p w:rsidR="002B7A91" w:rsidRDefault="002B7A91" w:rsidP="00B15127">
      <w:pPr>
        <w:spacing w:after="0"/>
        <w:jc w:val="center"/>
      </w:pPr>
    </w:p>
    <w:p w:rsidR="002B7A91" w:rsidRDefault="002B7A91" w:rsidP="00B15127">
      <w:pPr>
        <w:spacing w:after="0"/>
        <w:jc w:val="center"/>
      </w:pPr>
    </w:p>
    <w:p w:rsidR="002B7A91" w:rsidRDefault="002B7A91" w:rsidP="00B15127">
      <w:pPr>
        <w:spacing w:after="0"/>
        <w:jc w:val="center"/>
      </w:pPr>
    </w:p>
    <w:p w:rsidR="002B7A91" w:rsidRDefault="002B7A91" w:rsidP="00B15127">
      <w:pPr>
        <w:spacing w:after="0"/>
        <w:jc w:val="center"/>
      </w:pPr>
    </w:p>
    <w:p w:rsidR="002B7A91" w:rsidRDefault="002B7A91" w:rsidP="00B15127">
      <w:pPr>
        <w:spacing w:after="0"/>
        <w:jc w:val="center"/>
      </w:pPr>
    </w:p>
    <w:p w:rsidR="002B7A91" w:rsidRDefault="002B7A91" w:rsidP="00B15127">
      <w:pPr>
        <w:spacing w:after="0"/>
        <w:jc w:val="center"/>
      </w:pPr>
    </w:p>
    <w:p w:rsidR="009C2976" w:rsidRDefault="009C2976" w:rsidP="00B15127">
      <w:pPr>
        <w:spacing w:after="0"/>
        <w:jc w:val="center"/>
      </w:pPr>
    </w:p>
    <w:p w:rsidR="009C2976" w:rsidRDefault="009C2976" w:rsidP="00B15127">
      <w:pPr>
        <w:spacing w:after="0"/>
        <w:sectPr w:rsidR="009C2976" w:rsidSect="001E0077">
          <w:type w:val="continuous"/>
          <w:pgSz w:w="11907" w:h="16839" w:code="9"/>
          <w:pgMar w:top="2268" w:right="1701" w:bottom="1701" w:left="2268" w:header="720" w:footer="720" w:gutter="0"/>
          <w:cols w:space="720"/>
          <w:docGrid w:linePitch="360"/>
        </w:sectPr>
      </w:pPr>
    </w:p>
    <w:p w:rsidR="00296C79" w:rsidRDefault="001D5613" w:rsidP="00B15127">
      <w:pPr>
        <w:spacing w:after="0"/>
        <w:jc w:val="center"/>
        <w:rPr>
          <w:rFonts w:ascii="Times New Roman" w:hAnsi="Times New Roman" w:cs="Times New Roman"/>
          <w:b/>
          <w:sz w:val="28"/>
          <w:szCs w:val="28"/>
        </w:rPr>
      </w:pPr>
      <w:r w:rsidRPr="001D5613">
        <w:rPr>
          <w:rFonts w:ascii="Times New Roman" w:hAnsi="Times New Roman" w:cs="Times New Roman"/>
          <w:b/>
          <w:sz w:val="28"/>
          <w:szCs w:val="28"/>
        </w:rPr>
        <w:lastRenderedPageBreak/>
        <w:t>KUESIONER PENELITIAN</w:t>
      </w:r>
    </w:p>
    <w:p w:rsidR="001D5613" w:rsidRDefault="001D5613"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HUBUNGAN POLA MAKAN DAN DUKUNGAN KELUARGA DENGAN </w:t>
      </w:r>
      <w:r w:rsidRPr="006A11B7">
        <w:rPr>
          <w:rFonts w:ascii="Times New Roman" w:hAnsi="Times New Roman" w:cs="Times New Roman"/>
          <w:b/>
          <w:sz w:val="28"/>
          <w:szCs w:val="28"/>
        </w:rPr>
        <w:t>KEJADIAN KEKURANGAN ENERGI KRONIK</w:t>
      </w:r>
    </w:p>
    <w:p w:rsidR="001D5613" w:rsidRDefault="001D5613" w:rsidP="00B1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PADA </w:t>
      </w:r>
      <w:r w:rsidRPr="006A11B7">
        <w:rPr>
          <w:rFonts w:ascii="Times New Roman" w:hAnsi="Times New Roman" w:cs="Times New Roman"/>
          <w:b/>
          <w:sz w:val="28"/>
          <w:szCs w:val="28"/>
        </w:rPr>
        <w:t xml:space="preserve">IBU HAMILDI WILAYAH </w:t>
      </w:r>
      <w:r>
        <w:rPr>
          <w:rFonts w:ascii="Times New Roman" w:hAnsi="Times New Roman" w:cs="Times New Roman"/>
          <w:b/>
          <w:sz w:val="28"/>
          <w:szCs w:val="28"/>
        </w:rPr>
        <w:t>KERJA</w:t>
      </w:r>
    </w:p>
    <w:p w:rsidR="001D5613" w:rsidRPr="006A11B7" w:rsidRDefault="001D5613" w:rsidP="00B15127">
      <w:pPr>
        <w:spacing w:after="0" w:line="240" w:lineRule="auto"/>
        <w:jc w:val="center"/>
        <w:rPr>
          <w:rFonts w:ascii="Times New Roman" w:hAnsi="Times New Roman" w:cs="Times New Roman"/>
          <w:b/>
          <w:sz w:val="28"/>
          <w:szCs w:val="28"/>
        </w:rPr>
      </w:pPr>
      <w:r w:rsidRPr="006A11B7">
        <w:rPr>
          <w:rFonts w:ascii="Times New Roman" w:hAnsi="Times New Roman" w:cs="Times New Roman"/>
          <w:b/>
          <w:sz w:val="28"/>
          <w:szCs w:val="28"/>
        </w:rPr>
        <w:t>PUSKEMAS WATUTAU</w:t>
      </w:r>
    </w:p>
    <w:p w:rsidR="001D5613" w:rsidRPr="001D5613" w:rsidRDefault="00D67A52" w:rsidP="00B15127">
      <w:pPr>
        <w:spacing w:after="0"/>
        <w:jc w:val="center"/>
        <w:rPr>
          <w:rFonts w:ascii="Times New Roman" w:hAnsi="Times New Roman" w:cs="Times New Roman"/>
          <w:b/>
          <w:sz w:val="28"/>
          <w:szCs w:val="28"/>
        </w:rPr>
      </w:pPr>
      <w:r>
        <w:rPr>
          <w:rFonts w:ascii="Times New Roman" w:hAnsi="Times New Roman" w:cs="Times New Roman"/>
          <w:b/>
          <w:noProof/>
          <w:sz w:val="28"/>
          <w:szCs w:val="28"/>
        </w:rPr>
        <w:pict>
          <v:shape id="AutoShape 12" o:spid="_x0000_s1031" type="#_x0000_t32" style="position:absolute;left:0;text-align:left;margin-left:.1pt;margin-top:17.8pt;width:412.4pt;height:1.5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74i6AEAAMIDAAAOAAAAZHJzL2Uyb0RvYy54bWysU8Fu2zAMvQ/YPwi+L3aytc2MOD0k6y7d&#10;FqBd74wkx0JlURCVOPn7UXKaddttqA8CRYqPj+Tz4vbYW3HQgQy6pphOqkJoJ1EZt2uKn493H+aF&#10;oAhOgUWnm+Kkqbhdvn+3GHytZ9ihVToIBnFUD74puhh9XZYkO90DTdBrx8EWQw+Rr2FXqgADo/e2&#10;nFXVdTlgUD6g1ETsXY/BYpnx21bL+KNtSUdhm4K5xXyGfG7TWS4XUO8C+M7IMw34DxY9GMdFL1Br&#10;iCD2wfwD1RsZkLCNE4l9iW1rpM49cDfT6q9uHjrwOvfCwyF/GRO9Haz8fli5TUjU5dE9+HuUzyQc&#10;rjpwO50JPJ48L26aRlUOnupLSrqQ3wSxHb6h4jewj5incGxDL1pr/FNKTODcqTjmsZ8uY9fHKCQ7&#10;r2Yfbz7NeTuSY9PP1/OrXAvqBJOSfaD4VWMvktEUFAOYXRdX6BwvGMNYAg73FBPJ3wkp2eGdsTbv&#10;2ToxcIXZTVVlUoTWqBRN77Lk9MoGcQAWi3oeUe2+5+ZG37RK36gZ9rOyRn92cdkLRCbxB3pivgbq&#10;zuBsjTAB905lcp0G9eVsRzB2tBnVukRPZzGfO3yZfJI51VtUp014WQ8LJZc/izop8fWd7de/3vIX&#10;AAAA//8DAFBLAwQUAAYACAAAACEAd0UR898AAAAGAQAADwAAAGRycy9kb3ducmV2LnhtbEyPwU7D&#10;MBBE70j8g7VI3KhDUEqUxqkQag8IBGop7dWNt0mUeB3Fbhv69SwnOM7OaOZtPh9tJ044+MaRgvtJ&#10;BAKpdKahSsHmc3mXgvBBk9GdI1TwjR7mxfVVrjPjzrTC0zpUgkvIZ1pBHUKfSenLGq32E9cjsXdw&#10;g9WB5VBJM+gzl9tOxlE0lVY3xAu17vG5xrJdH62C5cW0h5ePzetb8t5ud4vV4rL7apW6vRmfZiAC&#10;juEvDL/4jA4FM+3dkYwXnYKYcwoekikIdtM44c/2fEgfQRa5/I9f/AAAAP//AwBQSwECLQAUAAYA&#10;CAAAACEAtoM4kv4AAADhAQAAEwAAAAAAAAAAAAAAAAAAAAAAW0NvbnRlbnRfVHlwZXNdLnhtbFBL&#10;AQItABQABgAIAAAAIQA4/SH/1gAAAJQBAAALAAAAAAAAAAAAAAAAAC8BAABfcmVscy8ucmVsc1BL&#10;AQItABQABgAIAAAAIQA4y74i6AEAAMIDAAAOAAAAAAAAAAAAAAAAAC4CAABkcnMvZTJvRG9jLnht&#10;bFBLAQItABQABgAIAAAAIQB3RRHz3wAAAAYBAAAPAAAAAAAAAAAAAAAAAEIEAABkcnMvZG93bnJl&#10;di54bWxQSwUGAAAAAAQABADzAAAATgUAAAAA&#10;" strokecolor="black [3200]" strokeweight="1pt">
            <v:stroke dashstyle="dash"/>
            <v:shadow color="#868686"/>
          </v:shape>
        </w:pict>
      </w:r>
      <w:r w:rsidR="001D5613" w:rsidRPr="006A11B7">
        <w:rPr>
          <w:rFonts w:ascii="Times New Roman" w:hAnsi="Times New Roman" w:cs="Times New Roman"/>
          <w:b/>
          <w:sz w:val="28"/>
          <w:szCs w:val="28"/>
        </w:rPr>
        <w:t>TAHUN 2024</w:t>
      </w:r>
    </w:p>
    <w:p w:rsidR="001D5613" w:rsidRPr="005F35B8" w:rsidRDefault="001D5613" w:rsidP="00B15127">
      <w:pPr>
        <w:pStyle w:val="ListParagraph"/>
        <w:numPr>
          <w:ilvl w:val="0"/>
          <w:numId w:val="34"/>
        </w:numPr>
        <w:tabs>
          <w:tab w:val="left" w:pos="5337"/>
        </w:tabs>
        <w:spacing w:after="0" w:line="360" w:lineRule="auto"/>
        <w:ind w:left="284" w:hanging="284"/>
        <w:rPr>
          <w:rFonts w:ascii="Times New Roman" w:hAnsi="Times New Roman" w:cs="Times New Roman"/>
          <w:b/>
          <w:sz w:val="24"/>
          <w:szCs w:val="24"/>
        </w:rPr>
      </w:pPr>
      <w:r>
        <w:rPr>
          <w:rFonts w:ascii="Times New Roman" w:hAnsi="Times New Roman" w:cs="Times New Roman"/>
          <w:b/>
          <w:sz w:val="24"/>
          <w:szCs w:val="24"/>
        </w:rPr>
        <w:t>Petunjuk</w:t>
      </w:r>
      <w:r w:rsidRPr="005F35B8">
        <w:rPr>
          <w:rFonts w:ascii="Times New Roman" w:hAnsi="Times New Roman" w:cs="Times New Roman"/>
          <w:b/>
          <w:sz w:val="24"/>
          <w:szCs w:val="24"/>
        </w:rPr>
        <w:t>Kode Responden:</w:t>
      </w:r>
    </w:p>
    <w:p w:rsidR="001D5613" w:rsidRPr="00251008"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sz w:val="24"/>
          <w:szCs w:val="24"/>
        </w:rPr>
        <w:t>Isi identitas karakteristik responden sesuai dengan nama (inisial), alamat, usia, pekerjaan dan usia kehamilan</w:t>
      </w:r>
    </w:p>
    <w:p w:rsidR="001D5613" w:rsidRPr="001D5613"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sz w:val="24"/>
          <w:szCs w:val="24"/>
        </w:rPr>
        <w:t>Baca dengan baik dan teliti lah sebelum memberi jawaban</w:t>
      </w:r>
    </w:p>
    <w:p w:rsidR="001D5613" w:rsidRPr="00251008"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sz w:val="24"/>
          <w:szCs w:val="24"/>
        </w:rPr>
        <w:t>Untuk Lingkar Lengan Atas akan di ukur dan di isi oleh petugas</w:t>
      </w:r>
    </w:p>
    <w:p w:rsidR="001D5613" w:rsidRPr="001D5613"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sz w:val="24"/>
          <w:szCs w:val="24"/>
        </w:rPr>
        <w:t>Pilih satu jawaban dengan memberi centang ( √ ) untuk sikap dan tindakan pada kolom jawaban yang sudah tersedia</w:t>
      </w:r>
    </w:p>
    <w:p w:rsidR="001D5613" w:rsidRPr="00251008"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sz w:val="24"/>
          <w:szCs w:val="24"/>
        </w:rPr>
        <w:t>Jawablah dengan jujur dan apa adanya.</w:t>
      </w:r>
    </w:p>
    <w:p w:rsidR="001D5613" w:rsidRPr="001D5613"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Pr>
          <w:rFonts w:ascii="Times New Roman" w:hAnsi="Times New Roman" w:cs="Times New Roman"/>
          <w:sz w:val="24"/>
          <w:szCs w:val="24"/>
        </w:rPr>
        <w:t>Identitas dan jawaban saudara akan tetap dirahasiakan.</w:t>
      </w:r>
    </w:p>
    <w:p w:rsidR="001D5613" w:rsidRPr="001D5613" w:rsidRDefault="001D5613" w:rsidP="00B15127">
      <w:pPr>
        <w:pStyle w:val="ListParagraph"/>
        <w:numPr>
          <w:ilvl w:val="0"/>
          <w:numId w:val="33"/>
        </w:numPr>
        <w:spacing w:after="0" w:line="360" w:lineRule="auto"/>
        <w:ind w:left="567" w:hanging="283"/>
        <w:jc w:val="both"/>
        <w:rPr>
          <w:rFonts w:ascii="Times New Roman" w:hAnsi="Times New Roman" w:cs="Times New Roman"/>
          <w:b/>
          <w:sz w:val="24"/>
          <w:szCs w:val="24"/>
        </w:rPr>
      </w:pPr>
      <w:r w:rsidRPr="001D5613">
        <w:rPr>
          <w:rFonts w:ascii="Times New Roman" w:hAnsi="Times New Roman" w:cs="Times New Roman"/>
          <w:sz w:val="24"/>
          <w:szCs w:val="24"/>
        </w:rPr>
        <w:t>Saya ucapkan terima kasih atas kesediaan dan kerja sama dengan baik.</w:t>
      </w:r>
    </w:p>
    <w:p w:rsidR="00712FFE" w:rsidRDefault="001D5613" w:rsidP="00B15127">
      <w:pPr>
        <w:pStyle w:val="ListParagraph"/>
        <w:numPr>
          <w:ilvl w:val="0"/>
          <w:numId w:val="34"/>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Karakteristik Responden</w:t>
      </w:r>
    </w:p>
    <w:p w:rsidR="00712FFE" w:rsidRDefault="00712FFE" w:rsidP="00B15127">
      <w:pPr>
        <w:pStyle w:val="ListParagraph"/>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712FFE" w:rsidRDefault="00712FFE" w:rsidP="00B15127">
      <w:pPr>
        <w:pStyle w:val="ListParagraph"/>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712FFE" w:rsidRDefault="00712FFE" w:rsidP="00B15127">
      <w:pPr>
        <w:pStyle w:val="ListParagraph"/>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r>
      <w:r>
        <w:rPr>
          <w:rFonts w:ascii="Times New Roman" w:hAnsi="Times New Roman" w:cs="Times New Roman"/>
          <w:sz w:val="24"/>
          <w:szCs w:val="24"/>
        </w:rPr>
        <w:tab/>
        <w:t>:</w:t>
      </w:r>
    </w:p>
    <w:p w:rsidR="00712FFE" w:rsidRDefault="00712FFE" w:rsidP="00B15127">
      <w:pPr>
        <w:pStyle w:val="ListParagraph"/>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Usia kehamilan</w:t>
      </w:r>
      <w:r>
        <w:rPr>
          <w:rFonts w:ascii="Times New Roman" w:hAnsi="Times New Roman" w:cs="Times New Roman"/>
          <w:sz w:val="24"/>
          <w:szCs w:val="24"/>
        </w:rPr>
        <w:tab/>
      </w:r>
      <w:r>
        <w:rPr>
          <w:rFonts w:ascii="Times New Roman" w:hAnsi="Times New Roman" w:cs="Times New Roman"/>
          <w:sz w:val="24"/>
          <w:szCs w:val="24"/>
        </w:rPr>
        <w:tab/>
        <w:t>:</w:t>
      </w:r>
    </w:p>
    <w:p w:rsidR="00712FFE" w:rsidRDefault="00712FFE" w:rsidP="00B15127">
      <w:pPr>
        <w:pStyle w:val="ListParagraph"/>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712FFE" w:rsidRDefault="00712FFE" w:rsidP="00B15127">
      <w:pPr>
        <w:spacing w:after="0" w:line="360" w:lineRule="auto"/>
        <w:jc w:val="both"/>
        <w:rPr>
          <w:rFonts w:ascii="Times New Roman" w:hAnsi="Times New Roman" w:cs="Times New Roman"/>
          <w:sz w:val="24"/>
          <w:szCs w:val="24"/>
        </w:rPr>
      </w:pPr>
    </w:p>
    <w:p w:rsidR="009C2976" w:rsidRDefault="009C2976" w:rsidP="00B15127">
      <w:pPr>
        <w:spacing w:after="0" w:line="360" w:lineRule="auto"/>
        <w:jc w:val="both"/>
        <w:rPr>
          <w:rFonts w:ascii="Times New Roman" w:hAnsi="Times New Roman" w:cs="Times New Roman"/>
          <w:sz w:val="24"/>
          <w:szCs w:val="24"/>
        </w:rPr>
      </w:pPr>
    </w:p>
    <w:p w:rsidR="009C2976" w:rsidRDefault="009C2976" w:rsidP="00B15127">
      <w:pPr>
        <w:spacing w:after="0" w:line="360" w:lineRule="auto"/>
        <w:jc w:val="both"/>
        <w:rPr>
          <w:rFonts w:ascii="Times New Roman" w:hAnsi="Times New Roman" w:cs="Times New Roman"/>
          <w:sz w:val="24"/>
          <w:szCs w:val="24"/>
        </w:rPr>
      </w:pPr>
    </w:p>
    <w:p w:rsidR="009C2976" w:rsidRDefault="009C2976" w:rsidP="00B15127">
      <w:pPr>
        <w:spacing w:after="0" w:line="360" w:lineRule="auto"/>
        <w:jc w:val="both"/>
        <w:rPr>
          <w:rFonts w:ascii="Times New Roman" w:hAnsi="Times New Roman" w:cs="Times New Roman"/>
          <w:sz w:val="24"/>
          <w:szCs w:val="24"/>
        </w:rPr>
      </w:pPr>
    </w:p>
    <w:p w:rsidR="009C2976" w:rsidRDefault="009C2976" w:rsidP="00B15127">
      <w:pPr>
        <w:spacing w:after="0" w:line="360" w:lineRule="auto"/>
        <w:jc w:val="both"/>
        <w:rPr>
          <w:rFonts w:ascii="Times New Roman" w:hAnsi="Times New Roman" w:cs="Times New Roman"/>
          <w:sz w:val="24"/>
          <w:szCs w:val="24"/>
        </w:rPr>
      </w:pPr>
    </w:p>
    <w:p w:rsidR="009C2976" w:rsidRDefault="009C2976" w:rsidP="00B15127">
      <w:pPr>
        <w:spacing w:after="0" w:line="360" w:lineRule="auto"/>
        <w:jc w:val="both"/>
        <w:rPr>
          <w:rFonts w:ascii="Times New Roman" w:hAnsi="Times New Roman" w:cs="Times New Roman"/>
          <w:sz w:val="24"/>
          <w:szCs w:val="24"/>
        </w:rPr>
      </w:pPr>
    </w:p>
    <w:p w:rsidR="009C2976" w:rsidRPr="00712FFE" w:rsidRDefault="009C2976" w:rsidP="00B15127">
      <w:pPr>
        <w:spacing w:after="0" w:line="360" w:lineRule="auto"/>
        <w:jc w:val="both"/>
        <w:rPr>
          <w:rFonts w:ascii="Times New Roman" w:hAnsi="Times New Roman" w:cs="Times New Roman"/>
          <w:sz w:val="24"/>
          <w:szCs w:val="24"/>
        </w:rPr>
        <w:sectPr w:rsidR="009C2976" w:rsidRPr="00712FFE" w:rsidSect="001E0077">
          <w:type w:val="continuous"/>
          <w:pgSz w:w="11907" w:h="16839" w:code="9"/>
          <w:pgMar w:top="2268" w:right="1701" w:bottom="1701" w:left="2268" w:header="720" w:footer="720" w:gutter="0"/>
          <w:cols w:space="720"/>
          <w:docGrid w:linePitch="360"/>
        </w:sectPr>
      </w:pPr>
    </w:p>
    <w:p w:rsidR="00712FFE" w:rsidRDefault="0065290C" w:rsidP="00B15127">
      <w:pPr>
        <w:pStyle w:val="ListParagraph"/>
        <w:numPr>
          <w:ilvl w:val="0"/>
          <w:numId w:val="34"/>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Kuesioner FFQ</w:t>
      </w:r>
    </w:p>
    <w:tbl>
      <w:tblPr>
        <w:tblW w:w="1287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43"/>
        <w:gridCol w:w="1440"/>
        <w:gridCol w:w="1440"/>
        <w:gridCol w:w="900"/>
        <w:gridCol w:w="720"/>
        <w:gridCol w:w="720"/>
        <w:gridCol w:w="720"/>
        <w:gridCol w:w="720"/>
        <w:gridCol w:w="721"/>
        <w:gridCol w:w="812"/>
        <w:gridCol w:w="721"/>
        <w:gridCol w:w="719"/>
      </w:tblGrid>
      <w:tr w:rsidR="00712FFE" w:rsidTr="009C2976">
        <w:trPr>
          <w:trHeight w:val="275"/>
        </w:trPr>
        <w:tc>
          <w:tcPr>
            <w:tcW w:w="12876" w:type="dxa"/>
            <w:gridSpan w:val="12"/>
          </w:tcPr>
          <w:p w:rsidR="00712FFE" w:rsidRDefault="00712FFE" w:rsidP="00B15127">
            <w:pPr>
              <w:pStyle w:val="TableParagraph"/>
              <w:spacing w:line="256" w:lineRule="exact"/>
              <w:ind w:left="4605" w:right="4605"/>
              <w:jc w:val="center"/>
              <w:rPr>
                <w:sz w:val="24"/>
              </w:rPr>
            </w:pPr>
            <w:r>
              <w:rPr>
                <w:sz w:val="24"/>
              </w:rPr>
              <w:t>POLAMAKAN</w:t>
            </w:r>
            <w:r w:rsidR="00532967">
              <w:rPr>
                <w:sz w:val="24"/>
              </w:rPr>
              <w:t>SAAT</w:t>
            </w:r>
            <w:r>
              <w:rPr>
                <w:sz w:val="24"/>
              </w:rPr>
              <w:t>HAMIL</w:t>
            </w:r>
          </w:p>
        </w:tc>
      </w:tr>
      <w:tr w:rsidR="00712FFE" w:rsidTr="009C2976">
        <w:trPr>
          <w:trHeight w:val="275"/>
        </w:trPr>
        <w:tc>
          <w:tcPr>
            <w:tcW w:w="3243" w:type="dxa"/>
            <w:vMerge w:val="restart"/>
          </w:tcPr>
          <w:p w:rsidR="00712FFE" w:rsidRDefault="00712FFE" w:rsidP="00B15127">
            <w:pPr>
              <w:pStyle w:val="TableParagraph"/>
              <w:rPr>
                <w:b/>
                <w:sz w:val="26"/>
              </w:rPr>
            </w:pPr>
          </w:p>
          <w:p w:rsidR="00712FFE" w:rsidRDefault="00712FFE" w:rsidP="00B15127">
            <w:pPr>
              <w:pStyle w:val="TableParagraph"/>
              <w:rPr>
                <w:b/>
                <w:sz w:val="26"/>
              </w:rPr>
            </w:pPr>
          </w:p>
          <w:p w:rsidR="00712FFE" w:rsidRDefault="00712FFE" w:rsidP="00B15127">
            <w:pPr>
              <w:pStyle w:val="TableParagraph"/>
              <w:rPr>
                <w:b/>
                <w:sz w:val="21"/>
              </w:rPr>
            </w:pPr>
          </w:p>
          <w:p w:rsidR="00712FFE" w:rsidRDefault="00712FFE" w:rsidP="00B15127">
            <w:pPr>
              <w:pStyle w:val="TableParagraph"/>
              <w:ind w:left="520"/>
              <w:rPr>
                <w:sz w:val="24"/>
              </w:rPr>
            </w:pPr>
            <w:r>
              <w:rPr>
                <w:sz w:val="24"/>
              </w:rPr>
              <w:t>NamaBahanMakanan</w:t>
            </w:r>
          </w:p>
        </w:tc>
        <w:tc>
          <w:tcPr>
            <w:tcW w:w="2880" w:type="dxa"/>
            <w:gridSpan w:val="2"/>
          </w:tcPr>
          <w:p w:rsidR="00712FFE" w:rsidRDefault="00712FFE" w:rsidP="00B15127">
            <w:pPr>
              <w:pStyle w:val="TableParagraph"/>
              <w:spacing w:line="256" w:lineRule="exact"/>
              <w:ind w:left="1071" w:right="1065"/>
              <w:jc w:val="center"/>
              <w:rPr>
                <w:sz w:val="24"/>
              </w:rPr>
            </w:pPr>
            <w:r>
              <w:rPr>
                <w:sz w:val="24"/>
              </w:rPr>
              <w:t>Jumlah</w:t>
            </w:r>
          </w:p>
        </w:tc>
        <w:tc>
          <w:tcPr>
            <w:tcW w:w="6753" w:type="dxa"/>
            <w:gridSpan w:val="9"/>
          </w:tcPr>
          <w:p w:rsidR="00712FFE" w:rsidRDefault="00712FFE" w:rsidP="00B15127">
            <w:pPr>
              <w:pStyle w:val="TableParagraph"/>
              <w:spacing w:line="256" w:lineRule="exact"/>
              <w:ind w:left="2363" w:right="2361"/>
              <w:jc w:val="center"/>
              <w:rPr>
                <w:sz w:val="24"/>
              </w:rPr>
            </w:pPr>
            <w:r>
              <w:rPr>
                <w:sz w:val="24"/>
              </w:rPr>
              <w:t>FrekuensiKonsumsi</w:t>
            </w:r>
          </w:p>
        </w:tc>
      </w:tr>
      <w:tr w:rsidR="00712FFE" w:rsidTr="009C2976">
        <w:trPr>
          <w:trHeight w:val="1685"/>
        </w:trPr>
        <w:tc>
          <w:tcPr>
            <w:tcW w:w="3243" w:type="dxa"/>
            <w:vMerge/>
            <w:tcBorders>
              <w:top w:val="nil"/>
            </w:tcBorders>
          </w:tcPr>
          <w:p w:rsidR="00712FFE" w:rsidRDefault="00712FFE" w:rsidP="00B15127">
            <w:pPr>
              <w:spacing w:after="0"/>
              <w:rPr>
                <w:sz w:val="2"/>
                <w:szCs w:val="2"/>
              </w:rPr>
            </w:pPr>
          </w:p>
        </w:tc>
        <w:tc>
          <w:tcPr>
            <w:tcW w:w="1440" w:type="dxa"/>
          </w:tcPr>
          <w:p w:rsidR="00712FFE" w:rsidRDefault="00712FFE" w:rsidP="00B15127">
            <w:pPr>
              <w:pStyle w:val="TableParagraph"/>
              <w:rPr>
                <w:b/>
                <w:sz w:val="26"/>
              </w:rPr>
            </w:pPr>
          </w:p>
          <w:p w:rsidR="00712FFE" w:rsidRDefault="00712FFE" w:rsidP="00B15127">
            <w:pPr>
              <w:pStyle w:val="TableParagraph"/>
              <w:rPr>
                <w:b/>
                <w:sz w:val="35"/>
              </w:rPr>
            </w:pPr>
          </w:p>
          <w:p w:rsidR="00712FFE" w:rsidRDefault="00712FFE" w:rsidP="00B15127">
            <w:pPr>
              <w:pStyle w:val="TableParagraph"/>
              <w:ind w:left="479"/>
              <w:rPr>
                <w:sz w:val="24"/>
              </w:rPr>
            </w:pPr>
            <w:r>
              <w:rPr>
                <w:sz w:val="24"/>
              </w:rPr>
              <w:t>URT</w:t>
            </w:r>
          </w:p>
        </w:tc>
        <w:tc>
          <w:tcPr>
            <w:tcW w:w="1440" w:type="dxa"/>
          </w:tcPr>
          <w:p w:rsidR="00712FFE" w:rsidRDefault="00712FFE" w:rsidP="00B15127">
            <w:pPr>
              <w:pStyle w:val="TableParagraph"/>
              <w:rPr>
                <w:b/>
                <w:sz w:val="26"/>
              </w:rPr>
            </w:pPr>
          </w:p>
          <w:p w:rsidR="00712FFE" w:rsidRDefault="00712FFE" w:rsidP="00B15127">
            <w:pPr>
              <w:pStyle w:val="TableParagraph"/>
              <w:rPr>
                <w:b/>
                <w:sz w:val="35"/>
              </w:rPr>
            </w:pPr>
          </w:p>
          <w:p w:rsidR="00712FFE" w:rsidRDefault="00712FFE" w:rsidP="00B15127">
            <w:pPr>
              <w:pStyle w:val="TableParagraph"/>
              <w:ind w:left="393"/>
              <w:rPr>
                <w:sz w:val="24"/>
              </w:rPr>
            </w:pPr>
            <w:r>
              <w:rPr>
                <w:sz w:val="24"/>
              </w:rPr>
              <w:t>(gram)</w:t>
            </w:r>
          </w:p>
        </w:tc>
        <w:tc>
          <w:tcPr>
            <w:tcW w:w="900" w:type="dxa"/>
            <w:textDirection w:val="btLr"/>
          </w:tcPr>
          <w:p w:rsidR="00712FFE" w:rsidRDefault="00712FFE" w:rsidP="00B15127">
            <w:pPr>
              <w:pStyle w:val="TableParagraph"/>
              <w:rPr>
                <w:b/>
                <w:sz w:val="31"/>
              </w:rPr>
            </w:pPr>
          </w:p>
          <w:p w:rsidR="00712FFE" w:rsidRDefault="00712FFE" w:rsidP="00B15127">
            <w:pPr>
              <w:pStyle w:val="TableParagraph"/>
              <w:ind w:left="198"/>
              <w:rPr>
                <w:sz w:val="24"/>
              </w:rPr>
            </w:pPr>
            <w:r>
              <w:rPr>
                <w:sz w:val="24"/>
              </w:rPr>
              <w:t>TidakPernah</w:t>
            </w:r>
          </w:p>
        </w:tc>
        <w:tc>
          <w:tcPr>
            <w:tcW w:w="720" w:type="dxa"/>
            <w:textDirection w:val="btLr"/>
          </w:tcPr>
          <w:p w:rsidR="00712FFE" w:rsidRDefault="00712FFE" w:rsidP="00B15127">
            <w:pPr>
              <w:pStyle w:val="TableParagraph"/>
              <w:rPr>
                <w:b/>
                <w:sz w:val="23"/>
              </w:rPr>
            </w:pPr>
          </w:p>
          <w:p w:rsidR="00712FFE" w:rsidRDefault="00712FFE" w:rsidP="00B15127">
            <w:pPr>
              <w:pStyle w:val="TableParagraph"/>
              <w:ind w:left="501"/>
              <w:rPr>
                <w:sz w:val="24"/>
              </w:rPr>
            </w:pPr>
            <w:r>
              <w:rPr>
                <w:sz w:val="24"/>
              </w:rPr>
              <w:t>1x/hari</w:t>
            </w:r>
          </w:p>
        </w:tc>
        <w:tc>
          <w:tcPr>
            <w:tcW w:w="720" w:type="dxa"/>
            <w:textDirection w:val="btLr"/>
          </w:tcPr>
          <w:p w:rsidR="00712FFE" w:rsidRDefault="00712FFE" w:rsidP="00B15127">
            <w:pPr>
              <w:pStyle w:val="TableParagraph"/>
              <w:rPr>
                <w:b/>
                <w:sz w:val="23"/>
              </w:rPr>
            </w:pPr>
          </w:p>
          <w:p w:rsidR="00712FFE" w:rsidRDefault="00712FFE" w:rsidP="00B15127">
            <w:pPr>
              <w:pStyle w:val="TableParagraph"/>
              <w:ind w:left="400"/>
              <w:rPr>
                <w:sz w:val="24"/>
              </w:rPr>
            </w:pPr>
            <w:r>
              <w:rPr>
                <w:sz w:val="24"/>
              </w:rPr>
              <w:t>2-3x/hari</w:t>
            </w:r>
          </w:p>
        </w:tc>
        <w:tc>
          <w:tcPr>
            <w:tcW w:w="720" w:type="dxa"/>
            <w:textDirection w:val="btLr"/>
          </w:tcPr>
          <w:p w:rsidR="00712FFE" w:rsidRDefault="00712FFE" w:rsidP="00B15127">
            <w:pPr>
              <w:pStyle w:val="TableParagraph"/>
              <w:rPr>
                <w:b/>
                <w:sz w:val="23"/>
              </w:rPr>
            </w:pPr>
          </w:p>
          <w:p w:rsidR="00712FFE" w:rsidRDefault="00712FFE" w:rsidP="00B15127">
            <w:pPr>
              <w:pStyle w:val="TableParagraph"/>
              <w:ind w:left="400"/>
              <w:rPr>
                <w:sz w:val="24"/>
              </w:rPr>
            </w:pPr>
            <w:r>
              <w:rPr>
                <w:sz w:val="24"/>
              </w:rPr>
              <w:t>4-6x/hari</w:t>
            </w:r>
          </w:p>
        </w:tc>
        <w:tc>
          <w:tcPr>
            <w:tcW w:w="720" w:type="dxa"/>
            <w:textDirection w:val="btLr"/>
          </w:tcPr>
          <w:p w:rsidR="00712FFE" w:rsidRDefault="00712FFE" w:rsidP="00B15127">
            <w:pPr>
              <w:pStyle w:val="TableParagraph"/>
              <w:rPr>
                <w:b/>
                <w:sz w:val="23"/>
              </w:rPr>
            </w:pPr>
          </w:p>
          <w:p w:rsidR="00712FFE" w:rsidRDefault="00712FFE" w:rsidP="00B15127">
            <w:pPr>
              <w:pStyle w:val="TableParagraph"/>
              <w:ind w:left="321"/>
              <w:rPr>
                <w:sz w:val="24"/>
              </w:rPr>
            </w:pPr>
            <w:r>
              <w:rPr>
                <w:sz w:val="24"/>
              </w:rPr>
              <w:t>1x/minggu</w:t>
            </w:r>
          </w:p>
        </w:tc>
        <w:tc>
          <w:tcPr>
            <w:tcW w:w="721" w:type="dxa"/>
            <w:textDirection w:val="btLr"/>
          </w:tcPr>
          <w:p w:rsidR="00712FFE" w:rsidRDefault="00712FFE" w:rsidP="00B15127">
            <w:pPr>
              <w:pStyle w:val="TableParagraph"/>
              <w:rPr>
                <w:b/>
                <w:sz w:val="23"/>
              </w:rPr>
            </w:pPr>
          </w:p>
          <w:p w:rsidR="00712FFE" w:rsidRDefault="00712FFE" w:rsidP="00B15127">
            <w:pPr>
              <w:pStyle w:val="TableParagraph"/>
              <w:ind w:left="220"/>
              <w:rPr>
                <w:sz w:val="24"/>
              </w:rPr>
            </w:pPr>
            <w:r>
              <w:rPr>
                <w:sz w:val="24"/>
              </w:rPr>
              <w:t>1-3x/minggu</w:t>
            </w:r>
          </w:p>
        </w:tc>
        <w:tc>
          <w:tcPr>
            <w:tcW w:w="812" w:type="dxa"/>
            <w:textDirection w:val="btLr"/>
          </w:tcPr>
          <w:p w:rsidR="00712FFE" w:rsidRDefault="00712FFE" w:rsidP="00B15127">
            <w:pPr>
              <w:pStyle w:val="TableParagraph"/>
              <w:rPr>
                <w:b/>
                <w:sz w:val="27"/>
              </w:rPr>
            </w:pPr>
          </w:p>
          <w:p w:rsidR="00712FFE" w:rsidRDefault="00712FFE" w:rsidP="00B15127">
            <w:pPr>
              <w:pStyle w:val="TableParagraph"/>
              <w:ind w:left="220"/>
              <w:rPr>
                <w:sz w:val="24"/>
              </w:rPr>
            </w:pPr>
            <w:r>
              <w:rPr>
                <w:sz w:val="24"/>
              </w:rPr>
              <w:t>2-4x/minggu</w:t>
            </w:r>
          </w:p>
        </w:tc>
        <w:tc>
          <w:tcPr>
            <w:tcW w:w="721" w:type="dxa"/>
            <w:textDirection w:val="btLr"/>
          </w:tcPr>
          <w:p w:rsidR="00712FFE" w:rsidRDefault="00712FFE" w:rsidP="00B15127">
            <w:pPr>
              <w:pStyle w:val="TableParagraph"/>
              <w:rPr>
                <w:b/>
                <w:sz w:val="23"/>
              </w:rPr>
            </w:pPr>
          </w:p>
          <w:p w:rsidR="00712FFE" w:rsidRDefault="00712FFE" w:rsidP="00B15127">
            <w:pPr>
              <w:pStyle w:val="TableParagraph"/>
              <w:ind w:left="422"/>
              <w:rPr>
                <w:sz w:val="24"/>
              </w:rPr>
            </w:pPr>
            <w:r>
              <w:rPr>
                <w:sz w:val="24"/>
              </w:rPr>
              <w:t>1x/bulan</w:t>
            </w:r>
          </w:p>
        </w:tc>
        <w:tc>
          <w:tcPr>
            <w:tcW w:w="719" w:type="dxa"/>
            <w:textDirection w:val="btLr"/>
          </w:tcPr>
          <w:p w:rsidR="00712FFE" w:rsidRDefault="00712FFE" w:rsidP="00B15127">
            <w:pPr>
              <w:pStyle w:val="TableParagraph"/>
              <w:rPr>
                <w:b/>
                <w:sz w:val="23"/>
              </w:rPr>
            </w:pPr>
          </w:p>
          <w:p w:rsidR="00712FFE" w:rsidRDefault="00712FFE" w:rsidP="00B15127">
            <w:pPr>
              <w:pStyle w:val="TableParagraph"/>
              <w:ind w:left="321"/>
              <w:rPr>
                <w:sz w:val="24"/>
              </w:rPr>
            </w:pPr>
            <w:r>
              <w:rPr>
                <w:sz w:val="24"/>
              </w:rPr>
              <w:t>1-3x/bulan</w:t>
            </w:r>
          </w:p>
        </w:tc>
      </w:tr>
      <w:tr w:rsidR="00712FFE" w:rsidTr="009C2976">
        <w:trPr>
          <w:trHeight w:val="275"/>
        </w:trPr>
        <w:tc>
          <w:tcPr>
            <w:tcW w:w="12876" w:type="dxa"/>
            <w:gridSpan w:val="12"/>
          </w:tcPr>
          <w:p w:rsidR="00712FFE" w:rsidRDefault="00712FFE" w:rsidP="00B15127">
            <w:pPr>
              <w:pStyle w:val="TableParagraph"/>
              <w:spacing w:line="256" w:lineRule="exact"/>
              <w:ind w:left="107"/>
              <w:rPr>
                <w:b/>
                <w:sz w:val="24"/>
              </w:rPr>
            </w:pPr>
            <w:r>
              <w:rPr>
                <w:b/>
                <w:sz w:val="24"/>
              </w:rPr>
              <w:t>MakananPokok</w:t>
            </w: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1.Nasi</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2.Roti</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7"/>
        </w:trPr>
        <w:tc>
          <w:tcPr>
            <w:tcW w:w="3243" w:type="dxa"/>
          </w:tcPr>
          <w:p w:rsidR="00712FFE" w:rsidRDefault="00712FFE" w:rsidP="00B15127">
            <w:pPr>
              <w:pStyle w:val="TableParagraph"/>
              <w:spacing w:line="257" w:lineRule="exact"/>
              <w:ind w:left="107"/>
              <w:rPr>
                <w:sz w:val="24"/>
              </w:rPr>
            </w:pPr>
            <w:r>
              <w:rPr>
                <w:sz w:val="24"/>
              </w:rPr>
              <w:t>3.Mie</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4.Singkong</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5.Kentang</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6"/>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12876" w:type="dxa"/>
            <w:gridSpan w:val="12"/>
          </w:tcPr>
          <w:p w:rsidR="00712FFE" w:rsidRDefault="00712FFE" w:rsidP="00B15127">
            <w:pPr>
              <w:pStyle w:val="TableParagraph"/>
              <w:spacing w:line="256" w:lineRule="exact"/>
              <w:ind w:left="107"/>
              <w:rPr>
                <w:b/>
                <w:sz w:val="24"/>
              </w:rPr>
            </w:pPr>
            <w:r>
              <w:rPr>
                <w:b/>
                <w:sz w:val="24"/>
              </w:rPr>
              <w:t>LaukHewani</w:t>
            </w:r>
          </w:p>
        </w:tc>
      </w:tr>
      <w:tr w:rsidR="00712FFE" w:rsidTr="009C2976">
        <w:trPr>
          <w:trHeight w:val="277"/>
        </w:trPr>
        <w:tc>
          <w:tcPr>
            <w:tcW w:w="3243" w:type="dxa"/>
          </w:tcPr>
          <w:p w:rsidR="00712FFE" w:rsidRDefault="00712FFE" w:rsidP="00B15127">
            <w:pPr>
              <w:pStyle w:val="TableParagraph"/>
              <w:spacing w:line="257" w:lineRule="exact"/>
              <w:ind w:left="107"/>
              <w:rPr>
                <w:sz w:val="24"/>
              </w:rPr>
            </w:pPr>
            <w:r>
              <w:rPr>
                <w:sz w:val="24"/>
              </w:rPr>
              <w:t>1.Ikan</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2.Dagingayam</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3.Dagingsapi</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4.Telur</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5.Udang</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6"/>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bl>
    <w:p w:rsidR="00712FFE" w:rsidRPr="00712FFE" w:rsidRDefault="00712FFE" w:rsidP="00B15127">
      <w:pPr>
        <w:pStyle w:val="ListParagraph"/>
        <w:spacing w:after="0" w:line="240" w:lineRule="auto"/>
        <w:ind w:left="284"/>
        <w:jc w:val="both"/>
        <w:rPr>
          <w:rFonts w:ascii="Times New Roman" w:hAnsi="Times New Roman" w:cs="Times New Roman"/>
          <w:b/>
          <w:sz w:val="24"/>
          <w:szCs w:val="24"/>
        </w:rPr>
      </w:pPr>
    </w:p>
    <w:p w:rsidR="00712FFE" w:rsidRDefault="00712FFE" w:rsidP="00B15127">
      <w:pPr>
        <w:spacing w:after="0"/>
        <w:rPr>
          <w:rFonts w:ascii="Times New Roman" w:hAnsi="Times New Roman" w:cs="Times New Roman"/>
          <w:sz w:val="24"/>
          <w:szCs w:val="24"/>
        </w:rPr>
      </w:pPr>
    </w:p>
    <w:p w:rsidR="00712FFE" w:rsidRDefault="00712FFE"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tbl>
      <w:tblPr>
        <w:tblW w:w="1287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43"/>
        <w:gridCol w:w="1440"/>
        <w:gridCol w:w="1440"/>
        <w:gridCol w:w="900"/>
        <w:gridCol w:w="720"/>
        <w:gridCol w:w="720"/>
        <w:gridCol w:w="720"/>
        <w:gridCol w:w="720"/>
        <w:gridCol w:w="721"/>
        <w:gridCol w:w="812"/>
        <w:gridCol w:w="721"/>
        <w:gridCol w:w="719"/>
      </w:tblGrid>
      <w:tr w:rsidR="00712FFE" w:rsidTr="009C2976">
        <w:trPr>
          <w:trHeight w:val="275"/>
        </w:trPr>
        <w:tc>
          <w:tcPr>
            <w:tcW w:w="12876" w:type="dxa"/>
            <w:gridSpan w:val="12"/>
          </w:tcPr>
          <w:p w:rsidR="00712FFE" w:rsidRDefault="00712FFE" w:rsidP="00B15127">
            <w:pPr>
              <w:pStyle w:val="TableParagraph"/>
              <w:spacing w:line="256" w:lineRule="exact"/>
              <w:ind w:left="107"/>
              <w:rPr>
                <w:b/>
                <w:sz w:val="24"/>
              </w:rPr>
            </w:pPr>
            <w:r>
              <w:rPr>
                <w:b/>
                <w:sz w:val="24"/>
              </w:rPr>
              <w:lastRenderedPageBreak/>
              <w:t>LaukNabati</w:t>
            </w: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1.Tempe</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2.Tahu</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3.Kacanghijau</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7"/>
        </w:trPr>
        <w:tc>
          <w:tcPr>
            <w:tcW w:w="3243" w:type="dxa"/>
          </w:tcPr>
          <w:p w:rsidR="00712FFE" w:rsidRDefault="00712FFE" w:rsidP="00B15127">
            <w:pPr>
              <w:pStyle w:val="TableParagraph"/>
              <w:spacing w:line="257" w:lineRule="exact"/>
              <w:ind w:left="107"/>
              <w:rPr>
                <w:sz w:val="24"/>
              </w:rPr>
            </w:pPr>
            <w:r>
              <w:rPr>
                <w:sz w:val="24"/>
              </w:rPr>
              <w:t>4.Kacangmerah</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12876" w:type="dxa"/>
            <w:gridSpan w:val="12"/>
          </w:tcPr>
          <w:p w:rsidR="00712FFE" w:rsidRDefault="00712FFE" w:rsidP="00B15127">
            <w:pPr>
              <w:pStyle w:val="TableParagraph"/>
              <w:spacing w:line="256" w:lineRule="exact"/>
              <w:ind w:left="107"/>
              <w:rPr>
                <w:b/>
                <w:sz w:val="24"/>
              </w:rPr>
            </w:pPr>
            <w:r>
              <w:rPr>
                <w:b/>
                <w:sz w:val="24"/>
              </w:rPr>
              <w:t>Sayuran</w:t>
            </w: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1.Bayam</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2.Daunsingkong</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7"/>
        </w:trPr>
        <w:tc>
          <w:tcPr>
            <w:tcW w:w="3243" w:type="dxa"/>
          </w:tcPr>
          <w:p w:rsidR="00712FFE" w:rsidRDefault="00712FFE" w:rsidP="00B15127">
            <w:pPr>
              <w:pStyle w:val="TableParagraph"/>
              <w:spacing w:line="257" w:lineRule="exact"/>
              <w:ind w:left="107"/>
              <w:rPr>
                <w:sz w:val="24"/>
              </w:rPr>
            </w:pPr>
            <w:r>
              <w:rPr>
                <w:sz w:val="24"/>
              </w:rPr>
              <w:t>3.Kacang panjang</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4.Sawi</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5.Wortel</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12876" w:type="dxa"/>
            <w:gridSpan w:val="12"/>
          </w:tcPr>
          <w:p w:rsidR="00712FFE" w:rsidRDefault="00712FFE" w:rsidP="00B15127">
            <w:pPr>
              <w:pStyle w:val="TableParagraph"/>
              <w:spacing w:line="256" w:lineRule="exact"/>
              <w:ind w:left="107"/>
              <w:rPr>
                <w:b/>
                <w:sz w:val="24"/>
              </w:rPr>
            </w:pPr>
            <w:r>
              <w:rPr>
                <w:b/>
                <w:sz w:val="24"/>
              </w:rPr>
              <w:t>Buah-buahan</w:t>
            </w:r>
          </w:p>
        </w:tc>
      </w:tr>
      <w:tr w:rsidR="00712FFE" w:rsidTr="009C2976">
        <w:trPr>
          <w:trHeight w:val="277"/>
        </w:trPr>
        <w:tc>
          <w:tcPr>
            <w:tcW w:w="3243" w:type="dxa"/>
          </w:tcPr>
          <w:p w:rsidR="00712FFE" w:rsidRDefault="00712FFE" w:rsidP="00B15127">
            <w:pPr>
              <w:pStyle w:val="TableParagraph"/>
              <w:spacing w:line="257" w:lineRule="exact"/>
              <w:ind w:left="107"/>
              <w:rPr>
                <w:sz w:val="24"/>
              </w:rPr>
            </w:pPr>
            <w:r>
              <w:rPr>
                <w:sz w:val="24"/>
              </w:rPr>
              <w:t>1.Papaya</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2.Jeruk</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3.Apel</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4.Pisang</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5.Semangka</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7"/>
        </w:trPr>
        <w:tc>
          <w:tcPr>
            <w:tcW w:w="3243" w:type="dxa"/>
          </w:tcPr>
          <w:p w:rsidR="00712FFE" w:rsidRDefault="00712FFE" w:rsidP="00B15127">
            <w:pPr>
              <w:pStyle w:val="TableParagraph"/>
              <w:spacing w:line="257"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6"/>
        </w:trPr>
        <w:tc>
          <w:tcPr>
            <w:tcW w:w="12876" w:type="dxa"/>
            <w:gridSpan w:val="12"/>
          </w:tcPr>
          <w:p w:rsidR="00712FFE" w:rsidRDefault="00712FFE" w:rsidP="00B15127">
            <w:pPr>
              <w:pStyle w:val="TableParagraph"/>
              <w:spacing w:line="256" w:lineRule="exact"/>
              <w:ind w:left="107"/>
              <w:rPr>
                <w:b/>
                <w:sz w:val="24"/>
              </w:rPr>
            </w:pPr>
            <w:r>
              <w:rPr>
                <w:b/>
                <w:sz w:val="24"/>
              </w:rPr>
              <w:t>SusudanOlahannya</w:t>
            </w: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1.Susu</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2.Keju</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bl>
    <w:p w:rsidR="00712FFE" w:rsidRDefault="00712FFE"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9C2976" w:rsidRDefault="009C2976" w:rsidP="00B15127">
      <w:pPr>
        <w:spacing w:after="0"/>
        <w:rPr>
          <w:rFonts w:ascii="Times New Roman" w:hAnsi="Times New Roman" w:cs="Times New Roman"/>
          <w:sz w:val="24"/>
          <w:szCs w:val="24"/>
        </w:rPr>
      </w:pPr>
    </w:p>
    <w:tbl>
      <w:tblPr>
        <w:tblW w:w="1287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43"/>
        <w:gridCol w:w="1440"/>
        <w:gridCol w:w="1440"/>
        <w:gridCol w:w="900"/>
        <w:gridCol w:w="720"/>
        <w:gridCol w:w="720"/>
        <w:gridCol w:w="720"/>
        <w:gridCol w:w="720"/>
        <w:gridCol w:w="721"/>
        <w:gridCol w:w="812"/>
        <w:gridCol w:w="721"/>
        <w:gridCol w:w="719"/>
      </w:tblGrid>
      <w:tr w:rsidR="00712FFE" w:rsidTr="009C2976">
        <w:trPr>
          <w:trHeight w:val="275"/>
        </w:trPr>
        <w:tc>
          <w:tcPr>
            <w:tcW w:w="3243" w:type="dxa"/>
          </w:tcPr>
          <w:p w:rsidR="00712FFE" w:rsidRDefault="00712FFE" w:rsidP="00B15127">
            <w:pPr>
              <w:pStyle w:val="TableParagraph"/>
              <w:spacing w:line="256" w:lineRule="exact"/>
              <w:ind w:left="107"/>
              <w:rPr>
                <w:b/>
                <w:sz w:val="24"/>
              </w:rPr>
            </w:pPr>
            <w:r>
              <w:rPr>
                <w:b/>
                <w:sz w:val="24"/>
              </w:rPr>
              <w:lastRenderedPageBreak/>
              <w:t>Lainnya</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1.Air Putih</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7"/>
        </w:trPr>
        <w:tc>
          <w:tcPr>
            <w:tcW w:w="3243" w:type="dxa"/>
          </w:tcPr>
          <w:p w:rsidR="00712FFE" w:rsidRDefault="00712FFE" w:rsidP="00B15127">
            <w:pPr>
              <w:pStyle w:val="TableParagraph"/>
              <w:spacing w:line="257" w:lineRule="exact"/>
              <w:ind w:left="107"/>
              <w:rPr>
                <w:sz w:val="24"/>
              </w:rPr>
            </w:pPr>
            <w:r>
              <w:rPr>
                <w:sz w:val="24"/>
              </w:rPr>
              <w:t>2.Gula</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r>
              <w:rPr>
                <w:sz w:val="24"/>
              </w:rPr>
              <w:t>3.Minyak</w:t>
            </w: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6"/>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r w:rsidR="00712FFE" w:rsidTr="009C2976">
        <w:trPr>
          <w:trHeight w:val="275"/>
        </w:trPr>
        <w:tc>
          <w:tcPr>
            <w:tcW w:w="12876" w:type="dxa"/>
            <w:gridSpan w:val="12"/>
          </w:tcPr>
          <w:p w:rsidR="00712FFE" w:rsidRDefault="00712FFE" w:rsidP="00B15127">
            <w:pPr>
              <w:pStyle w:val="TableParagraph"/>
              <w:spacing w:line="256" w:lineRule="exact"/>
              <w:ind w:left="107"/>
              <w:rPr>
                <w:b/>
                <w:sz w:val="24"/>
              </w:rPr>
            </w:pPr>
            <w:r>
              <w:rPr>
                <w:b/>
                <w:sz w:val="24"/>
              </w:rPr>
              <w:t>Selingan</w:t>
            </w:r>
          </w:p>
        </w:tc>
      </w:tr>
      <w:tr w:rsidR="00712FFE" w:rsidTr="009C2976">
        <w:trPr>
          <w:trHeight w:val="827"/>
        </w:trPr>
        <w:tc>
          <w:tcPr>
            <w:tcW w:w="3243" w:type="dxa"/>
          </w:tcPr>
          <w:p w:rsidR="00712FFE" w:rsidRDefault="00712FFE" w:rsidP="00B15127">
            <w:pPr>
              <w:pStyle w:val="TableParagraph"/>
              <w:spacing w:line="275" w:lineRule="exact"/>
              <w:ind w:left="107"/>
              <w:rPr>
                <w:sz w:val="24"/>
              </w:rPr>
            </w:pPr>
            <w:r>
              <w:rPr>
                <w:sz w:val="24"/>
              </w:rPr>
              <w:t>1.Gorengan</w:t>
            </w:r>
          </w:p>
          <w:p w:rsidR="00712FFE" w:rsidRDefault="00712FFE" w:rsidP="00B15127">
            <w:pPr>
              <w:pStyle w:val="TableParagraph"/>
              <w:spacing w:line="270" w:lineRule="atLeast"/>
              <w:ind w:left="107"/>
              <w:rPr>
                <w:sz w:val="24"/>
              </w:rPr>
            </w:pPr>
            <w:r>
              <w:rPr>
                <w:sz w:val="24"/>
              </w:rPr>
              <w:t>seperti:bakwan,jalangkote,tahu isi</w:t>
            </w:r>
          </w:p>
        </w:tc>
        <w:tc>
          <w:tcPr>
            <w:tcW w:w="1440" w:type="dxa"/>
          </w:tcPr>
          <w:p w:rsidR="00712FFE" w:rsidRDefault="00712FFE" w:rsidP="00B15127">
            <w:pPr>
              <w:pStyle w:val="TableParagraph"/>
              <w:rPr>
                <w:sz w:val="24"/>
              </w:rPr>
            </w:pPr>
          </w:p>
        </w:tc>
        <w:tc>
          <w:tcPr>
            <w:tcW w:w="1440" w:type="dxa"/>
          </w:tcPr>
          <w:p w:rsidR="00712FFE" w:rsidRDefault="00712FFE" w:rsidP="00B15127">
            <w:pPr>
              <w:pStyle w:val="TableParagraph"/>
              <w:rPr>
                <w:sz w:val="24"/>
              </w:rPr>
            </w:pPr>
          </w:p>
        </w:tc>
        <w:tc>
          <w:tcPr>
            <w:tcW w:w="90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1" w:type="dxa"/>
          </w:tcPr>
          <w:p w:rsidR="00712FFE" w:rsidRDefault="00712FFE" w:rsidP="00B15127">
            <w:pPr>
              <w:pStyle w:val="TableParagraph"/>
              <w:rPr>
                <w:sz w:val="24"/>
              </w:rPr>
            </w:pPr>
          </w:p>
        </w:tc>
        <w:tc>
          <w:tcPr>
            <w:tcW w:w="812" w:type="dxa"/>
          </w:tcPr>
          <w:p w:rsidR="00712FFE" w:rsidRDefault="00712FFE" w:rsidP="00B15127">
            <w:pPr>
              <w:pStyle w:val="TableParagraph"/>
              <w:rPr>
                <w:sz w:val="24"/>
              </w:rPr>
            </w:pPr>
          </w:p>
        </w:tc>
        <w:tc>
          <w:tcPr>
            <w:tcW w:w="721" w:type="dxa"/>
          </w:tcPr>
          <w:p w:rsidR="00712FFE" w:rsidRDefault="00712FFE" w:rsidP="00B15127">
            <w:pPr>
              <w:pStyle w:val="TableParagraph"/>
              <w:rPr>
                <w:sz w:val="24"/>
              </w:rPr>
            </w:pPr>
          </w:p>
        </w:tc>
        <w:tc>
          <w:tcPr>
            <w:tcW w:w="719" w:type="dxa"/>
          </w:tcPr>
          <w:p w:rsidR="00712FFE" w:rsidRDefault="00712FFE" w:rsidP="00B15127">
            <w:pPr>
              <w:pStyle w:val="TableParagraph"/>
              <w:rPr>
                <w:sz w:val="24"/>
              </w:rPr>
            </w:pPr>
          </w:p>
        </w:tc>
      </w:tr>
      <w:tr w:rsidR="00712FFE" w:rsidTr="009C2976">
        <w:trPr>
          <w:trHeight w:val="827"/>
        </w:trPr>
        <w:tc>
          <w:tcPr>
            <w:tcW w:w="3243" w:type="dxa"/>
          </w:tcPr>
          <w:p w:rsidR="00712FFE" w:rsidRDefault="00712FFE" w:rsidP="00B15127">
            <w:pPr>
              <w:pStyle w:val="TableParagraph"/>
              <w:spacing w:line="275" w:lineRule="exact"/>
              <w:ind w:left="107"/>
              <w:rPr>
                <w:sz w:val="24"/>
              </w:rPr>
            </w:pPr>
            <w:r>
              <w:rPr>
                <w:sz w:val="24"/>
              </w:rPr>
              <w:t>2.Buah-buahan</w:t>
            </w:r>
          </w:p>
          <w:p w:rsidR="00712FFE" w:rsidRDefault="00712FFE" w:rsidP="00B15127">
            <w:pPr>
              <w:pStyle w:val="TableParagraph"/>
              <w:spacing w:line="270" w:lineRule="atLeast"/>
              <w:ind w:left="107"/>
              <w:rPr>
                <w:sz w:val="24"/>
              </w:rPr>
            </w:pPr>
            <w:r>
              <w:rPr>
                <w:sz w:val="24"/>
              </w:rPr>
              <w:t>Seperti:salad,sopbuah,jusbuah</w:t>
            </w:r>
          </w:p>
        </w:tc>
        <w:tc>
          <w:tcPr>
            <w:tcW w:w="1440" w:type="dxa"/>
          </w:tcPr>
          <w:p w:rsidR="00712FFE" w:rsidRDefault="00712FFE" w:rsidP="00B15127">
            <w:pPr>
              <w:pStyle w:val="TableParagraph"/>
              <w:rPr>
                <w:sz w:val="24"/>
              </w:rPr>
            </w:pPr>
          </w:p>
        </w:tc>
        <w:tc>
          <w:tcPr>
            <w:tcW w:w="1440" w:type="dxa"/>
          </w:tcPr>
          <w:p w:rsidR="00712FFE" w:rsidRDefault="00712FFE" w:rsidP="00B15127">
            <w:pPr>
              <w:pStyle w:val="TableParagraph"/>
              <w:rPr>
                <w:sz w:val="24"/>
              </w:rPr>
            </w:pPr>
          </w:p>
        </w:tc>
        <w:tc>
          <w:tcPr>
            <w:tcW w:w="90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1" w:type="dxa"/>
          </w:tcPr>
          <w:p w:rsidR="00712FFE" w:rsidRDefault="00712FFE" w:rsidP="00B15127">
            <w:pPr>
              <w:pStyle w:val="TableParagraph"/>
              <w:rPr>
                <w:sz w:val="24"/>
              </w:rPr>
            </w:pPr>
          </w:p>
        </w:tc>
        <w:tc>
          <w:tcPr>
            <w:tcW w:w="812" w:type="dxa"/>
          </w:tcPr>
          <w:p w:rsidR="00712FFE" w:rsidRDefault="00712FFE" w:rsidP="00B15127">
            <w:pPr>
              <w:pStyle w:val="TableParagraph"/>
              <w:rPr>
                <w:sz w:val="24"/>
              </w:rPr>
            </w:pPr>
          </w:p>
        </w:tc>
        <w:tc>
          <w:tcPr>
            <w:tcW w:w="721" w:type="dxa"/>
          </w:tcPr>
          <w:p w:rsidR="00712FFE" w:rsidRDefault="00712FFE" w:rsidP="00B15127">
            <w:pPr>
              <w:pStyle w:val="TableParagraph"/>
              <w:rPr>
                <w:sz w:val="24"/>
              </w:rPr>
            </w:pPr>
          </w:p>
        </w:tc>
        <w:tc>
          <w:tcPr>
            <w:tcW w:w="719" w:type="dxa"/>
          </w:tcPr>
          <w:p w:rsidR="00712FFE" w:rsidRDefault="00712FFE" w:rsidP="00B15127">
            <w:pPr>
              <w:pStyle w:val="TableParagraph"/>
              <w:rPr>
                <w:sz w:val="24"/>
              </w:rPr>
            </w:pPr>
          </w:p>
        </w:tc>
      </w:tr>
      <w:tr w:rsidR="00712FFE" w:rsidTr="009C2976">
        <w:trPr>
          <w:trHeight w:val="554"/>
        </w:trPr>
        <w:tc>
          <w:tcPr>
            <w:tcW w:w="3243" w:type="dxa"/>
          </w:tcPr>
          <w:p w:rsidR="00712FFE" w:rsidRDefault="00712FFE" w:rsidP="00B15127">
            <w:pPr>
              <w:pStyle w:val="TableParagraph"/>
              <w:ind w:left="107"/>
              <w:rPr>
                <w:sz w:val="24"/>
              </w:rPr>
            </w:pPr>
            <w:r>
              <w:rPr>
                <w:sz w:val="24"/>
              </w:rPr>
              <w:t>3.Keripik</w:t>
            </w:r>
          </w:p>
          <w:p w:rsidR="00712FFE" w:rsidRDefault="00712FFE" w:rsidP="00B15127">
            <w:pPr>
              <w:pStyle w:val="TableParagraph"/>
              <w:spacing w:line="257" w:lineRule="exact"/>
              <w:ind w:left="107"/>
              <w:rPr>
                <w:sz w:val="24"/>
              </w:rPr>
            </w:pPr>
            <w:r>
              <w:rPr>
                <w:sz w:val="24"/>
              </w:rPr>
              <w:t>Seperti: kentang,singkong</w:t>
            </w:r>
          </w:p>
        </w:tc>
        <w:tc>
          <w:tcPr>
            <w:tcW w:w="1440" w:type="dxa"/>
          </w:tcPr>
          <w:p w:rsidR="00712FFE" w:rsidRDefault="00712FFE" w:rsidP="00B15127">
            <w:pPr>
              <w:pStyle w:val="TableParagraph"/>
              <w:rPr>
                <w:sz w:val="24"/>
              </w:rPr>
            </w:pPr>
          </w:p>
        </w:tc>
        <w:tc>
          <w:tcPr>
            <w:tcW w:w="1440" w:type="dxa"/>
          </w:tcPr>
          <w:p w:rsidR="00712FFE" w:rsidRDefault="00712FFE" w:rsidP="00B15127">
            <w:pPr>
              <w:pStyle w:val="TableParagraph"/>
              <w:rPr>
                <w:sz w:val="24"/>
              </w:rPr>
            </w:pPr>
          </w:p>
        </w:tc>
        <w:tc>
          <w:tcPr>
            <w:tcW w:w="90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0" w:type="dxa"/>
          </w:tcPr>
          <w:p w:rsidR="00712FFE" w:rsidRDefault="00712FFE" w:rsidP="00B15127">
            <w:pPr>
              <w:pStyle w:val="TableParagraph"/>
              <w:rPr>
                <w:sz w:val="24"/>
              </w:rPr>
            </w:pPr>
          </w:p>
        </w:tc>
        <w:tc>
          <w:tcPr>
            <w:tcW w:w="721" w:type="dxa"/>
          </w:tcPr>
          <w:p w:rsidR="00712FFE" w:rsidRDefault="00712FFE" w:rsidP="00B15127">
            <w:pPr>
              <w:pStyle w:val="TableParagraph"/>
              <w:rPr>
                <w:sz w:val="24"/>
              </w:rPr>
            </w:pPr>
          </w:p>
        </w:tc>
        <w:tc>
          <w:tcPr>
            <w:tcW w:w="812" w:type="dxa"/>
          </w:tcPr>
          <w:p w:rsidR="00712FFE" w:rsidRDefault="00712FFE" w:rsidP="00B15127">
            <w:pPr>
              <w:pStyle w:val="TableParagraph"/>
              <w:rPr>
                <w:sz w:val="24"/>
              </w:rPr>
            </w:pPr>
          </w:p>
        </w:tc>
        <w:tc>
          <w:tcPr>
            <w:tcW w:w="721" w:type="dxa"/>
          </w:tcPr>
          <w:p w:rsidR="00712FFE" w:rsidRDefault="00712FFE" w:rsidP="00B15127">
            <w:pPr>
              <w:pStyle w:val="TableParagraph"/>
              <w:rPr>
                <w:sz w:val="24"/>
              </w:rPr>
            </w:pPr>
          </w:p>
        </w:tc>
        <w:tc>
          <w:tcPr>
            <w:tcW w:w="719" w:type="dxa"/>
          </w:tcPr>
          <w:p w:rsidR="00712FFE" w:rsidRDefault="00712FFE" w:rsidP="00B15127">
            <w:pPr>
              <w:pStyle w:val="TableParagraph"/>
              <w:rPr>
                <w:sz w:val="24"/>
              </w:rPr>
            </w:pPr>
          </w:p>
        </w:tc>
      </w:tr>
      <w:tr w:rsidR="00712FFE" w:rsidTr="009C2976">
        <w:trPr>
          <w:trHeight w:val="275"/>
        </w:trPr>
        <w:tc>
          <w:tcPr>
            <w:tcW w:w="3243" w:type="dxa"/>
          </w:tcPr>
          <w:p w:rsidR="00712FFE" w:rsidRDefault="00712FFE" w:rsidP="00B15127">
            <w:pPr>
              <w:pStyle w:val="TableParagraph"/>
              <w:spacing w:line="256" w:lineRule="exact"/>
              <w:ind w:left="107"/>
              <w:rPr>
                <w:sz w:val="24"/>
              </w:rPr>
            </w:pPr>
          </w:p>
        </w:tc>
        <w:tc>
          <w:tcPr>
            <w:tcW w:w="1440" w:type="dxa"/>
          </w:tcPr>
          <w:p w:rsidR="00712FFE" w:rsidRDefault="00712FFE" w:rsidP="00B15127">
            <w:pPr>
              <w:pStyle w:val="TableParagraph"/>
              <w:rPr>
                <w:sz w:val="20"/>
              </w:rPr>
            </w:pPr>
          </w:p>
        </w:tc>
        <w:tc>
          <w:tcPr>
            <w:tcW w:w="1440" w:type="dxa"/>
          </w:tcPr>
          <w:p w:rsidR="00712FFE" w:rsidRDefault="00712FFE" w:rsidP="00B15127">
            <w:pPr>
              <w:pStyle w:val="TableParagraph"/>
              <w:rPr>
                <w:sz w:val="20"/>
              </w:rPr>
            </w:pPr>
          </w:p>
        </w:tc>
        <w:tc>
          <w:tcPr>
            <w:tcW w:w="90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0"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812" w:type="dxa"/>
          </w:tcPr>
          <w:p w:rsidR="00712FFE" w:rsidRDefault="00712FFE" w:rsidP="00B15127">
            <w:pPr>
              <w:pStyle w:val="TableParagraph"/>
              <w:rPr>
                <w:sz w:val="20"/>
              </w:rPr>
            </w:pPr>
          </w:p>
        </w:tc>
        <w:tc>
          <w:tcPr>
            <w:tcW w:w="721" w:type="dxa"/>
          </w:tcPr>
          <w:p w:rsidR="00712FFE" w:rsidRDefault="00712FFE" w:rsidP="00B15127">
            <w:pPr>
              <w:pStyle w:val="TableParagraph"/>
              <w:rPr>
                <w:sz w:val="20"/>
              </w:rPr>
            </w:pPr>
          </w:p>
        </w:tc>
        <w:tc>
          <w:tcPr>
            <w:tcW w:w="719" w:type="dxa"/>
          </w:tcPr>
          <w:p w:rsidR="00712FFE" w:rsidRDefault="00712FFE" w:rsidP="00B15127">
            <w:pPr>
              <w:pStyle w:val="TableParagraph"/>
              <w:rPr>
                <w:sz w:val="20"/>
              </w:rPr>
            </w:pPr>
          </w:p>
        </w:tc>
      </w:tr>
    </w:tbl>
    <w:p w:rsidR="00712FFE" w:rsidRPr="00712FFE" w:rsidRDefault="00D67A52" w:rsidP="00B15127">
      <w:pPr>
        <w:spacing w:after="0"/>
        <w:rPr>
          <w:rFonts w:ascii="Times New Roman" w:hAnsi="Times New Roman" w:cs="Times New Roman"/>
          <w:sz w:val="24"/>
          <w:szCs w:val="24"/>
        </w:rPr>
        <w:sectPr w:rsidR="00712FFE" w:rsidRPr="00712FFE" w:rsidSect="009C2976">
          <w:pgSz w:w="16839" w:h="11907" w:orient="landscape" w:code="9"/>
          <w:pgMar w:top="2268" w:right="2268" w:bottom="1701" w:left="1701" w:header="720" w:footer="720" w:gutter="0"/>
          <w:cols w:space="720"/>
          <w:docGrid w:linePitch="360"/>
        </w:sectPr>
      </w:pPr>
      <w:r>
        <w:rPr>
          <w:rFonts w:ascii="Times New Roman" w:hAnsi="Times New Roman" w:cs="Times New Roman"/>
          <w:sz w:val="24"/>
          <w:szCs w:val="24"/>
        </w:rPr>
        <w:fldChar w:fldCharType="begin" w:fldLock="1"/>
      </w:r>
      <w:r w:rsidR="0029135A">
        <w:rPr>
          <w:rFonts w:ascii="Times New Roman" w:hAnsi="Times New Roman" w:cs="Times New Roman"/>
          <w:sz w:val="24"/>
          <w:szCs w:val="24"/>
        </w:rPr>
        <w:instrText>ADDIN CSL_CITATION { "citationItems" : [ { "id" : "ITEM-1", "itemData" : { "author" : [ { "dropping-particle" : "", "family" : "Ihtirami", "given" : "A", "non-dropping-particle" : "", "parse-names" : false, "suffix" : "" }, { "dropping-particle" : "", "family" : "Rahma", "given" : "Andi Sitti", "non-dropping-particle" : "", "parse-names" : false, "suffix" : "" }, { "dropping-particle" : "", "family" : "Tihardimanto", "given" : "Andi", "non-dropping-particle" : "", "parse-names" : false, "suffix" : "" } ], "id" : "ITEM-1", "issued" : { "date-parts" : [ [ "2021" ] ] }, "title" : "Hubungan Pola Makan Terhadap Kejadian Kekurangan Energi Kronik pada Ibu Hamil Trimester I di Wilayah Kerja Puskesmas Kassi - Kassi Kota Makassar", "type" : "article-journal", "volume" : "1" }, "uris" : [ "http://www.mendeley.com/documents/?uuid=ef258b9f-7295-4827-a299-8d065864d424" ] } ], "mendeley" : { "formattedCitation" : "(Ihtirami, Rahma, &amp; Tihardimanto, 2021)", "manualFormatting" : "Ihtirami, Rahma, &amp; Tihardimanto, (2021)", "plainTextFormattedCitation" : "(Ihtirami, Rahma, &amp; Tihardimanto, 2021)", "previouslyFormattedCitation" : "(Ihtirami, Rahma, &amp; Tihardimanto, 2021)" }, "properties" : { "noteIndex" : 41 }, "schema" : "https://github.com/citation-style-language/schema/raw/master/csl-citation.json" }</w:instrText>
      </w:r>
      <w:r>
        <w:rPr>
          <w:rFonts w:ascii="Times New Roman" w:hAnsi="Times New Roman" w:cs="Times New Roman"/>
          <w:sz w:val="24"/>
          <w:szCs w:val="24"/>
        </w:rPr>
        <w:fldChar w:fldCharType="separate"/>
      </w:r>
      <w:r w:rsidR="0029135A" w:rsidRPr="00314500">
        <w:rPr>
          <w:rFonts w:ascii="Times New Roman" w:hAnsi="Times New Roman" w:cs="Times New Roman"/>
          <w:noProof/>
          <w:sz w:val="24"/>
          <w:szCs w:val="24"/>
        </w:rPr>
        <w:t xml:space="preserve">Ihtirami, Rahma, &amp; Tihardimanto, </w:t>
      </w:r>
      <w:r w:rsidR="0029135A">
        <w:rPr>
          <w:rFonts w:ascii="Times New Roman" w:hAnsi="Times New Roman" w:cs="Times New Roman"/>
          <w:noProof/>
          <w:sz w:val="24"/>
          <w:szCs w:val="24"/>
        </w:rPr>
        <w:t>(</w:t>
      </w:r>
      <w:r w:rsidR="0029135A" w:rsidRPr="00314500">
        <w:rPr>
          <w:rFonts w:ascii="Times New Roman" w:hAnsi="Times New Roman" w:cs="Times New Roman"/>
          <w:noProof/>
          <w:sz w:val="24"/>
          <w:szCs w:val="24"/>
        </w:rPr>
        <w:t>2021)</w:t>
      </w:r>
      <w:r>
        <w:rPr>
          <w:rFonts w:ascii="Times New Roman" w:hAnsi="Times New Roman" w:cs="Times New Roman"/>
          <w:sz w:val="24"/>
          <w:szCs w:val="24"/>
        </w:rPr>
        <w:fldChar w:fldCharType="end"/>
      </w:r>
    </w:p>
    <w:p w:rsidR="0065290C" w:rsidRDefault="0065290C" w:rsidP="00B15127">
      <w:pPr>
        <w:pStyle w:val="ListParagraph"/>
        <w:numPr>
          <w:ilvl w:val="0"/>
          <w:numId w:val="34"/>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Kuesioner Dukungan Keluarga</w:t>
      </w:r>
    </w:p>
    <w:tbl>
      <w:tblPr>
        <w:tblStyle w:val="TableGrid"/>
        <w:tblW w:w="0" w:type="auto"/>
        <w:tblInd w:w="108" w:type="dxa"/>
        <w:tblLook w:val="04A0"/>
      </w:tblPr>
      <w:tblGrid>
        <w:gridCol w:w="567"/>
        <w:gridCol w:w="3245"/>
        <w:gridCol w:w="1115"/>
        <w:gridCol w:w="993"/>
        <w:gridCol w:w="1134"/>
        <w:gridCol w:w="992"/>
      </w:tblGrid>
      <w:tr w:rsidR="009F7CE0" w:rsidTr="00D26841">
        <w:tc>
          <w:tcPr>
            <w:tcW w:w="567" w:type="dxa"/>
            <w:vAlign w:val="center"/>
          </w:tcPr>
          <w:p w:rsidR="00D26841" w:rsidRDefault="00D26841" w:rsidP="00B15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3402" w:type="dxa"/>
            <w:vAlign w:val="center"/>
          </w:tcPr>
          <w:p w:rsidR="00D26841" w:rsidRDefault="00D26841" w:rsidP="00B15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Dukungan</w:t>
            </w:r>
          </w:p>
        </w:tc>
        <w:tc>
          <w:tcPr>
            <w:tcW w:w="1134" w:type="dxa"/>
            <w:vAlign w:val="center"/>
          </w:tcPr>
          <w:p w:rsidR="00D26841" w:rsidRDefault="00D26841" w:rsidP="00B15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Selalu</w:t>
            </w:r>
          </w:p>
        </w:tc>
        <w:tc>
          <w:tcPr>
            <w:tcW w:w="993" w:type="dxa"/>
            <w:vAlign w:val="center"/>
          </w:tcPr>
          <w:p w:rsidR="00D26841" w:rsidRDefault="00D26841" w:rsidP="00B15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Sedang</w:t>
            </w:r>
          </w:p>
        </w:tc>
        <w:tc>
          <w:tcPr>
            <w:tcW w:w="1134" w:type="dxa"/>
            <w:vAlign w:val="center"/>
          </w:tcPr>
          <w:p w:rsidR="00D26841" w:rsidRDefault="00D26841" w:rsidP="00B15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Kadang - kadang</w:t>
            </w:r>
          </w:p>
        </w:tc>
        <w:tc>
          <w:tcPr>
            <w:tcW w:w="992" w:type="dxa"/>
            <w:vAlign w:val="center"/>
          </w:tcPr>
          <w:p w:rsidR="00D26841" w:rsidRDefault="00D26841" w:rsidP="00B151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Tidak Pernah</w:t>
            </w:r>
          </w:p>
        </w:tc>
      </w:tr>
      <w:tr w:rsidR="00D26841" w:rsidTr="00A43222">
        <w:tc>
          <w:tcPr>
            <w:tcW w:w="8222" w:type="dxa"/>
            <w:gridSpan w:val="6"/>
          </w:tcPr>
          <w:p w:rsidR="00AE5F48" w:rsidRDefault="00D9189F" w:rsidP="00B15127">
            <w:pPr>
              <w:tabs>
                <w:tab w:val="left" w:pos="6255"/>
              </w:tabs>
              <w:ind w:left="459"/>
              <w:rPr>
                <w:rFonts w:ascii="Times New Roman" w:hAnsi="Times New Roman" w:cs="Times New Roman"/>
                <w:sz w:val="24"/>
                <w:szCs w:val="24"/>
              </w:rPr>
            </w:pPr>
            <w:r>
              <w:rPr>
                <w:rFonts w:ascii="Times New Roman" w:hAnsi="Times New Roman" w:cs="Times New Roman"/>
                <w:sz w:val="24"/>
                <w:szCs w:val="24"/>
              </w:rPr>
              <w:tab/>
            </w:r>
          </w:p>
          <w:p w:rsidR="00D26841" w:rsidRDefault="00D26841" w:rsidP="00B15127">
            <w:pPr>
              <w:ind w:left="459"/>
              <w:rPr>
                <w:rFonts w:ascii="Times New Roman" w:hAnsi="Times New Roman" w:cs="Times New Roman"/>
                <w:sz w:val="24"/>
                <w:szCs w:val="24"/>
              </w:rPr>
            </w:pPr>
            <w:r>
              <w:rPr>
                <w:rFonts w:ascii="Times New Roman" w:hAnsi="Times New Roman" w:cs="Times New Roman"/>
                <w:sz w:val="24"/>
                <w:szCs w:val="24"/>
              </w:rPr>
              <w:t>DUKUNGAN EMOSIONAL</w:t>
            </w:r>
          </w:p>
          <w:p w:rsidR="00D26841" w:rsidRDefault="00D26841" w:rsidP="00B15127">
            <w:pPr>
              <w:ind w:left="459"/>
              <w:rPr>
                <w:rFonts w:ascii="Times New Roman" w:hAnsi="Times New Roman" w:cs="Times New Roman"/>
                <w:b/>
                <w:sz w:val="24"/>
                <w:szCs w:val="24"/>
              </w:rPr>
            </w:pPr>
            <w:r>
              <w:rPr>
                <w:rFonts w:ascii="Times New Roman" w:hAnsi="Times New Roman" w:cs="Times New Roman"/>
                <w:sz w:val="24"/>
                <w:szCs w:val="24"/>
              </w:rPr>
              <w:t xml:space="preserve">DAN PENILAIAN </w:t>
            </w:r>
          </w:p>
        </w:tc>
      </w:tr>
      <w:tr w:rsidR="009F7CE0" w:rsidTr="00D26841">
        <w:tc>
          <w:tcPr>
            <w:tcW w:w="567" w:type="dxa"/>
          </w:tcPr>
          <w:p w:rsidR="00D26841"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3402" w:type="dxa"/>
          </w:tcPr>
          <w:p w:rsidR="00D26841"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selalu mendampingi saya pada saat periksa</w:t>
            </w:r>
          </w:p>
        </w:tc>
        <w:tc>
          <w:tcPr>
            <w:tcW w:w="1134" w:type="dxa"/>
          </w:tcPr>
          <w:p w:rsidR="00D26841" w:rsidRDefault="00D26841" w:rsidP="00B15127">
            <w:pPr>
              <w:spacing w:line="360" w:lineRule="auto"/>
              <w:jc w:val="both"/>
              <w:rPr>
                <w:rFonts w:ascii="Times New Roman" w:hAnsi="Times New Roman" w:cs="Times New Roman"/>
                <w:b/>
                <w:sz w:val="24"/>
                <w:szCs w:val="24"/>
              </w:rPr>
            </w:pPr>
          </w:p>
        </w:tc>
        <w:tc>
          <w:tcPr>
            <w:tcW w:w="993" w:type="dxa"/>
          </w:tcPr>
          <w:p w:rsidR="00D26841" w:rsidRDefault="00D26841" w:rsidP="00B15127">
            <w:pPr>
              <w:spacing w:line="360" w:lineRule="auto"/>
              <w:jc w:val="both"/>
              <w:rPr>
                <w:rFonts w:ascii="Times New Roman" w:hAnsi="Times New Roman" w:cs="Times New Roman"/>
                <w:b/>
                <w:sz w:val="24"/>
                <w:szCs w:val="24"/>
              </w:rPr>
            </w:pPr>
          </w:p>
        </w:tc>
        <w:tc>
          <w:tcPr>
            <w:tcW w:w="1134" w:type="dxa"/>
          </w:tcPr>
          <w:p w:rsidR="00D26841" w:rsidRDefault="00D26841" w:rsidP="00B15127">
            <w:pPr>
              <w:spacing w:line="360" w:lineRule="auto"/>
              <w:jc w:val="both"/>
              <w:rPr>
                <w:rFonts w:ascii="Times New Roman" w:hAnsi="Times New Roman" w:cs="Times New Roman"/>
                <w:b/>
                <w:sz w:val="24"/>
                <w:szCs w:val="24"/>
              </w:rPr>
            </w:pPr>
          </w:p>
        </w:tc>
        <w:tc>
          <w:tcPr>
            <w:tcW w:w="992" w:type="dxa"/>
          </w:tcPr>
          <w:p w:rsidR="00D26841" w:rsidRDefault="00D26841"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402"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tetap mencintai dan memperhatikan keadaan saya selama saya hamil</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402"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Keluarga </w:t>
            </w:r>
            <w:r w:rsidR="00712343">
              <w:rPr>
                <w:rFonts w:ascii="Times New Roman" w:hAnsi="Times New Roman" w:cs="Times New Roman"/>
                <w:sz w:val="24"/>
                <w:szCs w:val="24"/>
              </w:rPr>
              <w:t>melarang untuk melakukan aktivitas dan olahraga berlebihan selama kehamilan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D26841" w:rsidTr="00A43222">
        <w:tc>
          <w:tcPr>
            <w:tcW w:w="8222" w:type="dxa"/>
            <w:gridSpan w:val="6"/>
          </w:tcPr>
          <w:p w:rsidR="00AE5F48" w:rsidRDefault="00AE5F48" w:rsidP="00B15127">
            <w:pPr>
              <w:spacing w:line="360" w:lineRule="auto"/>
              <w:jc w:val="both"/>
              <w:rPr>
                <w:rFonts w:ascii="Times New Roman" w:hAnsi="Times New Roman" w:cs="Times New Roman"/>
                <w:sz w:val="24"/>
                <w:szCs w:val="24"/>
              </w:rPr>
            </w:pPr>
          </w:p>
          <w:p w:rsidR="00D26841" w:rsidRPr="00D26841" w:rsidRDefault="00D26841" w:rsidP="00B15127">
            <w:pPr>
              <w:spacing w:line="360" w:lineRule="auto"/>
              <w:jc w:val="both"/>
              <w:rPr>
                <w:rFonts w:ascii="Times New Roman" w:hAnsi="Times New Roman" w:cs="Times New Roman"/>
                <w:sz w:val="24"/>
                <w:szCs w:val="24"/>
              </w:rPr>
            </w:pPr>
            <w:r w:rsidRPr="00D26841">
              <w:rPr>
                <w:rFonts w:ascii="Times New Roman" w:hAnsi="Times New Roman" w:cs="Times New Roman"/>
                <w:sz w:val="24"/>
                <w:szCs w:val="24"/>
              </w:rPr>
              <w:t>DUKUNGAN INSTRUMENTAL</w:t>
            </w:r>
          </w:p>
        </w:tc>
      </w:tr>
      <w:tr w:rsidR="009F7CE0" w:rsidTr="00D26841">
        <w:tc>
          <w:tcPr>
            <w:tcW w:w="567" w:type="dxa"/>
          </w:tcPr>
          <w:p w:rsidR="00D26841"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402" w:type="dxa"/>
          </w:tcPr>
          <w:p w:rsidR="00D26841"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selalu menyediakan waktu dan fasilitas jika saya memerlukan bantuan</w:t>
            </w:r>
          </w:p>
        </w:tc>
        <w:tc>
          <w:tcPr>
            <w:tcW w:w="1134" w:type="dxa"/>
          </w:tcPr>
          <w:p w:rsidR="00D26841" w:rsidRDefault="00D26841" w:rsidP="00B15127">
            <w:pPr>
              <w:spacing w:line="360" w:lineRule="auto"/>
              <w:jc w:val="both"/>
              <w:rPr>
                <w:rFonts w:ascii="Times New Roman" w:hAnsi="Times New Roman" w:cs="Times New Roman"/>
                <w:b/>
                <w:sz w:val="24"/>
                <w:szCs w:val="24"/>
              </w:rPr>
            </w:pPr>
          </w:p>
        </w:tc>
        <w:tc>
          <w:tcPr>
            <w:tcW w:w="993" w:type="dxa"/>
          </w:tcPr>
          <w:p w:rsidR="00D26841" w:rsidRDefault="00D26841" w:rsidP="00B15127">
            <w:pPr>
              <w:spacing w:line="360" w:lineRule="auto"/>
              <w:jc w:val="both"/>
              <w:rPr>
                <w:rFonts w:ascii="Times New Roman" w:hAnsi="Times New Roman" w:cs="Times New Roman"/>
                <w:b/>
                <w:sz w:val="24"/>
                <w:szCs w:val="24"/>
              </w:rPr>
            </w:pPr>
          </w:p>
        </w:tc>
        <w:tc>
          <w:tcPr>
            <w:tcW w:w="1134" w:type="dxa"/>
          </w:tcPr>
          <w:p w:rsidR="00D26841" w:rsidRDefault="00D26841" w:rsidP="00B15127">
            <w:pPr>
              <w:spacing w:line="360" w:lineRule="auto"/>
              <w:jc w:val="both"/>
              <w:rPr>
                <w:rFonts w:ascii="Times New Roman" w:hAnsi="Times New Roman" w:cs="Times New Roman"/>
                <w:b/>
                <w:sz w:val="24"/>
                <w:szCs w:val="24"/>
              </w:rPr>
            </w:pPr>
          </w:p>
        </w:tc>
        <w:tc>
          <w:tcPr>
            <w:tcW w:w="992" w:type="dxa"/>
          </w:tcPr>
          <w:p w:rsidR="00D26841" w:rsidRDefault="00D26841"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402"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sangat berperan aktif dalam setiap pemeriksaan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402"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bersedia membiayai biaya pemeriksaan kehamilan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402"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selalu berusaha untuk mencarikan mencarikan kekurangan sarana dan kebutuhan saat hamil</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AE5F48" w:rsidTr="00AE5F48">
        <w:trPr>
          <w:trHeight w:val="373"/>
        </w:trPr>
        <w:tc>
          <w:tcPr>
            <w:tcW w:w="8222" w:type="dxa"/>
            <w:gridSpan w:val="6"/>
          </w:tcPr>
          <w:p w:rsidR="00AE5F48" w:rsidRDefault="00AE5F48" w:rsidP="00B15127">
            <w:pPr>
              <w:spacing w:line="360" w:lineRule="auto"/>
              <w:jc w:val="both"/>
              <w:rPr>
                <w:rFonts w:ascii="Times New Roman" w:hAnsi="Times New Roman" w:cs="Times New Roman"/>
                <w:sz w:val="24"/>
                <w:szCs w:val="24"/>
              </w:rPr>
            </w:pPr>
          </w:p>
          <w:p w:rsidR="00AE5F48" w:rsidRPr="00AE5F48" w:rsidRDefault="00AE5F48" w:rsidP="00B15127">
            <w:pPr>
              <w:spacing w:line="360" w:lineRule="auto"/>
              <w:jc w:val="both"/>
              <w:rPr>
                <w:rFonts w:ascii="Times New Roman" w:hAnsi="Times New Roman" w:cs="Times New Roman"/>
                <w:sz w:val="24"/>
                <w:szCs w:val="24"/>
              </w:rPr>
            </w:pPr>
            <w:r w:rsidRPr="00AE5F48">
              <w:rPr>
                <w:rFonts w:ascii="Times New Roman" w:hAnsi="Times New Roman" w:cs="Times New Roman"/>
                <w:sz w:val="24"/>
                <w:szCs w:val="24"/>
              </w:rPr>
              <w:t>DUKUNGAN INFORMASIONAL</w:t>
            </w:r>
          </w:p>
        </w:tc>
      </w:tr>
      <w:tr w:rsidR="009F7CE0" w:rsidTr="00D26841">
        <w:tc>
          <w:tcPr>
            <w:tcW w:w="567" w:type="dxa"/>
          </w:tcPr>
          <w:p w:rsidR="00AE5F48"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AE5F48"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Keluarga saya selalu </w:t>
            </w:r>
            <w:r>
              <w:rPr>
                <w:rFonts w:ascii="Times New Roman" w:hAnsi="Times New Roman" w:cs="Times New Roman"/>
                <w:sz w:val="24"/>
                <w:szCs w:val="24"/>
              </w:rPr>
              <w:lastRenderedPageBreak/>
              <w:t>memberitahu tentang hasil pemeriksaan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3402" w:type="dxa"/>
          </w:tcPr>
          <w:p w:rsidR="00AE5F48"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selalu mengingatkan saya untuk periksa, olahraga dan makan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402" w:type="dxa"/>
          </w:tcPr>
          <w:p w:rsidR="00AE5F48" w:rsidRP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selalu mengingatkan saya tentang perilaku – perilaku yang memperburuk pada saat kehamilan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r w:rsidR="009F7CE0" w:rsidTr="00D26841">
        <w:tc>
          <w:tcPr>
            <w:tcW w:w="567"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402" w:type="dxa"/>
          </w:tcPr>
          <w:p w:rsidR="00AE5F48" w:rsidRDefault="00AE5F48" w:rsidP="00B15127">
            <w:pPr>
              <w:spacing w:line="360" w:lineRule="auto"/>
              <w:jc w:val="both"/>
              <w:rPr>
                <w:rFonts w:ascii="Times New Roman" w:hAnsi="Times New Roman" w:cs="Times New Roman"/>
                <w:sz w:val="24"/>
                <w:szCs w:val="24"/>
              </w:rPr>
            </w:pPr>
            <w:r>
              <w:rPr>
                <w:rFonts w:ascii="Times New Roman" w:hAnsi="Times New Roman" w:cs="Times New Roman"/>
                <w:sz w:val="24"/>
                <w:szCs w:val="24"/>
              </w:rPr>
              <w:t>Keluarga selalu menjelaskan kepada saya setiap saya bertanya hal – hal yang tidak jelas tentang kehamilan</w:t>
            </w: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3" w:type="dxa"/>
          </w:tcPr>
          <w:p w:rsidR="00AE5F48" w:rsidRDefault="00AE5F48" w:rsidP="00B15127">
            <w:pPr>
              <w:spacing w:line="360" w:lineRule="auto"/>
              <w:jc w:val="both"/>
              <w:rPr>
                <w:rFonts w:ascii="Times New Roman" w:hAnsi="Times New Roman" w:cs="Times New Roman"/>
                <w:b/>
                <w:sz w:val="24"/>
                <w:szCs w:val="24"/>
              </w:rPr>
            </w:pPr>
          </w:p>
        </w:tc>
        <w:tc>
          <w:tcPr>
            <w:tcW w:w="1134" w:type="dxa"/>
          </w:tcPr>
          <w:p w:rsidR="00AE5F48" w:rsidRDefault="00AE5F48" w:rsidP="00B15127">
            <w:pPr>
              <w:spacing w:line="360" w:lineRule="auto"/>
              <w:jc w:val="both"/>
              <w:rPr>
                <w:rFonts w:ascii="Times New Roman" w:hAnsi="Times New Roman" w:cs="Times New Roman"/>
                <w:b/>
                <w:sz w:val="24"/>
                <w:szCs w:val="24"/>
              </w:rPr>
            </w:pPr>
          </w:p>
        </w:tc>
        <w:tc>
          <w:tcPr>
            <w:tcW w:w="992" w:type="dxa"/>
          </w:tcPr>
          <w:p w:rsidR="00AE5F48" w:rsidRDefault="00AE5F48" w:rsidP="00B15127">
            <w:pPr>
              <w:spacing w:line="360" w:lineRule="auto"/>
              <w:jc w:val="both"/>
              <w:rPr>
                <w:rFonts w:ascii="Times New Roman" w:hAnsi="Times New Roman" w:cs="Times New Roman"/>
                <w:b/>
                <w:sz w:val="24"/>
                <w:szCs w:val="24"/>
              </w:rPr>
            </w:pPr>
          </w:p>
        </w:tc>
      </w:tr>
    </w:tbl>
    <w:p w:rsidR="00D9189F" w:rsidRDefault="00D9189F" w:rsidP="00B15127">
      <w:pPr>
        <w:tabs>
          <w:tab w:val="left" w:pos="4500"/>
        </w:tabs>
        <w:spacing w:after="0"/>
        <w:rPr>
          <w:rFonts w:ascii="Times New Roman" w:hAnsi="Times New Roman" w:cs="Times New Roman"/>
          <w:sz w:val="24"/>
          <w:szCs w:val="24"/>
        </w:rPr>
        <w:sectPr w:rsidR="00D9189F" w:rsidSect="00D9189F">
          <w:pgSz w:w="11907" w:h="16839" w:code="9"/>
          <w:pgMar w:top="1701" w:right="2268" w:bottom="2268" w:left="1701" w:header="720" w:footer="720" w:gutter="0"/>
          <w:cols w:space="720"/>
          <w:docGrid w:linePitch="360"/>
        </w:sectPr>
      </w:pPr>
    </w:p>
    <w:p w:rsidR="00D9189F" w:rsidRDefault="00D9189F" w:rsidP="00B15127">
      <w:pPr>
        <w:spacing w:after="0"/>
        <w:rPr>
          <w:rFonts w:ascii="Times New Roman" w:hAnsi="Times New Roman" w:cs="Times New Roman"/>
          <w:sz w:val="24"/>
          <w:szCs w:val="24"/>
        </w:rPr>
        <w:sectPr w:rsidR="00D9189F" w:rsidSect="00D9189F">
          <w:pgSz w:w="16839" w:h="11907" w:orient="landscape" w:code="9"/>
          <w:pgMar w:top="2268" w:right="2268" w:bottom="1701" w:left="1701" w:header="720" w:footer="720" w:gutter="0"/>
          <w:cols w:space="720"/>
          <w:docGrid w:linePitch="360"/>
        </w:sect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simplePos x="0" y="0"/>
            <wp:positionH relativeFrom="column">
              <wp:posOffset>7260</wp:posOffset>
            </wp:positionH>
            <wp:positionV relativeFrom="paragraph">
              <wp:posOffset>855342</wp:posOffset>
            </wp:positionV>
            <wp:extent cx="8143102" cy="3548665"/>
            <wp:effectExtent l="0" t="0" r="0" b="0"/>
            <wp:wrapNone/>
            <wp:docPr id="17" name="Picture 17" descr="C:\Users\user\AppData\Local\Temp\Rar$DIa0.105\MASTER TABEL IR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105\MASTER TABEL IRMA_page-0001.jpg"/>
                    <pic:cNvPicPr>
                      <a:picLocks noChangeAspect="1" noChangeArrowheads="1"/>
                    </pic:cNvPicPr>
                  </pic:nvPicPr>
                  <pic:blipFill rotWithShape="1">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90" t="9446" r="6813" b="39230"/>
                    <a:stretch/>
                  </pic:blipFill>
                  <pic:spPr bwMode="auto">
                    <a:xfrm>
                      <a:off x="0" y="0"/>
                      <a:ext cx="8148021" cy="35508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75613">
        <w:rPr>
          <w:rFonts w:ascii="Times New Roman" w:hAnsi="Times New Roman" w:cs="Times New Roman"/>
          <w:sz w:val="24"/>
          <w:szCs w:val="24"/>
        </w:rPr>
        <w:t xml:space="preserve">Lampiran Master Tabel Pol Makan </w:t>
      </w:r>
    </w:p>
    <w:p w:rsidR="00175613" w:rsidRDefault="00175613" w:rsidP="00B15127">
      <w:pPr>
        <w:spacing w:after="0"/>
        <w:rPr>
          <w:rFonts w:ascii="Times New Roman" w:hAnsi="Times New Roman" w:cs="Times New Roman"/>
          <w:sz w:val="24"/>
          <w:szCs w:val="24"/>
        </w:rPr>
      </w:pPr>
    </w:p>
    <w:p w:rsidR="00175613" w:rsidRDefault="00175613" w:rsidP="00B15127">
      <w:pPr>
        <w:spacing w:after="0"/>
        <w:rPr>
          <w:rFonts w:ascii="Times New Roman" w:hAnsi="Times New Roman" w:cs="Times New Roman"/>
          <w:sz w:val="24"/>
          <w:szCs w:val="24"/>
        </w:rPr>
      </w:pPr>
    </w:p>
    <w:p w:rsidR="00D9189F" w:rsidRPr="00D9189F" w:rsidRDefault="00175613" w:rsidP="00B15127">
      <w:pPr>
        <w:spacing w:after="0"/>
        <w:rPr>
          <w:rFonts w:ascii="Times New Roman" w:hAnsi="Times New Roman" w:cs="Times New Roman"/>
          <w:sz w:val="24"/>
          <w:szCs w:val="24"/>
        </w:rPr>
        <w:sectPr w:rsidR="00D9189F" w:rsidRPr="00D9189F" w:rsidSect="00D9189F">
          <w:pgSz w:w="11907" w:h="16839" w:code="9"/>
          <w:pgMar w:top="1701" w:right="2268" w:bottom="2268" w:left="1701" w:header="720" w:footer="720" w:gutter="0"/>
          <w:cols w:space="720"/>
          <w:docGrid w:linePitch="360"/>
        </w:sectPr>
      </w:pPr>
      <w:r>
        <w:rPr>
          <w:rFonts w:ascii="Times New Roman" w:hAnsi="Times New Roman" w:cs="Times New Roman"/>
          <w:noProof/>
          <w:sz w:val="24"/>
          <w:szCs w:val="24"/>
        </w:rPr>
        <w:drawing>
          <wp:anchor distT="0" distB="0" distL="114300" distR="114300" simplePos="0" relativeHeight="251685888" behindDoc="0" locked="0" layoutInCell="1" allowOverlap="1">
            <wp:simplePos x="0" y="0"/>
            <wp:positionH relativeFrom="column">
              <wp:posOffset>-177989</wp:posOffset>
            </wp:positionH>
            <wp:positionV relativeFrom="paragraph">
              <wp:posOffset>335366</wp:posOffset>
            </wp:positionV>
            <wp:extent cx="5152768" cy="4280242"/>
            <wp:effectExtent l="0" t="0" r="0" b="6350"/>
            <wp:wrapNone/>
            <wp:docPr id="18" name="Picture 18" descr="C:\Users\user\AppData\Local\Temp\Rar$DIa0.124\MASTER TABEL IR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124\MASTER TABEL IRMA_page-0002.jpg"/>
                    <pic:cNvPicPr>
                      <a:picLocks noChangeAspect="1" noChangeArrowheads="1"/>
                    </pic:cNvPicPr>
                  </pic:nvPicPr>
                  <pic:blipFill rotWithShape="1">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89" r="23114" b="19708"/>
                    <a:stretch/>
                  </pic:blipFill>
                  <pic:spPr bwMode="auto">
                    <a:xfrm>
                      <a:off x="0" y="0"/>
                      <a:ext cx="5152768" cy="428024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sz w:val="24"/>
          <w:szCs w:val="24"/>
        </w:rPr>
        <w:t>Lampiran Master Tabel Dukungan Keluarga</w:t>
      </w:r>
    </w:p>
    <w:p w:rsidR="009F7CE0" w:rsidRDefault="009F7CE0" w:rsidP="00B15127">
      <w:pPr>
        <w:spacing w:after="0"/>
        <w:rPr>
          <w:rFonts w:ascii="Times New Roman" w:hAnsi="Times New Roman" w:cs="Times New Roman"/>
          <w:sz w:val="24"/>
          <w:szCs w:val="24"/>
        </w:rPr>
      </w:pPr>
    </w:p>
    <w:p w:rsidR="00E3478F" w:rsidRPr="005E2F66" w:rsidRDefault="00E3478F" w:rsidP="00B15127">
      <w:pPr>
        <w:spacing w:after="0"/>
        <w:rPr>
          <w:rFonts w:ascii="Times New Roman" w:hAnsi="Times New Roman" w:cs="Times New Roman"/>
          <w:i/>
          <w:sz w:val="24"/>
          <w:szCs w:val="24"/>
        </w:rPr>
      </w:pPr>
      <w:r w:rsidRPr="005E2F66">
        <w:rPr>
          <w:rFonts w:ascii="Times New Roman" w:hAnsi="Times New Roman" w:cs="Times New Roman"/>
          <w:i/>
          <w:sz w:val="24"/>
          <w:szCs w:val="24"/>
        </w:rPr>
        <w:t>Lampiran Output SPSS</w:t>
      </w:r>
    </w:p>
    <w:tbl>
      <w:tblPr>
        <w:tblW w:w="6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734"/>
        <w:gridCol w:w="1163"/>
        <w:gridCol w:w="1009"/>
        <w:gridCol w:w="1392"/>
        <w:gridCol w:w="1469"/>
      </w:tblGrid>
      <w:tr w:rsidR="00E3478F" w:rsidRPr="009D5C84" w:rsidTr="00254FF6">
        <w:trPr>
          <w:cantSplit/>
        </w:trPr>
        <w:tc>
          <w:tcPr>
            <w:tcW w:w="6498" w:type="dxa"/>
            <w:gridSpan w:val="6"/>
            <w:tcBorders>
              <w:top w:val="nil"/>
              <w:left w:val="nil"/>
              <w:bottom w:val="nil"/>
              <w:right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9D5C84">
              <w:rPr>
                <w:rFonts w:ascii="Arial" w:hAnsi="Arial" w:cs="Arial"/>
                <w:b/>
                <w:bCs/>
                <w:color w:val="000000"/>
                <w:sz w:val="18"/>
                <w:szCs w:val="18"/>
              </w:rPr>
              <w:t>Kat_Umur</w:t>
            </w:r>
          </w:p>
        </w:tc>
      </w:tr>
      <w:tr w:rsidR="00E3478F" w:rsidRPr="009D5C84" w:rsidTr="00254FF6">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E3478F" w:rsidRPr="009D5C84" w:rsidRDefault="00E3478F"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3478F" w:rsidRPr="009D5C84"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9D5C84">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vAlign w:val="bottom"/>
          </w:tcPr>
          <w:p w:rsidR="00E3478F" w:rsidRPr="009D5C84"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9D5C84">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rsidR="00E3478F" w:rsidRPr="009D5C84"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9D5C84">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E3478F" w:rsidRPr="009D5C84"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9D5C84">
              <w:rPr>
                <w:rFonts w:ascii="Arial" w:hAnsi="Arial" w:cs="Arial"/>
                <w:color w:val="000000"/>
                <w:sz w:val="18"/>
                <w:szCs w:val="18"/>
              </w:rPr>
              <w:t>Cumulative Percent</w:t>
            </w:r>
          </w:p>
        </w:tc>
      </w:tr>
      <w:tr w:rsidR="00E3478F" w:rsidRPr="009D5C84" w:rsidTr="00254FF6">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E3478F" w:rsidRPr="009D5C84" w:rsidRDefault="00E3478F" w:rsidP="00B15127">
            <w:pPr>
              <w:autoSpaceDE w:val="0"/>
              <w:autoSpaceDN w:val="0"/>
              <w:adjustRightInd w:val="0"/>
              <w:spacing w:after="0" w:line="320" w:lineRule="atLeast"/>
              <w:ind w:left="60" w:right="60"/>
              <w:rPr>
                <w:rFonts w:ascii="Arial" w:hAnsi="Arial" w:cs="Arial"/>
                <w:color w:val="000000"/>
                <w:sz w:val="18"/>
                <w:szCs w:val="18"/>
              </w:rPr>
            </w:pPr>
            <w:r w:rsidRPr="009D5C84">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tcPr>
          <w:p w:rsidR="00E3478F" w:rsidRPr="009D5C84" w:rsidRDefault="00E3478F" w:rsidP="00B15127">
            <w:pPr>
              <w:autoSpaceDE w:val="0"/>
              <w:autoSpaceDN w:val="0"/>
              <w:adjustRightInd w:val="0"/>
              <w:spacing w:after="0" w:line="320" w:lineRule="atLeast"/>
              <w:ind w:left="60" w:right="60"/>
              <w:rPr>
                <w:rFonts w:ascii="Arial" w:hAnsi="Arial" w:cs="Arial"/>
                <w:color w:val="000000"/>
                <w:sz w:val="18"/>
                <w:szCs w:val="18"/>
              </w:rPr>
            </w:pPr>
            <w:r w:rsidRPr="009D5C84">
              <w:rPr>
                <w:rFonts w:ascii="Arial" w:hAnsi="Arial" w:cs="Arial"/>
                <w:color w:val="000000"/>
                <w:sz w:val="18"/>
                <w:szCs w:val="18"/>
              </w:rPr>
              <w:t>1.00</w:t>
            </w:r>
          </w:p>
        </w:tc>
        <w:tc>
          <w:tcPr>
            <w:tcW w:w="1162" w:type="dxa"/>
            <w:tcBorders>
              <w:top w:val="single" w:sz="16" w:space="0" w:color="000000"/>
              <w:left w:val="single" w:sz="16" w:space="0" w:color="000000"/>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17</w:t>
            </w:r>
          </w:p>
        </w:tc>
        <w:tc>
          <w:tcPr>
            <w:tcW w:w="1009" w:type="dxa"/>
            <w:tcBorders>
              <w:top w:val="single" w:sz="16" w:space="0" w:color="000000"/>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56.7</w:t>
            </w:r>
          </w:p>
        </w:tc>
        <w:tc>
          <w:tcPr>
            <w:tcW w:w="1391" w:type="dxa"/>
            <w:tcBorders>
              <w:top w:val="single" w:sz="16" w:space="0" w:color="000000"/>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56.7</w:t>
            </w:r>
          </w:p>
        </w:tc>
        <w:tc>
          <w:tcPr>
            <w:tcW w:w="1468" w:type="dxa"/>
            <w:tcBorders>
              <w:top w:val="single" w:sz="16" w:space="0" w:color="000000"/>
              <w:bottom w:val="nil"/>
              <w:right w:val="single" w:sz="16" w:space="0" w:color="000000"/>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56.7</w:t>
            </w:r>
          </w:p>
        </w:tc>
      </w:tr>
      <w:tr w:rsidR="00E3478F" w:rsidRPr="009D5C84"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9D5C84" w:rsidRDefault="00E3478F" w:rsidP="00B15127">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tcPr>
          <w:p w:rsidR="00E3478F" w:rsidRPr="009D5C84" w:rsidRDefault="00E3478F" w:rsidP="00B15127">
            <w:pPr>
              <w:autoSpaceDE w:val="0"/>
              <w:autoSpaceDN w:val="0"/>
              <w:adjustRightInd w:val="0"/>
              <w:spacing w:after="0" w:line="320" w:lineRule="atLeast"/>
              <w:ind w:left="60" w:right="60"/>
              <w:rPr>
                <w:rFonts w:ascii="Arial" w:hAnsi="Arial" w:cs="Arial"/>
                <w:color w:val="000000"/>
                <w:sz w:val="18"/>
                <w:szCs w:val="18"/>
              </w:rPr>
            </w:pPr>
            <w:r w:rsidRPr="009D5C84">
              <w:rPr>
                <w:rFonts w:ascii="Arial" w:hAnsi="Arial" w:cs="Arial"/>
                <w:color w:val="000000"/>
                <w:sz w:val="18"/>
                <w:szCs w:val="18"/>
              </w:rPr>
              <w:t>2.00</w:t>
            </w:r>
          </w:p>
        </w:tc>
        <w:tc>
          <w:tcPr>
            <w:tcW w:w="1162" w:type="dxa"/>
            <w:tcBorders>
              <w:top w:val="nil"/>
              <w:left w:val="single" w:sz="16" w:space="0" w:color="000000"/>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8</w:t>
            </w:r>
          </w:p>
        </w:tc>
        <w:tc>
          <w:tcPr>
            <w:tcW w:w="1009" w:type="dxa"/>
            <w:tcBorders>
              <w:top w:val="nil"/>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26.7</w:t>
            </w:r>
          </w:p>
        </w:tc>
        <w:tc>
          <w:tcPr>
            <w:tcW w:w="1391" w:type="dxa"/>
            <w:tcBorders>
              <w:top w:val="nil"/>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26.7</w:t>
            </w:r>
          </w:p>
        </w:tc>
        <w:tc>
          <w:tcPr>
            <w:tcW w:w="1468" w:type="dxa"/>
            <w:tcBorders>
              <w:top w:val="nil"/>
              <w:bottom w:val="nil"/>
              <w:right w:val="single" w:sz="16" w:space="0" w:color="000000"/>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83.3</w:t>
            </w:r>
          </w:p>
        </w:tc>
      </w:tr>
      <w:tr w:rsidR="00E3478F" w:rsidRPr="009D5C84"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9D5C84" w:rsidRDefault="00E3478F" w:rsidP="00B15127">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tcPr>
          <w:p w:rsidR="00E3478F" w:rsidRPr="009D5C84" w:rsidRDefault="00E3478F" w:rsidP="00B15127">
            <w:pPr>
              <w:autoSpaceDE w:val="0"/>
              <w:autoSpaceDN w:val="0"/>
              <w:adjustRightInd w:val="0"/>
              <w:spacing w:after="0" w:line="320" w:lineRule="atLeast"/>
              <w:ind w:left="60" w:right="60"/>
              <w:rPr>
                <w:rFonts w:ascii="Arial" w:hAnsi="Arial" w:cs="Arial"/>
                <w:color w:val="000000"/>
                <w:sz w:val="18"/>
                <w:szCs w:val="18"/>
              </w:rPr>
            </w:pPr>
            <w:r w:rsidRPr="009D5C84">
              <w:rPr>
                <w:rFonts w:ascii="Arial" w:hAnsi="Arial" w:cs="Arial"/>
                <w:color w:val="000000"/>
                <w:sz w:val="18"/>
                <w:szCs w:val="18"/>
              </w:rPr>
              <w:t>3.00</w:t>
            </w:r>
          </w:p>
        </w:tc>
        <w:tc>
          <w:tcPr>
            <w:tcW w:w="1162" w:type="dxa"/>
            <w:tcBorders>
              <w:top w:val="nil"/>
              <w:left w:val="single" w:sz="16" w:space="0" w:color="000000"/>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5</w:t>
            </w:r>
          </w:p>
        </w:tc>
        <w:tc>
          <w:tcPr>
            <w:tcW w:w="1009" w:type="dxa"/>
            <w:tcBorders>
              <w:top w:val="nil"/>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16.7</w:t>
            </w:r>
          </w:p>
        </w:tc>
        <w:tc>
          <w:tcPr>
            <w:tcW w:w="1391" w:type="dxa"/>
            <w:tcBorders>
              <w:top w:val="nil"/>
              <w:bottom w:val="nil"/>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16.7</w:t>
            </w:r>
          </w:p>
        </w:tc>
        <w:tc>
          <w:tcPr>
            <w:tcW w:w="1468" w:type="dxa"/>
            <w:tcBorders>
              <w:top w:val="nil"/>
              <w:bottom w:val="nil"/>
              <w:right w:val="single" w:sz="16" w:space="0" w:color="000000"/>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100.0</w:t>
            </w:r>
          </w:p>
        </w:tc>
      </w:tr>
      <w:tr w:rsidR="00E3478F" w:rsidRPr="009D5C84"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9D5C84" w:rsidRDefault="00E3478F" w:rsidP="00B15127">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tcPr>
          <w:p w:rsidR="00E3478F" w:rsidRPr="009D5C84" w:rsidRDefault="00E3478F" w:rsidP="00B15127">
            <w:pPr>
              <w:autoSpaceDE w:val="0"/>
              <w:autoSpaceDN w:val="0"/>
              <w:adjustRightInd w:val="0"/>
              <w:spacing w:after="0" w:line="320" w:lineRule="atLeast"/>
              <w:ind w:left="60" w:right="60"/>
              <w:rPr>
                <w:rFonts w:ascii="Arial" w:hAnsi="Arial" w:cs="Arial"/>
                <w:color w:val="000000"/>
                <w:sz w:val="18"/>
                <w:szCs w:val="18"/>
              </w:rPr>
            </w:pPr>
            <w:r w:rsidRPr="009D5C84">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30</w:t>
            </w:r>
          </w:p>
        </w:tc>
        <w:tc>
          <w:tcPr>
            <w:tcW w:w="1009" w:type="dxa"/>
            <w:tcBorders>
              <w:top w:val="nil"/>
              <w:bottom w:val="single" w:sz="16" w:space="0" w:color="000000"/>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rsidR="00E3478F" w:rsidRPr="009D5C84"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9D5C84">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rsidR="00E3478F" w:rsidRPr="009D5C84" w:rsidRDefault="00E3478F" w:rsidP="00B15127">
            <w:pPr>
              <w:autoSpaceDE w:val="0"/>
              <w:autoSpaceDN w:val="0"/>
              <w:adjustRightInd w:val="0"/>
              <w:spacing w:after="0" w:line="240" w:lineRule="auto"/>
              <w:rPr>
                <w:rFonts w:ascii="Times New Roman" w:hAnsi="Times New Roman" w:cs="Times New Roman"/>
                <w:sz w:val="24"/>
                <w:szCs w:val="24"/>
              </w:rPr>
            </w:pPr>
          </w:p>
        </w:tc>
      </w:tr>
    </w:tbl>
    <w:p w:rsidR="00E3478F" w:rsidRDefault="00E3478F" w:rsidP="00B15127">
      <w:pPr>
        <w:spacing w:after="0"/>
        <w:rPr>
          <w:rFonts w:ascii="Times New Roman" w:hAnsi="Times New Roman" w:cs="Times New Roman"/>
          <w:sz w:val="24"/>
          <w:szCs w:val="24"/>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734"/>
        <w:gridCol w:w="1163"/>
        <w:gridCol w:w="1024"/>
        <w:gridCol w:w="1392"/>
        <w:gridCol w:w="1469"/>
      </w:tblGrid>
      <w:tr w:rsidR="00E3478F" w:rsidRPr="0040560E" w:rsidTr="00254FF6">
        <w:trPr>
          <w:cantSplit/>
        </w:trPr>
        <w:tc>
          <w:tcPr>
            <w:tcW w:w="6513" w:type="dxa"/>
            <w:gridSpan w:val="6"/>
            <w:tcBorders>
              <w:top w:val="nil"/>
              <w:left w:val="nil"/>
              <w:bottom w:val="nil"/>
              <w:right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40560E">
              <w:rPr>
                <w:rFonts w:ascii="Arial" w:hAnsi="Arial" w:cs="Arial"/>
                <w:b/>
                <w:bCs/>
                <w:color w:val="000000"/>
                <w:sz w:val="18"/>
                <w:szCs w:val="18"/>
              </w:rPr>
              <w:t>Usia_Kehamilan</w:t>
            </w:r>
          </w:p>
        </w:tc>
      </w:tr>
      <w:tr w:rsidR="00E3478F" w:rsidRPr="0040560E" w:rsidTr="00254FF6">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E3478F" w:rsidRPr="0040560E" w:rsidRDefault="00E3478F"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3478F" w:rsidRPr="0040560E"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40560E">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E3478F" w:rsidRPr="0040560E"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40560E">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rsidR="00E3478F" w:rsidRPr="0040560E"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40560E">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E3478F" w:rsidRPr="0040560E"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40560E">
              <w:rPr>
                <w:rFonts w:ascii="Arial" w:hAnsi="Arial" w:cs="Arial"/>
                <w:color w:val="000000"/>
                <w:sz w:val="18"/>
                <w:szCs w:val="18"/>
              </w:rPr>
              <w:t>Cumulative Percent</w:t>
            </w:r>
          </w:p>
        </w:tc>
      </w:tr>
      <w:tr w:rsidR="00E3478F" w:rsidRPr="0040560E" w:rsidTr="00254FF6">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E3478F" w:rsidRPr="0040560E" w:rsidRDefault="00E3478F" w:rsidP="00B15127">
            <w:pPr>
              <w:autoSpaceDE w:val="0"/>
              <w:autoSpaceDN w:val="0"/>
              <w:adjustRightInd w:val="0"/>
              <w:spacing w:after="0" w:line="320" w:lineRule="atLeast"/>
              <w:ind w:left="60" w:right="60"/>
              <w:rPr>
                <w:rFonts w:ascii="Arial" w:hAnsi="Arial" w:cs="Arial"/>
                <w:color w:val="000000"/>
                <w:sz w:val="18"/>
                <w:szCs w:val="18"/>
              </w:rPr>
            </w:pPr>
            <w:r w:rsidRPr="0040560E">
              <w:rPr>
                <w:rFonts w:ascii="Arial" w:hAnsi="Arial" w:cs="Arial"/>
                <w:color w:val="000000"/>
                <w:sz w:val="18"/>
                <w:szCs w:val="18"/>
              </w:rPr>
              <w:t>Valid</w:t>
            </w:r>
          </w:p>
        </w:tc>
        <w:tc>
          <w:tcPr>
            <w:tcW w:w="734" w:type="dxa"/>
            <w:tcBorders>
              <w:top w:val="single" w:sz="16" w:space="0" w:color="000000"/>
              <w:left w:val="nil"/>
              <w:bottom w:val="nil"/>
              <w:right w:val="single" w:sz="16" w:space="0" w:color="000000"/>
            </w:tcBorders>
            <w:shd w:val="clear" w:color="auto" w:fill="FFFFFF"/>
          </w:tcPr>
          <w:p w:rsidR="00E3478F" w:rsidRPr="0040560E" w:rsidRDefault="00E3478F" w:rsidP="00B15127">
            <w:pPr>
              <w:autoSpaceDE w:val="0"/>
              <w:autoSpaceDN w:val="0"/>
              <w:adjustRightInd w:val="0"/>
              <w:spacing w:after="0" w:line="320" w:lineRule="atLeast"/>
              <w:ind w:left="60" w:right="60"/>
              <w:rPr>
                <w:rFonts w:ascii="Arial" w:hAnsi="Arial" w:cs="Arial"/>
                <w:color w:val="000000"/>
                <w:sz w:val="18"/>
                <w:szCs w:val="18"/>
              </w:rPr>
            </w:pPr>
            <w:r w:rsidRPr="0040560E">
              <w:rPr>
                <w:rFonts w:ascii="Arial" w:hAnsi="Arial" w:cs="Arial"/>
                <w:color w:val="000000"/>
                <w:sz w:val="18"/>
                <w:szCs w:val="18"/>
              </w:rPr>
              <w:t>1.00</w:t>
            </w:r>
          </w:p>
        </w:tc>
        <w:tc>
          <w:tcPr>
            <w:tcW w:w="1162" w:type="dxa"/>
            <w:tcBorders>
              <w:top w:val="single" w:sz="16" w:space="0" w:color="000000"/>
              <w:left w:val="single" w:sz="16" w:space="0" w:color="000000"/>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2</w:t>
            </w:r>
          </w:p>
        </w:tc>
        <w:tc>
          <w:tcPr>
            <w:tcW w:w="1024" w:type="dxa"/>
            <w:tcBorders>
              <w:top w:val="single" w:sz="16" w:space="0" w:color="000000"/>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6.7</w:t>
            </w:r>
          </w:p>
        </w:tc>
        <w:tc>
          <w:tcPr>
            <w:tcW w:w="1391" w:type="dxa"/>
            <w:tcBorders>
              <w:top w:val="single" w:sz="16" w:space="0" w:color="000000"/>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6.7</w:t>
            </w:r>
          </w:p>
        </w:tc>
        <w:tc>
          <w:tcPr>
            <w:tcW w:w="1468" w:type="dxa"/>
            <w:tcBorders>
              <w:top w:val="single" w:sz="16" w:space="0" w:color="000000"/>
              <w:bottom w:val="nil"/>
              <w:right w:val="single" w:sz="16" w:space="0" w:color="000000"/>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6.7</w:t>
            </w:r>
          </w:p>
        </w:tc>
      </w:tr>
      <w:tr w:rsidR="00E3478F" w:rsidRPr="0040560E"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40560E" w:rsidRDefault="00E3478F" w:rsidP="00B15127">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tcPr>
          <w:p w:rsidR="00E3478F" w:rsidRPr="0040560E" w:rsidRDefault="00E3478F" w:rsidP="00B15127">
            <w:pPr>
              <w:autoSpaceDE w:val="0"/>
              <w:autoSpaceDN w:val="0"/>
              <w:adjustRightInd w:val="0"/>
              <w:spacing w:after="0" w:line="320" w:lineRule="atLeast"/>
              <w:ind w:left="60" w:right="60"/>
              <w:rPr>
                <w:rFonts w:ascii="Arial" w:hAnsi="Arial" w:cs="Arial"/>
                <w:color w:val="000000"/>
                <w:sz w:val="18"/>
                <w:szCs w:val="18"/>
              </w:rPr>
            </w:pPr>
            <w:r w:rsidRPr="0040560E">
              <w:rPr>
                <w:rFonts w:ascii="Arial" w:hAnsi="Arial" w:cs="Arial"/>
                <w:color w:val="000000"/>
                <w:sz w:val="18"/>
                <w:szCs w:val="18"/>
              </w:rPr>
              <w:t>2.00</w:t>
            </w:r>
          </w:p>
        </w:tc>
        <w:tc>
          <w:tcPr>
            <w:tcW w:w="1162" w:type="dxa"/>
            <w:tcBorders>
              <w:top w:val="nil"/>
              <w:left w:val="single" w:sz="16" w:space="0" w:color="000000"/>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10</w:t>
            </w:r>
          </w:p>
        </w:tc>
        <w:tc>
          <w:tcPr>
            <w:tcW w:w="1024" w:type="dxa"/>
            <w:tcBorders>
              <w:top w:val="nil"/>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33.3</w:t>
            </w:r>
          </w:p>
        </w:tc>
        <w:tc>
          <w:tcPr>
            <w:tcW w:w="1391" w:type="dxa"/>
            <w:tcBorders>
              <w:top w:val="nil"/>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33.3</w:t>
            </w:r>
          </w:p>
        </w:tc>
        <w:tc>
          <w:tcPr>
            <w:tcW w:w="1468" w:type="dxa"/>
            <w:tcBorders>
              <w:top w:val="nil"/>
              <w:bottom w:val="nil"/>
              <w:right w:val="single" w:sz="16" w:space="0" w:color="000000"/>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40.0</w:t>
            </w:r>
          </w:p>
        </w:tc>
      </w:tr>
      <w:tr w:rsidR="00E3478F" w:rsidRPr="0040560E"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40560E" w:rsidRDefault="00E3478F" w:rsidP="00B15127">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tcPr>
          <w:p w:rsidR="00E3478F" w:rsidRPr="0040560E" w:rsidRDefault="00E3478F" w:rsidP="00B15127">
            <w:pPr>
              <w:autoSpaceDE w:val="0"/>
              <w:autoSpaceDN w:val="0"/>
              <w:adjustRightInd w:val="0"/>
              <w:spacing w:after="0" w:line="320" w:lineRule="atLeast"/>
              <w:ind w:left="60" w:right="60"/>
              <w:rPr>
                <w:rFonts w:ascii="Arial" w:hAnsi="Arial" w:cs="Arial"/>
                <w:color w:val="000000"/>
                <w:sz w:val="18"/>
                <w:szCs w:val="18"/>
              </w:rPr>
            </w:pPr>
            <w:r w:rsidRPr="0040560E">
              <w:rPr>
                <w:rFonts w:ascii="Arial" w:hAnsi="Arial" w:cs="Arial"/>
                <w:color w:val="000000"/>
                <w:sz w:val="18"/>
                <w:szCs w:val="18"/>
              </w:rPr>
              <w:t>3.00</w:t>
            </w:r>
          </w:p>
        </w:tc>
        <w:tc>
          <w:tcPr>
            <w:tcW w:w="1162" w:type="dxa"/>
            <w:tcBorders>
              <w:top w:val="nil"/>
              <w:left w:val="single" w:sz="16" w:space="0" w:color="000000"/>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18</w:t>
            </w:r>
          </w:p>
        </w:tc>
        <w:tc>
          <w:tcPr>
            <w:tcW w:w="1024" w:type="dxa"/>
            <w:tcBorders>
              <w:top w:val="nil"/>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60.0</w:t>
            </w:r>
          </w:p>
        </w:tc>
        <w:tc>
          <w:tcPr>
            <w:tcW w:w="1391" w:type="dxa"/>
            <w:tcBorders>
              <w:top w:val="nil"/>
              <w:bottom w:val="nil"/>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60.0</w:t>
            </w:r>
          </w:p>
        </w:tc>
        <w:tc>
          <w:tcPr>
            <w:tcW w:w="1468" w:type="dxa"/>
            <w:tcBorders>
              <w:top w:val="nil"/>
              <w:bottom w:val="nil"/>
              <w:right w:val="single" w:sz="16" w:space="0" w:color="000000"/>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100.0</w:t>
            </w:r>
          </w:p>
        </w:tc>
      </w:tr>
      <w:tr w:rsidR="00E3478F" w:rsidRPr="0040560E"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40560E" w:rsidRDefault="00E3478F" w:rsidP="00B15127">
            <w:pPr>
              <w:autoSpaceDE w:val="0"/>
              <w:autoSpaceDN w:val="0"/>
              <w:adjustRightInd w:val="0"/>
              <w:spacing w:after="0"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tcPr>
          <w:p w:rsidR="00E3478F" w:rsidRPr="0040560E" w:rsidRDefault="00E3478F" w:rsidP="00B15127">
            <w:pPr>
              <w:autoSpaceDE w:val="0"/>
              <w:autoSpaceDN w:val="0"/>
              <w:adjustRightInd w:val="0"/>
              <w:spacing w:after="0" w:line="320" w:lineRule="atLeast"/>
              <w:ind w:left="60" w:right="60"/>
              <w:rPr>
                <w:rFonts w:ascii="Arial" w:hAnsi="Arial" w:cs="Arial"/>
                <w:color w:val="000000"/>
                <w:sz w:val="18"/>
                <w:szCs w:val="18"/>
              </w:rPr>
            </w:pPr>
            <w:r w:rsidRPr="0040560E">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30</w:t>
            </w:r>
          </w:p>
        </w:tc>
        <w:tc>
          <w:tcPr>
            <w:tcW w:w="1024" w:type="dxa"/>
            <w:tcBorders>
              <w:top w:val="nil"/>
              <w:bottom w:val="single" w:sz="16" w:space="0" w:color="000000"/>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100.0</w:t>
            </w:r>
          </w:p>
        </w:tc>
        <w:tc>
          <w:tcPr>
            <w:tcW w:w="1391" w:type="dxa"/>
            <w:tcBorders>
              <w:top w:val="nil"/>
              <w:bottom w:val="single" w:sz="16" w:space="0" w:color="000000"/>
            </w:tcBorders>
            <w:shd w:val="clear" w:color="auto" w:fill="FFFFFF"/>
            <w:vAlign w:val="center"/>
          </w:tcPr>
          <w:p w:rsidR="00E3478F" w:rsidRPr="0040560E"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40560E">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rsidR="00E3478F" w:rsidRPr="0040560E" w:rsidRDefault="00E3478F" w:rsidP="00B15127">
            <w:pPr>
              <w:autoSpaceDE w:val="0"/>
              <w:autoSpaceDN w:val="0"/>
              <w:adjustRightInd w:val="0"/>
              <w:spacing w:after="0" w:line="240" w:lineRule="auto"/>
              <w:rPr>
                <w:rFonts w:ascii="Times New Roman" w:hAnsi="Times New Roman" w:cs="Times New Roman"/>
                <w:sz w:val="24"/>
                <w:szCs w:val="24"/>
              </w:rPr>
            </w:pPr>
          </w:p>
        </w:tc>
      </w:tr>
    </w:tbl>
    <w:p w:rsidR="00E3478F" w:rsidRDefault="00E3478F" w:rsidP="00B15127">
      <w:pPr>
        <w:spacing w:after="0"/>
        <w:rPr>
          <w:rFonts w:ascii="Times New Roman" w:hAnsi="Times New Roman" w:cs="Times New Roman"/>
          <w:sz w:val="24"/>
          <w:szCs w:val="24"/>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734"/>
        <w:gridCol w:w="1163"/>
        <w:gridCol w:w="1024"/>
        <w:gridCol w:w="1392"/>
        <w:gridCol w:w="1469"/>
      </w:tblGrid>
      <w:tr w:rsidR="00E3478F" w:rsidRPr="006F336B" w:rsidTr="00254FF6">
        <w:trPr>
          <w:cantSplit/>
        </w:trPr>
        <w:tc>
          <w:tcPr>
            <w:tcW w:w="6513" w:type="dxa"/>
            <w:gridSpan w:val="6"/>
            <w:tcBorders>
              <w:top w:val="nil"/>
              <w:left w:val="nil"/>
              <w:bottom w:val="nil"/>
              <w:right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t>Pekerjaan</w:t>
            </w:r>
          </w:p>
        </w:tc>
      </w:tr>
      <w:tr w:rsidR="00E3478F" w:rsidRPr="006F336B" w:rsidTr="00254FF6">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Percent</w:t>
            </w:r>
          </w:p>
        </w:tc>
        <w:tc>
          <w:tcPr>
            <w:tcW w:w="1391"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Cumulative Percent</w:t>
            </w:r>
          </w:p>
        </w:tc>
      </w:tr>
      <w:tr w:rsidR="00E3478F" w:rsidRPr="006F336B" w:rsidTr="00254FF6">
        <w:trPr>
          <w:cantSplit/>
        </w:trPr>
        <w:tc>
          <w:tcPr>
            <w:tcW w:w="734" w:type="dxa"/>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Valid</w:t>
            </w:r>
          </w:p>
        </w:tc>
        <w:tc>
          <w:tcPr>
            <w:tcW w:w="734" w:type="dxa"/>
            <w:tcBorders>
              <w:top w:val="single" w:sz="16" w:space="0" w:color="000000"/>
              <w:left w:val="nil"/>
              <w:bottom w:val="single" w:sz="16" w:space="0" w:color="000000"/>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IRT</w:t>
            </w:r>
          </w:p>
        </w:tc>
        <w:tc>
          <w:tcPr>
            <w:tcW w:w="1162" w:type="dxa"/>
            <w:tcBorders>
              <w:top w:val="single" w:sz="16" w:space="0" w:color="000000"/>
              <w:left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30</w:t>
            </w:r>
          </w:p>
        </w:tc>
        <w:tc>
          <w:tcPr>
            <w:tcW w:w="1024" w:type="dxa"/>
            <w:tcBorders>
              <w:top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100.0</w:t>
            </w:r>
          </w:p>
        </w:tc>
        <w:tc>
          <w:tcPr>
            <w:tcW w:w="1391" w:type="dxa"/>
            <w:tcBorders>
              <w:top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100.0</w:t>
            </w:r>
          </w:p>
        </w:tc>
        <w:tc>
          <w:tcPr>
            <w:tcW w:w="1468" w:type="dxa"/>
            <w:tcBorders>
              <w:top w:val="single" w:sz="16" w:space="0" w:color="000000"/>
              <w:bottom w:val="single" w:sz="16" w:space="0" w:color="000000"/>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100.0</w:t>
            </w:r>
          </w:p>
        </w:tc>
      </w:tr>
    </w:tbl>
    <w:p w:rsidR="00E3478F" w:rsidRDefault="00E3478F" w:rsidP="00B15127">
      <w:pPr>
        <w:spacing w:after="0"/>
        <w:rPr>
          <w:rFonts w:ascii="Times New Roman" w:hAnsi="Times New Roman" w:cs="Times New Roman"/>
          <w:sz w:val="24"/>
          <w:szCs w:val="24"/>
        </w:rPr>
      </w:pPr>
    </w:p>
    <w:tbl>
      <w:tblPr>
        <w:tblW w:w="6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116"/>
        <w:gridCol w:w="1163"/>
        <w:gridCol w:w="1024"/>
        <w:gridCol w:w="1393"/>
        <w:gridCol w:w="1469"/>
      </w:tblGrid>
      <w:tr w:rsidR="00E3478F" w:rsidRPr="006F336B" w:rsidTr="00254FF6">
        <w:trPr>
          <w:cantSplit/>
        </w:trPr>
        <w:tc>
          <w:tcPr>
            <w:tcW w:w="6896" w:type="dxa"/>
            <w:gridSpan w:val="6"/>
            <w:tcBorders>
              <w:top w:val="nil"/>
              <w:left w:val="nil"/>
              <w:bottom w:val="nil"/>
              <w:right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t>Alamat</w:t>
            </w:r>
          </w:p>
        </w:tc>
      </w:tr>
      <w:tr w:rsidR="00E3478F" w:rsidRPr="006F336B" w:rsidTr="00254FF6">
        <w:trPr>
          <w:cantSplit/>
        </w:trPr>
        <w:tc>
          <w:tcPr>
            <w:tcW w:w="1850" w:type="dxa"/>
            <w:gridSpan w:val="2"/>
            <w:tcBorders>
              <w:top w:val="single" w:sz="16" w:space="0" w:color="000000"/>
              <w:left w:val="single" w:sz="16" w:space="0" w:color="000000"/>
              <w:bottom w:val="single" w:sz="16" w:space="0" w:color="000000"/>
              <w:right w:val="nil"/>
            </w:tcBorders>
            <w:shd w:val="clear" w:color="auto" w:fill="FFFFFF"/>
            <w:vAlign w:val="bottom"/>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Cumulative Percent</w:t>
            </w:r>
          </w:p>
        </w:tc>
      </w:tr>
      <w:tr w:rsidR="00E3478F" w:rsidRPr="006F336B" w:rsidTr="00254FF6">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Valid</w:t>
            </w:r>
          </w:p>
        </w:tc>
        <w:tc>
          <w:tcPr>
            <w:tcW w:w="1116" w:type="dxa"/>
            <w:tcBorders>
              <w:top w:val="single" w:sz="16" w:space="0" w:color="000000"/>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Wanga</w:t>
            </w:r>
          </w:p>
        </w:tc>
        <w:tc>
          <w:tcPr>
            <w:tcW w:w="1162" w:type="dxa"/>
            <w:tcBorders>
              <w:top w:val="single" w:sz="16" w:space="0" w:color="000000"/>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w:t>
            </w:r>
          </w:p>
        </w:tc>
        <w:tc>
          <w:tcPr>
            <w:tcW w:w="1024"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392"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468" w:type="dxa"/>
            <w:tcBorders>
              <w:top w:val="single" w:sz="16" w:space="0" w:color="000000"/>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116"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Siliwanga</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33.3</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116"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Betue</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50.0</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116"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Beau</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16.7</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66.7</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116"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Watutau</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6</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20.0</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20.0</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86.7</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116"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Talabosa</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4</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13.3</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13.3</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100.0</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116" w:type="dxa"/>
            <w:tcBorders>
              <w:top w:val="nil"/>
              <w:left w:val="nil"/>
              <w:bottom w:val="single" w:sz="16" w:space="0" w:color="000000"/>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30</w:t>
            </w:r>
          </w:p>
        </w:tc>
        <w:tc>
          <w:tcPr>
            <w:tcW w:w="1024"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r>
    </w:tbl>
    <w:p w:rsidR="00E3478F" w:rsidRDefault="00E3478F" w:rsidP="00B15127">
      <w:pPr>
        <w:spacing w:after="0"/>
        <w:rPr>
          <w:rFonts w:ascii="Times New Roman" w:hAnsi="Times New Roman" w:cs="Times New Roman"/>
          <w:sz w:val="24"/>
          <w:szCs w:val="24"/>
        </w:rPr>
      </w:pPr>
    </w:p>
    <w:p w:rsidR="009C2976" w:rsidRDefault="009C2976" w:rsidP="00B15127">
      <w:pPr>
        <w:spacing w:after="0"/>
        <w:rPr>
          <w:rFonts w:ascii="Times New Roman" w:hAnsi="Times New Roman" w:cs="Times New Roman"/>
          <w:sz w:val="24"/>
          <w:szCs w:val="24"/>
        </w:rPr>
      </w:pPr>
    </w:p>
    <w:p w:rsidR="00D9189F" w:rsidRDefault="00D9189F"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tbl>
      <w:tblPr>
        <w:tblW w:w="7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224"/>
        <w:gridCol w:w="1162"/>
        <w:gridCol w:w="1024"/>
        <w:gridCol w:w="1393"/>
        <w:gridCol w:w="1469"/>
      </w:tblGrid>
      <w:tr w:rsidR="00E3478F" w:rsidRPr="006F336B" w:rsidTr="00254FF6">
        <w:trPr>
          <w:cantSplit/>
        </w:trPr>
        <w:tc>
          <w:tcPr>
            <w:tcW w:w="7003" w:type="dxa"/>
            <w:gridSpan w:val="6"/>
            <w:tcBorders>
              <w:top w:val="nil"/>
              <w:left w:val="nil"/>
              <w:bottom w:val="nil"/>
              <w:right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lastRenderedPageBreak/>
              <w:t>LiLA_Kat_KEK</w:t>
            </w:r>
          </w:p>
        </w:tc>
      </w:tr>
      <w:tr w:rsidR="00E3478F" w:rsidRPr="006F336B" w:rsidTr="00254FF6">
        <w:trPr>
          <w:cantSplit/>
        </w:trPr>
        <w:tc>
          <w:tcPr>
            <w:tcW w:w="1957" w:type="dxa"/>
            <w:gridSpan w:val="2"/>
            <w:tcBorders>
              <w:top w:val="single" w:sz="16" w:space="0" w:color="000000"/>
              <w:left w:val="single" w:sz="16" w:space="0" w:color="000000"/>
              <w:bottom w:val="single" w:sz="16" w:space="0" w:color="000000"/>
              <w:right w:val="nil"/>
            </w:tcBorders>
            <w:shd w:val="clear" w:color="auto" w:fill="FFFFFF"/>
            <w:vAlign w:val="bottom"/>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Cumulative Percent</w:t>
            </w:r>
          </w:p>
        </w:tc>
      </w:tr>
      <w:tr w:rsidR="00E3478F" w:rsidRPr="006F336B" w:rsidTr="00254FF6">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Valid</w:t>
            </w:r>
          </w:p>
        </w:tc>
        <w:tc>
          <w:tcPr>
            <w:tcW w:w="1223" w:type="dxa"/>
            <w:tcBorders>
              <w:top w:val="single" w:sz="16" w:space="0" w:color="000000"/>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KEK</w:t>
            </w:r>
          </w:p>
        </w:tc>
        <w:tc>
          <w:tcPr>
            <w:tcW w:w="1162" w:type="dxa"/>
            <w:tcBorders>
              <w:top w:val="single" w:sz="16" w:space="0" w:color="000000"/>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6</w:t>
            </w:r>
          </w:p>
        </w:tc>
        <w:tc>
          <w:tcPr>
            <w:tcW w:w="1024"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20.0</w:t>
            </w:r>
          </w:p>
        </w:tc>
        <w:tc>
          <w:tcPr>
            <w:tcW w:w="1392"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20.0</w:t>
            </w:r>
          </w:p>
        </w:tc>
        <w:tc>
          <w:tcPr>
            <w:tcW w:w="1468" w:type="dxa"/>
            <w:tcBorders>
              <w:top w:val="single" w:sz="16" w:space="0" w:color="000000"/>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20.0</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TIDAK KEK</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24</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80.0</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80.0</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bottom w:val="single" w:sz="16" w:space="0" w:color="000000"/>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30</w:t>
            </w:r>
          </w:p>
        </w:tc>
        <w:tc>
          <w:tcPr>
            <w:tcW w:w="1024"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r>
    </w:tbl>
    <w:p w:rsidR="00E3478F" w:rsidRDefault="00E3478F" w:rsidP="00B15127">
      <w:pPr>
        <w:spacing w:after="0"/>
        <w:rPr>
          <w:rFonts w:ascii="Times New Roman" w:hAnsi="Times New Roman" w:cs="Times New Roman"/>
          <w:sz w:val="24"/>
          <w:szCs w:val="24"/>
        </w:rPr>
      </w:pPr>
    </w:p>
    <w:tbl>
      <w:tblPr>
        <w:tblW w:w="6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070"/>
        <w:gridCol w:w="1163"/>
        <w:gridCol w:w="1024"/>
        <w:gridCol w:w="1393"/>
        <w:gridCol w:w="1469"/>
      </w:tblGrid>
      <w:tr w:rsidR="00E3478F" w:rsidRPr="006F336B" w:rsidTr="00254FF6">
        <w:trPr>
          <w:cantSplit/>
        </w:trPr>
        <w:tc>
          <w:tcPr>
            <w:tcW w:w="6850" w:type="dxa"/>
            <w:gridSpan w:val="6"/>
            <w:tcBorders>
              <w:top w:val="nil"/>
              <w:left w:val="nil"/>
              <w:bottom w:val="nil"/>
              <w:right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t>POL_MAKAN</w:t>
            </w:r>
          </w:p>
        </w:tc>
      </w:tr>
      <w:tr w:rsidR="00E3478F" w:rsidRPr="006F336B" w:rsidTr="00254FF6">
        <w:trPr>
          <w:cantSplit/>
        </w:trPr>
        <w:tc>
          <w:tcPr>
            <w:tcW w:w="1804" w:type="dxa"/>
            <w:gridSpan w:val="2"/>
            <w:tcBorders>
              <w:top w:val="single" w:sz="16" w:space="0" w:color="000000"/>
              <w:left w:val="single" w:sz="16" w:space="0" w:color="000000"/>
              <w:bottom w:val="single" w:sz="16" w:space="0" w:color="000000"/>
              <w:right w:val="nil"/>
            </w:tcBorders>
            <w:shd w:val="clear" w:color="auto" w:fill="FFFFFF"/>
            <w:vAlign w:val="bottom"/>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Cumulative Percent</w:t>
            </w:r>
          </w:p>
        </w:tc>
      </w:tr>
      <w:tr w:rsidR="00E3478F" w:rsidRPr="006F336B" w:rsidTr="00254FF6">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Valid</w:t>
            </w:r>
          </w:p>
        </w:tc>
        <w:tc>
          <w:tcPr>
            <w:tcW w:w="1070" w:type="dxa"/>
            <w:tcBorders>
              <w:top w:val="single" w:sz="16" w:space="0" w:color="000000"/>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KURANG</w:t>
            </w:r>
          </w:p>
        </w:tc>
        <w:tc>
          <w:tcPr>
            <w:tcW w:w="1162" w:type="dxa"/>
            <w:tcBorders>
              <w:top w:val="single" w:sz="16" w:space="0" w:color="000000"/>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5</w:t>
            </w:r>
          </w:p>
        </w:tc>
        <w:tc>
          <w:tcPr>
            <w:tcW w:w="1024"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16.7</w:t>
            </w:r>
          </w:p>
        </w:tc>
        <w:tc>
          <w:tcPr>
            <w:tcW w:w="1392"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16.7</w:t>
            </w:r>
          </w:p>
        </w:tc>
        <w:tc>
          <w:tcPr>
            <w:tcW w:w="1468" w:type="dxa"/>
            <w:tcBorders>
              <w:top w:val="single" w:sz="16" w:space="0" w:color="000000"/>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16.7</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BAIK</w:t>
            </w:r>
          </w:p>
        </w:tc>
        <w:tc>
          <w:tcPr>
            <w:tcW w:w="1162"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25</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83.3</w:t>
            </w:r>
          </w:p>
        </w:tc>
        <w:tc>
          <w:tcPr>
            <w:tcW w:w="1392"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83.3</w:t>
            </w:r>
          </w:p>
        </w:tc>
        <w:tc>
          <w:tcPr>
            <w:tcW w:w="1468"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r>
      <w:tr w:rsidR="00E3478F" w:rsidRPr="006F336B" w:rsidTr="00254FF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single" w:sz="16" w:space="0" w:color="000000"/>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30</w:t>
            </w:r>
          </w:p>
        </w:tc>
        <w:tc>
          <w:tcPr>
            <w:tcW w:w="1024"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r>
    </w:tbl>
    <w:p w:rsidR="00E3478F" w:rsidRDefault="00E3478F" w:rsidP="00B15127">
      <w:pPr>
        <w:spacing w:after="0"/>
        <w:rPr>
          <w:rFonts w:ascii="Times New Roman" w:hAnsi="Times New Roman" w:cs="Times New Roman"/>
          <w:sz w:val="24"/>
          <w:szCs w:val="24"/>
        </w:rPr>
      </w:pPr>
    </w:p>
    <w:tbl>
      <w:tblPr>
        <w:tblW w:w="5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4"/>
        <w:gridCol w:w="1223"/>
        <w:gridCol w:w="1071"/>
        <w:gridCol w:w="1025"/>
        <w:gridCol w:w="1025"/>
      </w:tblGrid>
      <w:tr w:rsidR="00E3478F" w:rsidRPr="006F336B" w:rsidTr="00254FF6">
        <w:trPr>
          <w:cantSplit/>
        </w:trPr>
        <w:tc>
          <w:tcPr>
            <w:tcW w:w="5855" w:type="dxa"/>
            <w:gridSpan w:val="5"/>
            <w:tcBorders>
              <w:top w:val="nil"/>
              <w:left w:val="nil"/>
              <w:bottom w:val="nil"/>
              <w:right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t>LiLA_Kat_KEK * POL_MAKAN Crosstabulation</w:t>
            </w:r>
          </w:p>
        </w:tc>
      </w:tr>
      <w:tr w:rsidR="00E3478F" w:rsidRPr="006F336B" w:rsidTr="00254FF6">
        <w:trPr>
          <w:cantSplit/>
        </w:trPr>
        <w:tc>
          <w:tcPr>
            <w:tcW w:w="5855" w:type="dxa"/>
            <w:gridSpan w:val="5"/>
            <w:tcBorders>
              <w:top w:val="nil"/>
              <w:left w:val="nil"/>
              <w:bottom w:val="nil"/>
              <w:right w:val="nil"/>
            </w:tcBorders>
            <w:shd w:val="clear" w:color="auto" w:fill="FFFFFF"/>
            <w:vAlign w:val="bottom"/>
          </w:tcPr>
          <w:p w:rsidR="00E3478F" w:rsidRPr="006F336B" w:rsidRDefault="00E3478F" w:rsidP="00B15127">
            <w:pPr>
              <w:autoSpaceDE w:val="0"/>
              <w:autoSpaceDN w:val="0"/>
              <w:adjustRightInd w:val="0"/>
              <w:spacing w:after="0" w:line="320" w:lineRule="atLeast"/>
              <w:rPr>
                <w:rFonts w:ascii="Times New Roman" w:hAnsi="Times New Roman" w:cs="Times New Roman"/>
                <w:sz w:val="24"/>
                <w:szCs w:val="24"/>
              </w:rPr>
            </w:pPr>
            <w:r w:rsidRPr="006F336B">
              <w:rPr>
                <w:rFonts w:ascii="Arial" w:hAnsi="Arial" w:cs="Arial"/>
                <w:color w:val="000000"/>
                <w:sz w:val="18"/>
                <w:szCs w:val="18"/>
                <w:shd w:val="clear" w:color="auto" w:fill="FFFFFF"/>
              </w:rPr>
              <w:t>Count</w:t>
            </w:r>
          </w:p>
        </w:tc>
      </w:tr>
      <w:tr w:rsidR="00E3478F" w:rsidRPr="006F336B" w:rsidTr="00254FF6">
        <w:trPr>
          <w:cantSplit/>
        </w:trPr>
        <w:tc>
          <w:tcPr>
            <w:tcW w:w="2737" w:type="dxa"/>
            <w:gridSpan w:val="2"/>
            <w:vMerge w:val="restart"/>
            <w:tcBorders>
              <w:top w:val="single" w:sz="16" w:space="0" w:color="000000"/>
              <w:left w:val="single" w:sz="16" w:space="0" w:color="000000"/>
              <w:bottom w:val="nil"/>
              <w:right w:val="nil"/>
            </w:tcBorders>
            <w:shd w:val="clear" w:color="auto" w:fill="FFFFFF"/>
            <w:vAlign w:val="bottom"/>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2094" w:type="dxa"/>
            <w:gridSpan w:val="2"/>
            <w:tcBorders>
              <w:top w:val="single" w:sz="16" w:space="0" w:color="000000"/>
              <w:lef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POL_MAKAN</w:t>
            </w:r>
          </w:p>
        </w:tc>
        <w:tc>
          <w:tcPr>
            <w:tcW w:w="1024" w:type="dxa"/>
            <w:vMerge w:val="restart"/>
            <w:tcBorders>
              <w:top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Total</w:t>
            </w:r>
          </w:p>
        </w:tc>
      </w:tr>
      <w:tr w:rsidR="00E3478F" w:rsidRPr="006F336B" w:rsidTr="00254FF6">
        <w:trPr>
          <w:cantSplit/>
        </w:trPr>
        <w:tc>
          <w:tcPr>
            <w:tcW w:w="2737" w:type="dxa"/>
            <w:gridSpan w:val="2"/>
            <w:vMerge/>
            <w:tcBorders>
              <w:top w:val="single" w:sz="16" w:space="0" w:color="000000"/>
              <w:left w:val="single" w:sz="16" w:space="0" w:color="000000"/>
              <w:bottom w:val="nil"/>
              <w:right w:val="nil"/>
            </w:tcBorders>
            <w:shd w:val="clear" w:color="auto" w:fill="FFFFFF"/>
            <w:vAlign w:val="bottom"/>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070" w:type="dxa"/>
            <w:tcBorders>
              <w:left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KURANG</w:t>
            </w:r>
          </w:p>
        </w:tc>
        <w:tc>
          <w:tcPr>
            <w:tcW w:w="1024" w:type="dxa"/>
            <w:tcBorders>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BAIK</w:t>
            </w:r>
          </w:p>
        </w:tc>
        <w:tc>
          <w:tcPr>
            <w:tcW w:w="1024" w:type="dxa"/>
            <w:vMerge/>
            <w:tcBorders>
              <w:top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r>
      <w:tr w:rsidR="00E3478F" w:rsidRPr="006F336B" w:rsidTr="00254FF6">
        <w:trPr>
          <w:cantSplit/>
        </w:trPr>
        <w:tc>
          <w:tcPr>
            <w:tcW w:w="1514" w:type="dxa"/>
            <w:vMerge w:val="restart"/>
            <w:tcBorders>
              <w:top w:val="single" w:sz="16" w:space="0" w:color="000000"/>
              <w:left w:val="single" w:sz="16" w:space="0" w:color="000000"/>
              <w:bottom w:val="nil"/>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LiLA_Kat_KEK</w:t>
            </w:r>
          </w:p>
        </w:tc>
        <w:tc>
          <w:tcPr>
            <w:tcW w:w="1223" w:type="dxa"/>
            <w:tcBorders>
              <w:top w:val="single" w:sz="16" w:space="0" w:color="000000"/>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KEK</w:t>
            </w:r>
          </w:p>
        </w:tc>
        <w:tc>
          <w:tcPr>
            <w:tcW w:w="1070" w:type="dxa"/>
            <w:tcBorders>
              <w:top w:val="single" w:sz="16" w:space="0" w:color="000000"/>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w:t>
            </w:r>
          </w:p>
        </w:tc>
        <w:tc>
          <w:tcPr>
            <w:tcW w:w="1024"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w:t>
            </w:r>
          </w:p>
        </w:tc>
        <w:tc>
          <w:tcPr>
            <w:tcW w:w="1024" w:type="dxa"/>
            <w:tcBorders>
              <w:top w:val="single" w:sz="16" w:space="0" w:color="000000"/>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6</w:t>
            </w:r>
          </w:p>
        </w:tc>
      </w:tr>
      <w:tr w:rsidR="00E3478F" w:rsidRPr="006F336B" w:rsidTr="00254FF6">
        <w:trPr>
          <w:cantSplit/>
        </w:trPr>
        <w:tc>
          <w:tcPr>
            <w:tcW w:w="1514" w:type="dxa"/>
            <w:vMerge/>
            <w:tcBorders>
              <w:top w:val="single" w:sz="16" w:space="0" w:color="000000"/>
              <w:left w:val="single" w:sz="16" w:space="0" w:color="000000"/>
              <w:bottom w:val="nil"/>
              <w:right w:val="nil"/>
            </w:tcBorders>
            <w:shd w:val="clear" w:color="auto" w:fill="FFFFFF"/>
          </w:tcPr>
          <w:p w:rsidR="00E3478F" w:rsidRPr="006F336B" w:rsidRDefault="00E3478F" w:rsidP="00B15127">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TIDAK KEK</w:t>
            </w:r>
          </w:p>
        </w:tc>
        <w:tc>
          <w:tcPr>
            <w:tcW w:w="1070"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0</w:t>
            </w:r>
          </w:p>
        </w:tc>
        <w:tc>
          <w:tcPr>
            <w:tcW w:w="102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24</w:t>
            </w:r>
          </w:p>
        </w:tc>
        <w:tc>
          <w:tcPr>
            <w:tcW w:w="1024"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24</w:t>
            </w:r>
          </w:p>
        </w:tc>
      </w:tr>
      <w:tr w:rsidR="00E3478F" w:rsidRPr="006F336B" w:rsidTr="00254FF6">
        <w:trPr>
          <w:cantSplit/>
        </w:trPr>
        <w:tc>
          <w:tcPr>
            <w:tcW w:w="2737" w:type="dxa"/>
            <w:gridSpan w:val="2"/>
            <w:tcBorders>
              <w:top w:val="nil"/>
              <w:left w:val="single" w:sz="16" w:space="0" w:color="000000"/>
              <w:bottom w:val="single" w:sz="16" w:space="0" w:color="000000"/>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Total</w:t>
            </w:r>
          </w:p>
        </w:tc>
        <w:tc>
          <w:tcPr>
            <w:tcW w:w="1070" w:type="dxa"/>
            <w:tcBorders>
              <w:top w:val="nil"/>
              <w:left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5</w:t>
            </w:r>
          </w:p>
        </w:tc>
        <w:tc>
          <w:tcPr>
            <w:tcW w:w="1024"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25</w:t>
            </w:r>
          </w:p>
        </w:tc>
        <w:tc>
          <w:tcPr>
            <w:tcW w:w="1024" w:type="dxa"/>
            <w:tcBorders>
              <w:top w:val="nil"/>
              <w:bottom w:val="single" w:sz="16" w:space="0" w:color="000000"/>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30</w:t>
            </w:r>
          </w:p>
        </w:tc>
      </w:tr>
    </w:tbl>
    <w:p w:rsidR="00E3478F" w:rsidRDefault="00E3478F" w:rsidP="00B15127">
      <w:pPr>
        <w:spacing w:after="0"/>
        <w:rPr>
          <w:rFonts w:ascii="Times New Roman" w:hAnsi="Times New Roman" w:cs="Times New Roman"/>
          <w:sz w:val="24"/>
          <w:szCs w:val="24"/>
        </w:rPr>
      </w:pPr>
    </w:p>
    <w:tbl>
      <w:tblPr>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8"/>
        <w:gridCol w:w="1024"/>
        <w:gridCol w:w="781"/>
        <w:gridCol w:w="1134"/>
        <w:gridCol w:w="1417"/>
        <w:gridCol w:w="1276"/>
      </w:tblGrid>
      <w:tr w:rsidR="00E3478F" w:rsidRPr="006F336B" w:rsidTr="00232E3E">
        <w:trPr>
          <w:cantSplit/>
        </w:trPr>
        <w:tc>
          <w:tcPr>
            <w:tcW w:w="8080" w:type="dxa"/>
            <w:gridSpan w:val="6"/>
            <w:tcBorders>
              <w:top w:val="nil"/>
              <w:left w:val="nil"/>
              <w:bottom w:val="nil"/>
              <w:right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t>Chi-Square Tests</w:t>
            </w:r>
          </w:p>
        </w:tc>
      </w:tr>
      <w:tr w:rsidR="00E3478F" w:rsidRPr="006F336B" w:rsidTr="00232E3E">
        <w:trPr>
          <w:cantSplit/>
        </w:trPr>
        <w:tc>
          <w:tcPr>
            <w:tcW w:w="244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Value</w:t>
            </w:r>
          </w:p>
        </w:tc>
        <w:tc>
          <w:tcPr>
            <w:tcW w:w="781"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df</w:t>
            </w:r>
          </w:p>
        </w:tc>
        <w:tc>
          <w:tcPr>
            <w:tcW w:w="1134"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Asymp. Sig. (2-sided)</w:t>
            </w:r>
          </w:p>
        </w:tc>
        <w:tc>
          <w:tcPr>
            <w:tcW w:w="1417" w:type="dxa"/>
            <w:tcBorders>
              <w:top w:val="single" w:sz="16" w:space="0" w:color="000000"/>
              <w:bottom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Exact Sig. (2-sided)</w:t>
            </w:r>
          </w:p>
        </w:tc>
        <w:tc>
          <w:tcPr>
            <w:tcW w:w="1276" w:type="dxa"/>
            <w:tcBorders>
              <w:top w:val="single" w:sz="16" w:space="0" w:color="000000"/>
              <w:bottom w:val="single" w:sz="16" w:space="0" w:color="000000"/>
              <w:right w:val="single" w:sz="16" w:space="0" w:color="000000"/>
            </w:tcBorders>
            <w:shd w:val="clear" w:color="auto" w:fill="FFFFFF"/>
            <w:vAlign w:val="bottom"/>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Exact Sig. (1-sided)</w:t>
            </w:r>
          </w:p>
        </w:tc>
      </w:tr>
      <w:tr w:rsidR="00E3478F" w:rsidRPr="006F336B" w:rsidTr="00232E3E">
        <w:trPr>
          <w:cantSplit/>
        </w:trPr>
        <w:tc>
          <w:tcPr>
            <w:tcW w:w="2448" w:type="dxa"/>
            <w:tcBorders>
              <w:top w:val="single" w:sz="16" w:space="0" w:color="000000"/>
              <w:left w:val="single" w:sz="16" w:space="0" w:color="000000"/>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Pearson Chi-Square</w:t>
            </w:r>
          </w:p>
        </w:tc>
        <w:tc>
          <w:tcPr>
            <w:tcW w:w="1024" w:type="dxa"/>
            <w:tcBorders>
              <w:top w:val="single" w:sz="16" w:space="0" w:color="000000"/>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24.000</w:t>
            </w:r>
            <w:r w:rsidRPr="006F336B">
              <w:rPr>
                <w:rFonts w:ascii="Arial" w:hAnsi="Arial" w:cs="Arial"/>
                <w:color w:val="000000"/>
                <w:sz w:val="18"/>
                <w:szCs w:val="18"/>
                <w:vertAlign w:val="superscript"/>
              </w:rPr>
              <w:t>a</w:t>
            </w:r>
          </w:p>
        </w:tc>
        <w:tc>
          <w:tcPr>
            <w:tcW w:w="781"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417" w:type="dxa"/>
            <w:tcBorders>
              <w:top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single" w:sz="16" w:space="0" w:color="000000"/>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r>
      <w:tr w:rsidR="00E3478F" w:rsidRPr="006F336B" w:rsidTr="00232E3E">
        <w:trPr>
          <w:cantSplit/>
        </w:trPr>
        <w:tc>
          <w:tcPr>
            <w:tcW w:w="2448" w:type="dxa"/>
            <w:tcBorders>
              <w:top w:val="nil"/>
              <w:left w:val="single" w:sz="16" w:space="0" w:color="000000"/>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Continuity Correction</w:t>
            </w:r>
            <w:r w:rsidRPr="006F336B">
              <w:rPr>
                <w:rFonts w:ascii="Arial" w:hAnsi="Arial" w:cs="Arial"/>
                <w:color w:val="000000"/>
                <w:sz w:val="18"/>
                <w:szCs w:val="18"/>
                <w:vertAlign w:val="superscript"/>
              </w:rPr>
              <w:t>b</w:t>
            </w:r>
          </w:p>
        </w:tc>
        <w:tc>
          <w:tcPr>
            <w:tcW w:w="1024"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18.375</w:t>
            </w:r>
          </w:p>
        </w:tc>
        <w:tc>
          <w:tcPr>
            <w:tcW w:w="781"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417"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r>
      <w:tr w:rsidR="00E3478F" w:rsidRPr="006F336B" w:rsidTr="00232E3E">
        <w:trPr>
          <w:cantSplit/>
        </w:trPr>
        <w:tc>
          <w:tcPr>
            <w:tcW w:w="2448" w:type="dxa"/>
            <w:tcBorders>
              <w:top w:val="nil"/>
              <w:left w:val="single" w:sz="16" w:space="0" w:color="000000"/>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Likelihood Ratio</w:t>
            </w:r>
          </w:p>
        </w:tc>
        <w:tc>
          <w:tcPr>
            <w:tcW w:w="1024"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21.627</w:t>
            </w:r>
          </w:p>
        </w:tc>
        <w:tc>
          <w:tcPr>
            <w:tcW w:w="781"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417"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r>
      <w:tr w:rsidR="00E3478F" w:rsidRPr="006F336B" w:rsidTr="00232E3E">
        <w:trPr>
          <w:cantSplit/>
        </w:trPr>
        <w:tc>
          <w:tcPr>
            <w:tcW w:w="2448" w:type="dxa"/>
            <w:tcBorders>
              <w:top w:val="nil"/>
              <w:left w:val="single" w:sz="16" w:space="0" w:color="000000"/>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Fisher's Exact Test</w:t>
            </w:r>
          </w:p>
        </w:tc>
        <w:tc>
          <w:tcPr>
            <w:tcW w:w="1024"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781"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276"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r>
      <w:tr w:rsidR="00E3478F" w:rsidRPr="006F336B" w:rsidTr="00232E3E">
        <w:trPr>
          <w:cantSplit/>
        </w:trPr>
        <w:tc>
          <w:tcPr>
            <w:tcW w:w="2448" w:type="dxa"/>
            <w:tcBorders>
              <w:top w:val="nil"/>
              <w:left w:val="single" w:sz="16" w:space="0" w:color="000000"/>
              <w:bottom w:val="nil"/>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Linear-by-Linear Association</w:t>
            </w:r>
          </w:p>
        </w:tc>
        <w:tc>
          <w:tcPr>
            <w:tcW w:w="1024" w:type="dxa"/>
            <w:tcBorders>
              <w:top w:val="nil"/>
              <w:left w:val="single" w:sz="16" w:space="0" w:color="000000"/>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23.200</w:t>
            </w:r>
          </w:p>
        </w:tc>
        <w:tc>
          <w:tcPr>
            <w:tcW w:w="781"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417" w:type="dxa"/>
            <w:tcBorders>
              <w:top w:val="nil"/>
              <w:bottom w:val="nil"/>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nil"/>
              <w:bottom w:val="nil"/>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jc w:val="center"/>
              <w:rPr>
                <w:rFonts w:ascii="Times New Roman" w:hAnsi="Times New Roman" w:cs="Times New Roman"/>
                <w:sz w:val="24"/>
                <w:szCs w:val="24"/>
              </w:rPr>
            </w:pPr>
          </w:p>
        </w:tc>
      </w:tr>
      <w:tr w:rsidR="00E3478F" w:rsidRPr="006F336B" w:rsidTr="00232E3E">
        <w:trPr>
          <w:cantSplit/>
        </w:trPr>
        <w:tc>
          <w:tcPr>
            <w:tcW w:w="2448" w:type="dxa"/>
            <w:tcBorders>
              <w:top w:val="nil"/>
              <w:left w:val="single" w:sz="16" w:space="0" w:color="000000"/>
              <w:bottom w:val="single" w:sz="16" w:space="0" w:color="000000"/>
              <w:right w:val="single" w:sz="16" w:space="0" w:color="000000"/>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N of Valid Cases</w:t>
            </w:r>
          </w:p>
        </w:tc>
        <w:tc>
          <w:tcPr>
            <w:tcW w:w="1024" w:type="dxa"/>
            <w:tcBorders>
              <w:top w:val="nil"/>
              <w:left w:val="single" w:sz="16" w:space="0" w:color="000000"/>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30</w:t>
            </w:r>
          </w:p>
        </w:tc>
        <w:tc>
          <w:tcPr>
            <w:tcW w:w="781"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134"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bottom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c>
          <w:tcPr>
            <w:tcW w:w="1276" w:type="dxa"/>
            <w:tcBorders>
              <w:top w:val="nil"/>
              <w:bottom w:val="single" w:sz="16" w:space="0" w:color="000000"/>
              <w:right w:val="single" w:sz="16" w:space="0" w:color="000000"/>
            </w:tcBorders>
            <w:shd w:val="clear" w:color="auto" w:fill="FFFFFF"/>
            <w:vAlign w:val="center"/>
          </w:tcPr>
          <w:p w:rsidR="00E3478F" w:rsidRPr="006F336B" w:rsidRDefault="00E3478F" w:rsidP="00B15127">
            <w:pPr>
              <w:autoSpaceDE w:val="0"/>
              <w:autoSpaceDN w:val="0"/>
              <w:adjustRightInd w:val="0"/>
              <w:spacing w:after="0" w:line="240" w:lineRule="auto"/>
              <w:rPr>
                <w:rFonts w:ascii="Times New Roman" w:hAnsi="Times New Roman" w:cs="Times New Roman"/>
                <w:sz w:val="24"/>
                <w:szCs w:val="24"/>
              </w:rPr>
            </w:pPr>
          </w:p>
        </w:tc>
      </w:tr>
      <w:tr w:rsidR="00E3478F" w:rsidRPr="006F336B" w:rsidTr="00232E3E">
        <w:trPr>
          <w:cantSplit/>
        </w:trPr>
        <w:tc>
          <w:tcPr>
            <w:tcW w:w="8080" w:type="dxa"/>
            <w:gridSpan w:val="6"/>
            <w:tcBorders>
              <w:top w:val="nil"/>
              <w:left w:val="nil"/>
              <w:bottom w:val="nil"/>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a. 2 cells (50.0%) have expected count less than 5. The minimum expected count is 1.00.</w:t>
            </w:r>
          </w:p>
        </w:tc>
      </w:tr>
      <w:tr w:rsidR="00E3478F" w:rsidRPr="006F336B" w:rsidTr="00232E3E">
        <w:trPr>
          <w:cantSplit/>
        </w:trPr>
        <w:tc>
          <w:tcPr>
            <w:tcW w:w="8080" w:type="dxa"/>
            <w:gridSpan w:val="6"/>
            <w:tcBorders>
              <w:top w:val="nil"/>
              <w:left w:val="nil"/>
              <w:bottom w:val="nil"/>
              <w:right w:val="nil"/>
            </w:tcBorders>
            <w:shd w:val="clear" w:color="auto" w:fill="FFFFFF"/>
          </w:tcPr>
          <w:p w:rsidR="00E3478F" w:rsidRPr="006F336B" w:rsidRDefault="00E3478F"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b. Computed only for a 2x2 table</w:t>
            </w:r>
          </w:p>
        </w:tc>
      </w:tr>
    </w:tbl>
    <w:p w:rsidR="00E3478F" w:rsidRDefault="00E3478F" w:rsidP="00B15127">
      <w:pPr>
        <w:spacing w:after="0"/>
        <w:rPr>
          <w:rFonts w:ascii="Times New Roman" w:hAnsi="Times New Roman" w:cs="Times New Roman"/>
          <w:sz w:val="24"/>
          <w:szCs w:val="24"/>
        </w:rPr>
      </w:pPr>
    </w:p>
    <w:p w:rsidR="00D9189F" w:rsidRDefault="00D9189F" w:rsidP="00B15127">
      <w:pPr>
        <w:spacing w:after="0"/>
        <w:rPr>
          <w:rFonts w:ascii="Times New Roman" w:hAnsi="Times New Roman" w:cs="Times New Roman"/>
          <w:sz w:val="24"/>
          <w:szCs w:val="24"/>
        </w:rPr>
      </w:pPr>
    </w:p>
    <w:p w:rsidR="00232E3E" w:rsidRDefault="00232E3E"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tbl>
      <w:tblPr>
        <w:tblW w:w="6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4"/>
        <w:gridCol w:w="1070"/>
        <w:gridCol w:w="1163"/>
        <w:gridCol w:w="1024"/>
        <w:gridCol w:w="1393"/>
        <w:gridCol w:w="1469"/>
      </w:tblGrid>
      <w:tr w:rsidR="006A7986" w:rsidRPr="006F336B" w:rsidTr="00AD09B6">
        <w:trPr>
          <w:cantSplit/>
        </w:trPr>
        <w:tc>
          <w:tcPr>
            <w:tcW w:w="6850" w:type="dxa"/>
            <w:gridSpan w:val="6"/>
            <w:tcBorders>
              <w:top w:val="nil"/>
              <w:left w:val="nil"/>
              <w:bottom w:val="nil"/>
              <w:right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lastRenderedPageBreak/>
              <w:t>Dukungan_Keluarga</w:t>
            </w:r>
          </w:p>
        </w:tc>
      </w:tr>
      <w:tr w:rsidR="006A7986" w:rsidRPr="006F336B" w:rsidTr="00AD09B6">
        <w:trPr>
          <w:cantSplit/>
        </w:trPr>
        <w:tc>
          <w:tcPr>
            <w:tcW w:w="1804" w:type="dxa"/>
            <w:gridSpan w:val="2"/>
            <w:tcBorders>
              <w:top w:val="single" w:sz="16" w:space="0" w:color="000000"/>
              <w:left w:val="single" w:sz="16" w:space="0" w:color="000000"/>
              <w:bottom w:val="single" w:sz="16" w:space="0" w:color="000000"/>
              <w:right w:val="nil"/>
            </w:tcBorders>
            <w:shd w:val="clear" w:color="auto" w:fill="FFFFFF"/>
            <w:vAlign w:val="bottom"/>
          </w:tcPr>
          <w:p w:rsidR="006A7986" w:rsidRPr="006F336B" w:rsidRDefault="006A7986" w:rsidP="00B15127">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Cumulative Percent</w:t>
            </w:r>
          </w:p>
        </w:tc>
      </w:tr>
      <w:tr w:rsidR="006A7986" w:rsidRPr="006F336B" w:rsidTr="00AD09B6">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6A7986" w:rsidRPr="006F336B" w:rsidRDefault="006A7986"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Valid</w:t>
            </w:r>
          </w:p>
        </w:tc>
        <w:tc>
          <w:tcPr>
            <w:tcW w:w="1070" w:type="dxa"/>
            <w:tcBorders>
              <w:top w:val="single" w:sz="16" w:space="0" w:color="000000"/>
              <w:left w:val="nil"/>
              <w:bottom w:val="nil"/>
              <w:right w:val="single" w:sz="16" w:space="0" w:color="000000"/>
            </w:tcBorders>
            <w:shd w:val="clear" w:color="auto" w:fill="FFFFFF"/>
          </w:tcPr>
          <w:p w:rsidR="006A7986" w:rsidRPr="006F336B" w:rsidRDefault="006A7986"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KURANG</w:t>
            </w:r>
          </w:p>
        </w:tc>
        <w:tc>
          <w:tcPr>
            <w:tcW w:w="1162" w:type="dxa"/>
            <w:tcBorders>
              <w:top w:val="single" w:sz="16" w:space="0" w:color="000000"/>
              <w:left w:val="single" w:sz="16" w:space="0" w:color="000000"/>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4</w:t>
            </w:r>
          </w:p>
        </w:tc>
        <w:tc>
          <w:tcPr>
            <w:tcW w:w="1024" w:type="dxa"/>
            <w:tcBorders>
              <w:top w:val="single" w:sz="16" w:space="0" w:color="000000"/>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13.3</w:t>
            </w:r>
          </w:p>
        </w:tc>
        <w:tc>
          <w:tcPr>
            <w:tcW w:w="1392" w:type="dxa"/>
            <w:tcBorders>
              <w:top w:val="single" w:sz="16" w:space="0" w:color="000000"/>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13.3</w:t>
            </w:r>
          </w:p>
        </w:tc>
        <w:tc>
          <w:tcPr>
            <w:tcW w:w="1468" w:type="dxa"/>
            <w:tcBorders>
              <w:top w:val="single" w:sz="16" w:space="0" w:color="000000"/>
              <w:bottom w:val="nil"/>
              <w:right w:val="single" w:sz="16" w:space="0" w:color="000000"/>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r>
              <w:rPr>
                <w:rFonts w:ascii="Arial" w:hAnsi="Arial" w:cs="Arial"/>
                <w:color w:val="000000"/>
                <w:sz w:val="18"/>
                <w:szCs w:val="18"/>
              </w:rPr>
              <w:t>3.3</w:t>
            </w:r>
          </w:p>
        </w:tc>
      </w:tr>
      <w:tr w:rsidR="006A7986" w:rsidRPr="006F336B" w:rsidTr="00AD09B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6A7986" w:rsidRPr="006F336B" w:rsidRDefault="006A7986" w:rsidP="00B15127">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tcPr>
          <w:p w:rsidR="006A7986" w:rsidRPr="006F336B" w:rsidRDefault="006A7986" w:rsidP="00B15127">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CUKUP</w:t>
            </w:r>
          </w:p>
        </w:tc>
        <w:tc>
          <w:tcPr>
            <w:tcW w:w="1162" w:type="dxa"/>
            <w:tcBorders>
              <w:top w:val="nil"/>
              <w:left w:val="single" w:sz="16" w:space="0" w:color="000000"/>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3</w:t>
            </w:r>
          </w:p>
        </w:tc>
        <w:tc>
          <w:tcPr>
            <w:tcW w:w="1024" w:type="dxa"/>
            <w:tcBorders>
              <w:top w:val="nil"/>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10.0</w:t>
            </w:r>
          </w:p>
        </w:tc>
        <w:tc>
          <w:tcPr>
            <w:tcW w:w="1392" w:type="dxa"/>
            <w:tcBorders>
              <w:top w:val="nil"/>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nil"/>
              <w:right w:val="single" w:sz="16" w:space="0" w:color="000000"/>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r>
      <w:tr w:rsidR="006A7986" w:rsidRPr="006F336B" w:rsidTr="00AD09B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6A7986" w:rsidRPr="006F336B" w:rsidRDefault="006A7986" w:rsidP="00B15127">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nil"/>
              <w:right w:val="single" w:sz="16" w:space="0" w:color="000000"/>
            </w:tcBorders>
            <w:shd w:val="clear" w:color="auto" w:fill="FFFFFF"/>
          </w:tcPr>
          <w:p w:rsidR="006A7986" w:rsidRPr="006F336B" w:rsidRDefault="006A7986" w:rsidP="00B15127">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BAIK</w:t>
            </w:r>
          </w:p>
        </w:tc>
        <w:tc>
          <w:tcPr>
            <w:tcW w:w="1162" w:type="dxa"/>
            <w:tcBorders>
              <w:top w:val="nil"/>
              <w:left w:val="single" w:sz="16" w:space="0" w:color="000000"/>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23</w:t>
            </w:r>
          </w:p>
        </w:tc>
        <w:tc>
          <w:tcPr>
            <w:tcW w:w="1024" w:type="dxa"/>
            <w:tcBorders>
              <w:top w:val="nil"/>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76.7</w:t>
            </w:r>
          </w:p>
        </w:tc>
        <w:tc>
          <w:tcPr>
            <w:tcW w:w="1392" w:type="dxa"/>
            <w:tcBorders>
              <w:top w:val="nil"/>
              <w:bottom w:val="nil"/>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p>
        </w:tc>
        <w:tc>
          <w:tcPr>
            <w:tcW w:w="1468" w:type="dxa"/>
            <w:tcBorders>
              <w:top w:val="nil"/>
              <w:bottom w:val="nil"/>
              <w:right w:val="single" w:sz="16" w:space="0" w:color="000000"/>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p>
        </w:tc>
      </w:tr>
      <w:tr w:rsidR="006A7986" w:rsidRPr="006F336B" w:rsidTr="00AD09B6">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6A7986" w:rsidRPr="006F336B" w:rsidRDefault="006A7986" w:rsidP="00B15127">
            <w:pPr>
              <w:autoSpaceDE w:val="0"/>
              <w:autoSpaceDN w:val="0"/>
              <w:adjustRightInd w:val="0"/>
              <w:spacing w:after="0" w:line="240" w:lineRule="auto"/>
              <w:rPr>
                <w:rFonts w:ascii="Arial" w:hAnsi="Arial" w:cs="Arial"/>
                <w:color w:val="000000"/>
                <w:sz w:val="18"/>
                <w:szCs w:val="18"/>
              </w:rPr>
            </w:pPr>
          </w:p>
        </w:tc>
        <w:tc>
          <w:tcPr>
            <w:tcW w:w="1070" w:type="dxa"/>
            <w:tcBorders>
              <w:top w:val="nil"/>
              <w:left w:val="nil"/>
              <w:bottom w:val="single" w:sz="16" w:space="0" w:color="000000"/>
              <w:right w:val="single" w:sz="16" w:space="0" w:color="000000"/>
            </w:tcBorders>
            <w:shd w:val="clear" w:color="auto" w:fill="FFFFFF"/>
          </w:tcPr>
          <w:p w:rsidR="006A7986" w:rsidRPr="006F336B" w:rsidRDefault="006A7986"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30</w:t>
            </w:r>
          </w:p>
        </w:tc>
        <w:tc>
          <w:tcPr>
            <w:tcW w:w="1024" w:type="dxa"/>
            <w:tcBorders>
              <w:top w:val="nil"/>
              <w:bottom w:val="single" w:sz="16" w:space="0" w:color="000000"/>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c>
          <w:tcPr>
            <w:tcW w:w="1392" w:type="dxa"/>
            <w:tcBorders>
              <w:top w:val="nil"/>
              <w:bottom w:val="single" w:sz="16" w:space="0" w:color="000000"/>
            </w:tcBorders>
            <w:shd w:val="clear" w:color="auto" w:fill="FFFFFF"/>
            <w:vAlign w:val="center"/>
          </w:tcPr>
          <w:p w:rsidR="006A7986" w:rsidRPr="006F336B" w:rsidRDefault="006A7986"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100.0</w:t>
            </w:r>
          </w:p>
        </w:tc>
        <w:tc>
          <w:tcPr>
            <w:tcW w:w="1468" w:type="dxa"/>
            <w:tcBorders>
              <w:top w:val="nil"/>
              <w:bottom w:val="single" w:sz="16" w:space="0" w:color="000000"/>
              <w:right w:val="single" w:sz="16" w:space="0" w:color="000000"/>
            </w:tcBorders>
            <w:shd w:val="clear" w:color="auto" w:fill="FFFFFF"/>
            <w:vAlign w:val="center"/>
          </w:tcPr>
          <w:p w:rsidR="006A7986" w:rsidRPr="006F336B" w:rsidRDefault="006A7986" w:rsidP="00B15127">
            <w:pPr>
              <w:autoSpaceDE w:val="0"/>
              <w:autoSpaceDN w:val="0"/>
              <w:adjustRightInd w:val="0"/>
              <w:spacing w:after="0" w:line="240" w:lineRule="auto"/>
              <w:jc w:val="center"/>
              <w:rPr>
                <w:rFonts w:ascii="Times New Roman" w:hAnsi="Times New Roman" w:cs="Times New Roman"/>
                <w:sz w:val="24"/>
                <w:szCs w:val="24"/>
              </w:rPr>
            </w:pPr>
          </w:p>
        </w:tc>
      </w:tr>
    </w:tbl>
    <w:p w:rsidR="006A7986" w:rsidRDefault="006A7986" w:rsidP="00B15127">
      <w:pPr>
        <w:spacing w:after="0"/>
        <w:rPr>
          <w:rFonts w:ascii="Times New Roman" w:hAnsi="Times New Roman" w:cs="Times New Roman"/>
          <w:sz w:val="24"/>
          <w:szCs w:val="24"/>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48"/>
        <w:gridCol w:w="1024"/>
        <w:gridCol w:w="781"/>
        <w:gridCol w:w="1134"/>
        <w:gridCol w:w="1134"/>
        <w:gridCol w:w="1417"/>
      </w:tblGrid>
      <w:tr w:rsidR="00805EE5" w:rsidRPr="006F336B" w:rsidTr="00F55EBF">
        <w:trPr>
          <w:cantSplit/>
        </w:trPr>
        <w:tc>
          <w:tcPr>
            <w:tcW w:w="7938" w:type="dxa"/>
            <w:gridSpan w:val="6"/>
            <w:tcBorders>
              <w:top w:val="nil"/>
              <w:left w:val="nil"/>
              <w:bottom w:val="nil"/>
              <w:right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b/>
                <w:bCs/>
                <w:color w:val="000000"/>
                <w:sz w:val="18"/>
                <w:szCs w:val="18"/>
              </w:rPr>
              <w:t>Chi-Square Tests</w:t>
            </w:r>
          </w:p>
        </w:tc>
      </w:tr>
      <w:tr w:rsidR="00805EE5" w:rsidRPr="006F336B" w:rsidTr="00F55EBF">
        <w:trPr>
          <w:cantSplit/>
        </w:trPr>
        <w:tc>
          <w:tcPr>
            <w:tcW w:w="244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05EE5" w:rsidRPr="006F336B" w:rsidRDefault="00805EE5" w:rsidP="00B15127">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Value</w:t>
            </w:r>
          </w:p>
        </w:tc>
        <w:tc>
          <w:tcPr>
            <w:tcW w:w="781" w:type="dxa"/>
            <w:tcBorders>
              <w:top w:val="single" w:sz="16" w:space="0" w:color="000000"/>
              <w:bottom w:val="single" w:sz="16" w:space="0" w:color="000000"/>
            </w:tcBorders>
            <w:shd w:val="clear" w:color="auto" w:fill="FFFFFF"/>
            <w:vAlign w:val="bottom"/>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df</w:t>
            </w:r>
          </w:p>
        </w:tc>
        <w:tc>
          <w:tcPr>
            <w:tcW w:w="1134" w:type="dxa"/>
            <w:tcBorders>
              <w:top w:val="single" w:sz="16" w:space="0" w:color="000000"/>
              <w:bottom w:val="single" w:sz="16" w:space="0" w:color="000000"/>
            </w:tcBorders>
            <w:shd w:val="clear" w:color="auto" w:fill="FFFFFF"/>
            <w:vAlign w:val="bottom"/>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Asymp. Sig. (2-sided)</w:t>
            </w:r>
          </w:p>
        </w:tc>
        <w:tc>
          <w:tcPr>
            <w:tcW w:w="1134" w:type="dxa"/>
            <w:tcBorders>
              <w:top w:val="single" w:sz="16" w:space="0" w:color="000000"/>
              <w:bottom w:val="single" w:sz="16" w:space="0" w:color="000000"/>
            </w:tcBorders>
            <w:shd w:val="clear" w:color="auto" w:fill="FFFFFF"/>
            <w:vAlign w:val="bottom"/>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Exact Sig. (2-sided)</w:t>
            </w:r>
          </w:p>
        </w:tc>
        <w:tc>
          <w:tcPr>
            <w:tcW w:w="1417" w:type="dxa"/>
            <w:tcBorders>
              <w:top w:val="single" w:sz="16" w:space="0" w:color="000000"/>
              <w:bottom w:val="single" w:sz="16" w:space="0" w:color="000000"/>
              <w:right w:val="single" w:sz="16" w:space="0" w:color="000000"/>
            </w:tcBorders>
            <w:shd w:val="clear" w:color="auto" w:fill="FFFFFF"/>
            <w:vAlign w:val="bottom"/>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Exact Sig. (1-sided)</w:t>
            </w:r>
          </w:p>
        </w:tc>
      </w:tr>
      <w:tr w:rsidR="00805EE5" w:rsidRPr="006F336B" w:rsidTr="00F55EBF">
        <w:trPr>
          <w:cantSplit/>
        </w:trPr>
        <w:tc>
          <w:tcPr>
            <w:tcW w:w="2448" w:type="dxa"/>
            <w:tcBorders>
              <w:top w:val="single" w:sz="16" w:space="0" w:color="000000"/>
              <w:left w:val="single" w:sz="16" w:space="0" w:color="000000"/>
              <w:bottom w:val="nil"/>
              <w:right w:val="single" w:sz="16" w:space="0" w:color="000000"/>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Pearson Chi-Square</w:t>
            </w:r>
          </w:p>
        </w:tc>
        <w:tc>
          <w:tcPr>
            <w:tcW w:w="1024" w:type="dxa"/>
            <w:tcBorders>
              <w:top w:val="single" w:sz="16" w:space="0" w:color="000000"/>
              <w:left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24.000</w:t>
            </w:r>
            <w:r w:rsidRPr="006F336B">
              <w:rPr>
                <w:rFonts w:ascii="Arial" w:hAnsi="Arial" w:cs="Arial"/>
                <w:color w:val="000000"/>
                <w:sz w:val="18"/>
                <w:szCs w:val="18"/>
                <w:vertAlign w:val="superscript"/>
              </w:rPr>
              <w:t>a</w:t>
            </w:r>
          </w:p>
        </w:tc>
        <w:tc>
          <w:tcPr>
            <w:tcW w:w="781" w:type="dxa"/>
            <w:tcBorders>
              <w:top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134" w:type="dxa"/>
            <w:tcBorders>
              <w:top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single" w:sz="16" w:space="0" w:color="000000"/>
              <w:bottom w:val="nil"/>
              <w:right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r>
      <w:tr w:rsidR="00805EE5" w:rsidRPr="006F336B" w:rsidTr="00F55EBF">
        <w:trPr>
          <w:cantSplit/>
        </w:trPr>
        <w:tc>
          <w:tcPr>
            <w:tcW w:w="2448" w:type="dxa"/>
            <w:tcBorders>
              <w:top w:val="nil"/>
              <w:left w:val="single" w:sz="16" w:space="0" w:color="000000"/>
              <w:bottom w:val="nil"/>
              <w:right w:val="single" w:sz="16" w:space="0" w:color="000000"/>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Continuity Correction</w:t>
            </w:r>
            <w:r w:rsidRPr="006F336B">
              <w:rPr>
                <w:rFonts w:ascii="Arial" w:hAnsi="Arial" w:cs="Arial"/>
                <w:color w:val="000000"/>
                <w:sz w:val="18"/>
                <w:szCs w:val="18"/>
                <w:vertAlign w:val="superscript"/>
              </w:rPr>
              <w:t>b</w:t>
            </w:r>
          </w:p>
        </w:tc>
        <w:tc>
          <w:tcPr>
            <w:tcW w:w="1024" w:type="dxa"/>
            <w:tcBorders>
              <w:top w:val="nil"/>
              <w:left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18.375</w:t>
            </w:r>
          </w:p>
        </w:tc>
        <w:tc>
          <w:tcPr>
            <w:tcW w:w="781"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nil"/>
              <w:bottom w:val="nil"/>
              <w:right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r>
      <w:tr w:rsidR="00805EE5" w:rsidRPr="006F336B" w:rsidTr="00F55EBF">
        <w:trPr>
          <w:cantSplit/>
        </w:trPr>
        <w:tc>
          <w:tcPr>
            <w:tcW w:w="2448" w:type="dxa"/>
            <w:tcBorders>
              <w:top w:val="nil"/>
              <w:left w:val="single" w:sz="16" w:space="0" w:color="000000"/>
              <w:bottom w:val="nil"/>
              <w:right w:val="single" w:sz="16" w:space="0" w:color="000000"/>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Likelihood Ratio</w:t>
            </w:r>
          </w:p>
        </w:tc>
        <w:tc>
          <w:tcPr>
            <w:tcW w:w="1024" w:type="dxa"/>
            <w:tcBorders>
              <w:top w:val="nil"/>
              <w:left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21.627</w:t>
            </w:r>
          </w:p>
        </w:tc>
        <w:tc>
          <w:tcPr>
            <w:tcW w:w="781"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nil"/>
              <w:bottom w:val="nil"/>
              <w:right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r>
      <w:tr w:rsidR="00805EE5" w:rsidRPr="006F336B" w:rsidTr="00F55EBF">
        <w:trPr>
          <w:cantSplit/>
        </w:trPr>
        <w:tc>
          <w:tcPr>
            <w:tcW w:w="2448" w:type="dxa"/>
            <w:tcBorders>
              <w:top w:val="nil"/>
              <w:left w:val="single" w:sz="16" w:space="0" w:color="000000"/>
              <w:bottom w:val="nil"/>
              <w:right w:val="single" w:sz="16" w:space="0" w:color="000000"/>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Fisher's Exact Test</w:t>
            </w:r>
          </w:p>
        </w:tc>
        <w:tc>
          <w:tcPr>
            <w:tcW w:w="1024" w:type="dxa"/>
            <w:tcBorders>
              <w:top w:val="nil"/>
              <w:left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240" w:lineRule="auto"/>
              <w:rPr>
                <w:rFonts w:ascii="Times New Roman" w:hAnsi="Times New Roman" w:cs="Times New Roman"/>
                <w:sz w:val="24"/>
                <w:szCs w:val="24"/>
              </w:rPr>
            </w:pPr>
          </w:p>
        </w:tc>
        <w:tc>
          <w:tcPr>
            <w:tcW w:w="781"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417" w:type="dxa"/>
            <w:tcBorders>
              <w:top w:val="nil"/>
              <w:bottom w:val="nil"/>
              <w:right w:val="single" w:sz="16" w:space="0" w:color="000000"/>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r>
      <w:tr w:rsidR="00805EE5" w:rsidRPr="006F336B" w:rsidTr="00F55EBF">
        <w:trPr>
          <w:cantSplit/>
        </w:trPr>
        <w:tc>
          <w:tcPr>
            <w:tcW w:w="2448" w:type="dxa"/>
            <w:tcBorders>
              <w:top w:val="nil"/>
              <w:left w:val="single" w:sz="16" w:space="0" w:color="000000"/>
              <w:bottom w:val="nil"/>
              <w:right w:val="single" w:sz="16" w:space="0" w:color="000000"/>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Linear-by-Linear Association</w:t>
            </w:r>
          </w:p>
        </w:tc>
        <w:tc>
          <w:tcPr>
            <w:tcW w:w="1024" w:type="dxa"/>
            <w:tcBorders>
              <w:top w:val="nil"/>
              <w:left w:val="single" w:sz="16" w:space="0" w:color="000000"/>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23.200</w:t>
            </w:r>
          </w:p>
        </w:tc>
        <w:tc>
          <w:tcPr>
            <w:tcW w:w="781"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1</w:t>
            </w: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center"/>
              <w:rPr>
                <w:rFonts w:ascii="Arial" w:hAnsi="Arial" w:cs="Arial"/>
                <w:color w:val="000000"/>
                <w:sz w:val="18"/>
                <w:szCs w:val="18"/>
              </w:rPr>
            </w:pPr>
            <w:r w:rsidRPr="006F336B">
              <w:rPr>
                <w:rFonts w:ascii="Arial" w:hAnsi="Arial" w:cs="Arial"/>
                <w:color w:val="000000"/>
                <w:sz w:val="18"/>
                <w:szCs w:val="18"/>
              </w:rPr>
              <w:t>.000</w:t>
            </w:r>
          </w:p>
        </w:tc>
        <w:tc>
          <w:tcPr>
            <w:tcW w:w="1134" w:type="dxa"/>
            <w:tcBorders>
              <w:top w:val="nil"/>
              <w:bottom w:val="nil"/>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nil"/>
              <w:bottom w:val="nil"/>
              <w:right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r>
      <w:tr w:rsidR="00805EE5" w:rsidRPr="006F336B" w:rsidTr="00F55EBF">
        <w:trPr>
          <w:cantSplit/>
        </w:trPr>
        <w:tc>
          <w:tcPr>
            <w:tcW w:w="2448" w:type="dxa"/>
            <w:tcBorders>
              <w:top w:val="nil"/>
              <w:left w:val="single" w:sz="16" w:space="0" w:color="000000"/>
              <w:bottom w:val="single" w:sz="16" w:space="0" w:color="000000"/>
              <w:right w:val="single" w:sz="16" w:space="0" w:color="000000"/>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N of Valid Cases</w:t>
            </w:r>
          </w:p>
        </w:tc>
        <w:tc>
          <w:tcPr>
            <w:tcW w:w="1024" w:type="dxa"/>
            <w:tcBorders>
              <w:top w:val="nil"/>
              <w:left w:val="single" w:sz="16" w:space="0" w:color="000000"/>
              <w:bottom w:val="single" w:sz="16" w:space="0" w:color="000000"/>
            </w:tcBorders>
            <w:shd w:val="clear" w:color="auto" w:fill="FFFFFF"/>
            <w:vAlign w:val="center"/>
          </w:tcPr>
          <w:p w:rsidR="00805EE5" w:rsidRPr="006F336B" w:rsidRDefault="00805EE5" w:rsidP="00B15127">
            <w:pPr>
              <w:autoSpaceDE w:val="0"/>
              <w:autoSpaceDN w:val="0"/>
              <w:adjustRightInd w:val="0"/>
              <w:spacing w:after="0" w:line="320" w:lineRule="atLeast"/>
              <w:ind w:left="60" w:right="60"/>
              <w:jc w:val="right"/>
              <w:rPr>
                <w:rFonts w:ascii="Arial" w:hAnsi="Arial" w:cs="Arial"/>
                <w:color w:val="000000"/>
                <w:sz w:val="18"/>
                <w:szCs w:val="18"/>
              </w:rPr>
            </w:pPr>
            <w:r w:rsidRPr="006F336B">
              <w:rPr>
                <w:rFonts w:ascii="Arial" w:hAnsi="Arial" w:cs="Arial"/>
                <w:color w:val="000000"/>
                <w:sz w:val="18"/>
                <w:szCs w:val="18"/>
              </w:rPr>
              <w:t>30</w:t>
            </w:r>
          </w:p>
        </w:tc>
        <w:tc>
          <w:tcPr>
            <w:tcW w:w="781" w:type="dxa"/>
            <w:tcBorders>
              <w:top w:val="nil"/>
              <w:bottom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rPr>
                <w:rFonts w:ascii="Times New Roman" w:hAnsi="Times New Roman" w:cs="Times New Roman"/>
                <w:sz w:val="24"/>
                <w:szCs w:val="24"/>
              </w:rPr>
            </w:pPr>
          </w:p>
        </w:tc>
        <w:tc>
          <w:tcPr>
            <w:tcW w:w="1134" w:type="dxa"/>
            <w:tcBorders>
              <w:top w:val="nil"/>
              <w:bottom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rPr>
                <w:rFonts w:ascii="Times New Roman" w:hAnsi="Times New Roman" w:cs="Times New Roman"/>
                <w:sz w:val="24"/>
                <w:szCs w:val="24"/>
              </w:rPr>
            </w:pPr>
          </w:p>
        </w:tc>
        <w:tc>
          <w:tcPr>
            <w:tcW w:w="1134" w:type="dxa"/>
            <w:tcBorders>
              <w:top w:val="nil"/>
              <w:bottom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nil"/>
              <w:bottom w:val="single" w:sz="16" w:space="0" w:color="000000"/>
              <w:right w:val="single" w:sz="16" w:space="0" w:color="000000"/>
            </w:tcBorders>
            <w:shd w:val="clear" w:color="auto" w:fill="FFFFFF"/>
            <w:vAlign w:val="center"/>
          </w:tcPr>
          <w:p w:rsidR="00805EE5" w:rsidRPr="006F336B" w:rsidRDefault="00805EE5" w:rsidP="00B15127">
            <w:pPr>
              <w:autoSpaceDE w:val="0"/>
              <w:autoSpaceDN w:val="0"/>
              <w:adjustRightInd w:val="0"/>
              <w:spacing w:after="0" w:line="240" w:lineRule="auto"/>
              <w:jc w:val="center"/>
              <w:rPr>
                <w:rFonts w:ascii="Times New Roman" w:hAnsi="Times New Roman" w:cs="Times New Roman"/>
                <w:sz w:val="24"/>
                <w:szCs w:val="24"/>
              </w:rPr>
            </w:pPr>
          </w:p>
        </w:tc>
      </w:tr>
      <w:tr w:rsidR="00805EE5" w:rsidRPr="006F336B" w:rsidTr="00F55EBF">
        <w:trPr>
          <w:cantSplit/>
        </w:trPr>
        <w:tc>
          <w:tcPr>
            <w:tcW w:w="7938" w:type="dxa"/>
            <w:gridSpan w:val="6"/>
            <w:tcBorders>
              <w:top w:val="nil"/>
              <w:left w:val="nil"/>
              <w:bottom w:val="nil"/>
              <w:right w:val="nil"/>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a. 2 cells (50.0%) have expected count less than 5. The minimum expected count is 1.00.</w:t>
            </w:r>
          </w:p>
        </w:tc>
      </w:tr>
      <w:tr w:rsidR="00805EE5" w:rsidRPr="006F336B" w:rsidTr="00F55EBF">
        <w:trPr>
          <w:cantSplit/>
        </w:trPr>
        <w:tc>
          <w:tcPr>
            <w:tcW w:w="7938" w:type="dxa"/>
            <w:gridSpan w:val="6"/>
            <w:tcBorders>
              <w:top w:val="nil"/>
              <w:left w:val="nil"/>
              <w:bottom w:val="nil"/>
              <w:right w:val="nil"/>
            </w:tcBorders>
            <w:shd w:val="clear" w:color="auto" w:fill="FFFFFF"/>
          </w:tcPr>
          <w:p w:rsidR="00805EE5" w:rsidRPr="006F336B" w:rsidRDefault="00805EE5" w:rsidP="00B15127">
            <w:pPr>
              <w:autoSpaceDE w:val="0"/>
              <w:autoSpaceDN w:val="0"/>
              <w:adjustRightInd w:val="0"/>
              <w:spacing w:after="0" w:line="320" w:lineRule="atLeast"/>
              <w:ind w:left="60" w:right="60"/>
              <w:rPr>
                <w:rFonts w:ascii="Arial" w:hAnsi="Arial" w:cs="Arial"/>
                <w:color w:val="000000"/>
                <w:sz w:val="18"/>
                <w:szCs w:val="18"/>
              </w:rPr>
            </w:pPr>
            <w:r w:rsidRPr="006F336B">
              <w:rPr>
                <w:rFonts w:ascii="Arial" w:hAnsi="Arial" w:cs="Arial"/>
                <w:color w:val="000000"/>
                <w:sz w:val="18"/>
                <w:szCs w:val="18"/>
              </w:rPr>
              <w:t>b. Computed only for a 2x2 table</w:t>
            </w:r>
          </w:p>
        </w:tc>
      </w:tr>
    </w:tbl>
    <w:p w:rsid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Default="00B30F59"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Pr="00B30F59" w:rsidRDefault="002B7A91" w:rsidP="00B15127">
      <w:pPr>
        <w:spacing w:after="0"/>
        <w:rPr>
          <w:rFonts w:ascii="Times New Roman" w:hAnsi="Times New Roman" w:cs="Times New Roman"/>
          <w:sz w:val="24"/>
          <w:szCs w:val="24"/>
        </w:rPr>
      </w:pPr>
    </w:p>
    <w:p w:rsidR="00B30F59" w:rsidRDefault="00B30F59" w:rsidP="00B15127">
      <w:pPr>
        <w:spacing w:after="0"/>
        <w:rPr>
          <w:rFonts w:ascii="Times New Roman" w:hAnsi="Times New Roman" w:cs="Times New Roman"/>
          <w:sz w:val="24"/>
          <w:szCs w:val="24"/>
        </w:rPr>
      </w:pPr>
    </w:p>
    <w:p w:rsidR="00D9189F" w:rsidRDefault="00B30F59" w:rsidP="00B15127">
      <w:pPr>
        <w:tabs>
          <w:tab w:val="left" w:pos="1076"/>
        </w:tabs>
        <w:spacing w:after="0"/>
        <w:rPr>
          <w:rFonts w:ascii="Times New Roman" w:hAnsi="Times New Roman" w:cs="Times New Roman"/>
          <w:sz w:val="24"/>
          <w:szCs w:val="24"/>
        </w:rPr>
      </w:pPr>
      <w:r>
        <w:rPr>
          <w:rFonts w:ascii="Times New Roman" w:hAnsi="Times New Roman" w:cs="Times New Roman"/>
          <w:sz w:val="24"/>
          <w:szCs w:val="24"/>
        </w:rPr>
        <w:tab/>
      </w:r>
    </w:p>
    <w:p w:rsidR="00B30F59" w:rsidRDefault="00B30F59" w:rsidP="00B15127">
      <w:pPr>
        <w:tabs>
          <w:tab w:val="left" w:pos="1076"/>
        </w:tabs>
        <w:spacing w:after="0"/>
        <w:rPr>
          <w:rFonts w:ascii="Times New Roman" w:hAnsi="Times New Roman" w:cs="Times New Roman"/>
          <w:i/>
          <w:sz w:val="24"/>
          <w:szCs w:val="24"/>
        </w:rPr>
      </w:pPr>
      <w:r w:rsidRPr="00B30F59">
        <w:rPr>
          <w:rFonts w:ascii="Times New Roman" w:hAnsi="Times New Roman" w:cs="Times New Roman"/>
          <w:i/>
          <w:sz w:val="24"/>
          <w:szCs w:val="24"/>
        </w:rPr>
        <w:lastRenderedPageBreak/>
        <w:t>Lampiran Dokumentasi</w:t>
      </w:r>
    </w:p>
    <w:p w:rsidR="00B30F59" w:rsidRDefault="00B30F59" w:rsidP="00B15127">
      <w:pPr>
        <w:tabs>
          <w:tab w:val="left" w:pos="1076"/>
        </w:tabs>
        <w:spacing w:after="0"/>
        <w:rPr>
          <w:rFonts w:ascii="Times New Roman" w:hAnsi="Times New Roman" w:cs="Times New Roman"/>
          <w:i/>
          <w:sz w:val="24"/>
          <w:szCs w:val="24"/>
        </w:rPr>
      </w:pPr>
    </w:p>
    <w:p w:rsidR="00B30F59" w:rsidRDefault="00B30F59" w:rsidP="00B15127">
      <w:pPr>
        <w:tabs>
          <w:tab w:val="left" w:pos="1076"/>
        </w:tabs>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764354</wp:posOffset>
            </wp:positionH>
            <wp:positionV relativeFrom="paragraph">
              <wp:posOffset>161925</wp:posOffset>
            </wp:positionV>
            <wp:extent cx="3442447" cy="2402303"/>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Kuesioner 1.jpg"/>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723" r="17796"/>
                    <a:stretch/>
                  </pic:blipFill>
                  <pic:spPr bwMode="auto">
                    <a:xfrm>
                      <a:off x="0" y="0"/>
                      <a:ext cx="3442447" cy="24023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Default="00B30F59" w:rsidP="00B15127">
      <w:pPr>
        <w:spacing w:after="0"/>
        <w:rPr>
          <w:rFonts w:ascii="Times New Roman" w:hAnsi="Times New Roman" w:cs="Times New Roman"/>
          <w:sz w:val="24"/>
          <w:szCs w:val="24"/>
        </w:rPr>
      </w:pPr>
    </w:p>
    <w:p w:rsidR="00B30F59" w:rsidRDefault="00B30F59" w:rsidP="00B15127">
      <w:pPr>
        <w:spacing w:after="0"/>
        <w:jc w:val="right"/>
        <w:rPr>
          <w:rFonts w:ascii="Times New Roman" w:hAnsi="Times New Roman" w:cs="Times New Roman"/>
          <w:sz w:val="24"/>
          <w:szCs w:val="24"/>
        </w:rPr>
      </w:pPr>
    </w:p>
    <w:p w:rsidR="00B30F59" w:rsidRDefault="00B30F59" w:rsidP="00B15127">
      <w:pPr>
        <w:spacing w:after="0"/>
        <w:jc w:val="right"/>
        <w:rPr>
          <w:rFonts w:ascii="Times New Roman" w:hAnsi="Times New Roman" w:cs="Times New Roman"/>
          <w:sz w:val="24"/>
          <w:szCs w:val="24"/>
        </w:rPr>
      </w:pPr>
    </w:p>
    <w:p w:rsidR="00B30F59" w:rsidRDefault="00B30F59" w:rsidP="00B15127">
      <w:pPr>
        <w:spacing w:after="0"/>
        <w:jc w:val="right"/>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2B7A91" w:rsidP="00B15127">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1792" behindDoc="0" locked="0" layoutInCell="1" allowOverlap="1">
            <wp:simplePos x="0" y="0"/>
            <wp:positionH relativeFrom="column">
              <wp:posOffset>637540</wp:posOffset>
            </wp:positionH>
            <wp:positionV relativeFrom="paragraph">
              <wp:posOffset>174625</wp:posOffset>
            </wp:positionV>
            <wp:extent cx="3690620" cy="3923030"/>
            <wp:effectExtent l="0" t="0" r="5080" b="127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3.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90620" cy="3923030"/>
                    </a:xfrm>
                    <a:prstGeom prst="rect">
                      <a:avLst/>
                    </a:prstGeom>
                  </pic:spPr>
                </pic:pic>
              </a:graphicData>
            </a:graphic>
          </wp:anchor>
        </w:drawing>
      </w: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Default="00B30F59" w:rsidP="00B15127">
      <w:pPr>
        <w:spacing w:after="0"/>
        <w:rPr>
          <w:rFonts w:ascii="Times New Roman" w:hAnsi="Times New Roman" w:cs="Times New Roman"/>
          <w:sz w:val="24"/>
          <w:szCs w:val="24"/>
        </w:rPr>
      </w:pPr>
    </w:p>
    <w:p w:rsidR="00B30F59" w:rsidRPr="00B30F59" w:rsidRDefault="00B30F59" w:rsidP="00B15127">
      <w:pPr>
        <w:spacing w:after="0"/>
        <w:rPr>
          <w:rFonts w:ascii="Times New Roman" w:hAnsi="Times New Roman" w:cs="Times New Roman"/>
          <w:sz w:val="24"/>
          <w:szCs w:val="24"/>
        </w:rPr>
      </w:pPr>
    </w:p>
    <w:p w:rsidR="00B30F59" w:rsidRDefault="00B30F59" w:rsidP="00B15127">
      <w:pPr>
        <w:spacing w:after="0"/>
        <w:rPr>
          <w:rFonts w:ascii="Times New Roman" w:hAnsi="Times New Roman" w:cs="Times New Roman"/>
          <w:sz w:val="24"/>
          <w:szCs w:val="24"/>
        </w:rPr>
      </w:pPr>
    </w:p>
    <w:p w:rsidR="00B30F59" w:rsidRDefault="00B30F59" w:rsidP="00B15127">
      <w:pPr>
        <w:spacing w:after="0"/>
        <w:jc w:val="right"/>
        <w:rPr>
          <w:rFonts w:ascii="Times New Roman" w:hAnsi="Times New Roman" w:cs="Times New Roman"/>
          <w:sz w:val="24"/>
          <w:szCs w:val="24"/>
        </w:rPr>
      </w:pPr>
    </w:p>
    <w:p w:rsidR="00B30F59" w:rsidRDefault="00B30F59" w:rsidP="00B15127">
      <w:pPr>
        <w:spacing w:after="0"/>
        <w:jc w:val="right"/>
        <w:rPr>
          <w:rFonts w:ascii="Times New Roman" w:hAnsi="Times New Roman" w:cs="Times New Roman"/>
          <w:sz w:val="24"/>
          <w:szCs w:val="24"/>
        </w:rPr>
      </w:pPr>
    </w:p>
    <w:p w:rsidR="00613E45" w:rsidRDefault="00613E45" w:rsidP="00B15127">
      <w:pPr>
        <w:spacing w:after="0"/>
        <w:jc w:val="right"/>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2B7A91" w:rsidP="00B15127">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2816" behindDoc="0" locked="0" layoutInCell="1" allowOverlap="1">
            <wp:simplePos x="0" y="0"/>
            <wp:positionH relativeFrom="column">
              <wp:posOffset>925195</wp:posOffset>
            </wp:positionH>
            <wp:positionV relativeFrom="paragraph">
              <wp:posOffset>63500</wp:posOffset>
            </wp:positionV>
            <wp:extent cx="3514090" cy="440563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14090" cy="4405630"/>
                    </a:xfrm>
                    <a:prstGeom prst="rect">
                      <a:avLst/>
                    </a:prstGeom>
                  </pic:spPr>
                </pic:pic>
              </a:graphicData>
            </a:graphic>
          </wp:anchor>
        </w:drawing>
      </w: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Pr="00613E45" w:rsidRDefault="00613E45" w:rsidP="00B15127">
      <w:pPr>
        <w:spacing w:after="0"/>
        <w:rPr>
          <w:rFonts w:ascii="Times New Roman" w:hAnsi="Times New Roman" w:cs="Times New Roman"/>
          <w:sz w:val="24"/>
          <w:szCs w:val="24"/>
        </w:rPr>
      </w:pPr>
    </w:p>
    <w:p w:rsidR="00613E45" w:rsidRDefault="00613E45" w:rsidP="00B15127">
      <w:pPr>
        <w:spacing w:after="0"/>
        <w:rPr>
          <w:rFonts w:ascii="Times New Roman" w:hAnsi="Times New Roman" w:cs="Times New Roman"/>
          <w:sz w:val="24"/>
          <w:szCs w:val="24"/>
        </w:rPr>
      </w:pPr>
    </w:p>
    <w:p w:rsidR="00B30F59" w:rsidRDefault="00613E45" w:rsidP="00B15127">
      <w:pPr>
        <w:tabs>
          <w:tab w:val="left" w:pos="1666"/>
        </w:tabs>
        <w:spacing w:after="0"/>
        <w:rPr>
          <w:rFonts w:ascii="Times New Roman" w:hAnsi="Times New Roman" w:cs="Times New Roman"/>
          <w:sz w:val="24"/>
          <w:szCs w:val="24"/>
        </w:rPr>
      </w:pPr>
      <w:r>
        <w:rPr>
          <w:rFonts w:ascii="Times New Roman" w:hAnsi="Times New Roman" w:cs="Times New Roman"/>
          <w:sz w:val="24"/>
          <w:szCs w:val="24"/>
        </w:rPr>
        <w:tab/>
      </w: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2B7A91" w:rsidRDefault="002B7A91" w:rsidP="00B15127">
      <w:pPr>
        <w:tabs>
          <w:tab w:val="left" w:pos="1666"/>
        </w:tabs>
        <w:spacing w:after="0"/>
        <w:rPr>
          <w:rFonts w:ascii="Times New Roman" w:hAnsi="Times New Roman" w:cs="Times New Roman"/>
          <w:sz w:val="24"/>
          <w:szCs w:val="24"/>
        </w:rPr>
      </w:pPr>
    </w:p>
    <w:p w:rsidR="00D9189F" w:rsidRDefault="00D9189F" w:rsidP="00B15127">
      <w:pPr>
        <w:tabs>
          <w:tab w:val="left" w:pos="1666"/>
        </w:tabs>
        <w:spacing w:after="0"/>
        <w:rPr>
          <w:rFonts w:ascii="Times New Roman" w:hAnsi="Times New Roman" w:cs="Times New Roman"/>
          <w:sz w:val="24"/>
          <w:szCs w:val="24"/>
        </w:rPr>
      </w:pPr>
    </w:p>
    <w:p w:rsidR="00613E45" w:rsidRDefault="00613E45" w:rsidP="00B15127">
      <w:pPr>
        <w:tabs>
          <w:tab w:val="left" w:pos="1666"/>
        </w:tabs>
        <w:spacing w:after="0"/>
        <w:rPr>
          <w:rFonts w:ascii="Times New Roman" w:hAnsi="Times New Roman" w:cs="Times New Roman"/>
          <w:sz w:val="24"/>
          <w:szCs w:val="24"/>
        </w:rPr>
      </w:pPr>
    </w:p>
    <w:p w:rsidR="00613E45" w:rsidRDefault="00613E45" w:rsidP="00B15127">
      <w:pPr>
        <w:tabs>
          <w:tab w:val="left" w:pos="1666"/>
        </w:tabs>
        <w:spacing w:after="0"/>
        <w:jc w:val="center"/>
        <w:rPr>
          <w:rFonts w:ascii="Times New Roman" w:hAnsi="Times New Roman" w:cs="Times New Roman"/>
          <w:b/>
          <w:sz w:val="24"/>
          <w:szCs w:val="24"/>
        </w:rPr>
      </w:pPr>
      <w:r w:rsidRPr="00613E45">
        <w:rPr>
          <w:rFonts w:ascii="Times New Roman" w:hAnsi="Times New Roman" w:cs="Times New Roman"/>
          <w:b/>
          <w:sz w:val="24"/>
          <w:szCs w:val="24"/>
        </w:rPr>
        <w:lastRenderedPageBreak/>
        <w:t>BIODATA PENULIS</w:t>
      </w:r>
    </w:p>
    <w:p w:rsidR="00613E45" w:rsidRDefault="00613E45" w:rsidP="00B15127">
      <w:pPr>
        <w:spacing w:after="0"/>
        <w:rPr>
          <w:rFonts w:ascii="Times New Roman" w:hAnsi="Times New Roman" w:cs="Times New Roman"/>
          <w:sz w:val="24"/>
          <w:szCs w:val="24"/>
        </w:rPr>
      </w:pPr>
    </w:p>
    <w:p w:rsidR="003039CA" w:rsidRDefault="002B7A91" w:rsidP="00B15127">
      <w:pPr>
        <w:spacing w:after="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column">
              <wp:posOffset>1847215</wp:posOffset>
            </wp:positionH>
            <wp:positionV relativeFrom="paragraph">
              <wp:posOffset>53128</wp:posOffset>
            </wp:positionV>
            <wp:extent cx="1351915" cy="1802765"/>
            <wp:effectExtent l="0" t="0" r="635"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IRMA.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51915" cy="1802765"/>
                    </a:xfrm>
                    <a:prstGeom prst="rect">
                      <a:avLst/>
                    </a:prstGeom>
                  </pic:spPr>
                </pic:pic>
              </a:graphicData>
            </a:graphic>
          </wp:anchor>
        </w:drawing>
      </w:r>
    </w:p>
    <w:p w:rsidR="003039CA" w:rsidRPr="003039CA" w:rsidRDefault="003039CA" w:rsidP="00B15127">
      <w:pPr>
        <w:spacing w:after="0"/>
        <w:rPr>
          <w:rFonts w:ascii="Times New Roman" w:hAnsi="Times New Roman" w:cs="Times New Roman"/>
          <w:sz w:val="24"/>
          <w:szCs w:val="24"/>
        </w:rPr>
      </w:pPr>
    </w:p>
    <w:p w:rsidR="003039CA" w:rsidRPr="003039CA" w:rsidRDefault="003039CA" w:rsidP="00B15127">
      <w:pPr>
        <w:spacing w:after="0"/>
        <w:rPr>
          <w:rFonts w:ascii="Times New Roman" w:hAnsi="Times New Roman" w:cs="Times New Roman"/>
          <w:sz w:val="24"/>
          <w:szCs w:val="24"/>
        </w:rPr>
      </w:pPr>
    </w:p>
    <w:p w:rsidR="003039CA" w:rsidRDefault="003039CA"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Default="002B7A91" w:rsidP="00B15127">
      <w:pPr>
        <w:spacing w:after="0"/>
        <w:rPr>
          <w:rFonts w:ascii="Times New Roman" w:hAnsi="Times New Roman" w:cs="Times New Roman"/>
          <w:sz w:val="24"/>
          <w:szCs w:val="24"/>
        </w:rPr>
      </w:pPr>
    </w:p>
    <w:p w:rsidR="002B7A91" w:rsidRPr="003039CA" w:rsidRDefault="002B7A91" w:rsidP="00B15127">
      <w:pPr>
        <w:spacing w:after="0"/>
        <w:rPr>
          <w:rFonts w:ascii="Times New Roman" w:hAnsi="Times New Roman" w:cs="Times New Roman"/>
          <w:sz w:val="24"/>
          <w:szCs w:val="24"/>
        </w:rPr>
      </w:pPr>
    </w:p>
    <w:p w:rsidR="003039CA" w:rsidRPr="003039CA" w:rsidRDefault="003039CA" w:rsidP="00B15127">
      <w:pPr>
        <w:spacing w:after="0"/>
        <w:rPr>
          <w:rFonts w:ascii="Times New Roman" w:hAnsi="Times New Roman" w:cs="Times New Roman"/>
          <w:sz w:val="24"/>
          <w:szCs w:val="24"/>
        </w:rPr>
      </w:pPr>
    </w:p>
    <w:p w:rsidR="003039CA" w:rsidRPr="003039CA" w:rsidRDefault="003039CA" w:rsidP="00B15127">
      <w:pPr>
        <w:spacing w:after="0"/>
        <w:rPr>
          <w:rFonts w:ascii="Times New Roman" w:hAnsi="Times New Roman" w:cs="Times New Roman"/>
          <w:sz w:val="24"/>
          <w:szCs w:val="24"/>
        </w:rPr>
      </w:pPr>
    </w:p>
    <w:p w:rsidR="003039CA" w:rsidRDefault="003039CA" w:rsidP="00B15127">
      <w:pPr>
        <w:spacing w:after="0"/>
        <w:rPr>
          <w:rFonts w:ascii="Times New Roman" w:hAnsi="Times New Roman" w:cs="Times New Roman"/>
          <w:sz w:val="24"/>
          <w:szCs w:val="24"/>
        </w:rPr>
      </w:pPr>
    </w:p>
    <w:p w:rsidR="003039CA" w:rsidRDefault="003039CA" w:rsidP="00B15127">
      <w:pPr>
        <w:pStyle w:val="ListParagraph"/>
        <w:numPr>
          <w:ilvl w:val="0"/>
          <w:numId w:val="51"/>
        </w:numPr>
        <w:spacing w:after="0" w:line="360" w:lineRule="auto"/>
        <w:rPr>
          <w:rFonts w:ascii="Times New Roman" w:hAnsi="Times New Roman"/>
        </w:rPr>
      </w:pPr>
      <w:r>
        <w:rPr>
          <w:rFonts w:ascii="Times New Roman" w:hAnsi="Times New Roman"/>
        </w:rPr>
        <w:t>Identitas</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Nama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Irmayani</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Tempat/tanggal lahir</w:t>
      </w:r>
      <w:r>
        <w:rPr>
          <w:rFonts w:ascii="Times New Roman" w:hAnsi="Times New Roman"/>
        </w:rPr>
        <w:tab/>
      </w:r>
      <w:r>
        <w:rPr>
          <w:rFonts w:ascii="Times New Roman" w:hAnsi="Times New Roman"/>
        </w:rPr>
        <w:tab/>
        <w:t>: Taddagae,29 Desember 1989</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Jenis kelamin</w:t>
      </w:r>
      <w:r>
        <w:rPr>
          <w:rFonts w:ascii="Times New Roman" w:hAnsi="Times New Roman"/>
        </w:rPr>
        <w:tab/>
      </w:r>
      <w:r>
        <w:rPr>
          <w:rFonts w:ascii="Times New Roman" w:hAnsi="Times New Roman"/>
        </w:rPr>
        <w:tab/>
      </w:r>
      <w:r>
        <w:rPr>
          <w:rFonts w:ascii="Times New Roman" w:hAnsi="Times New Roman"/>
        </w:rPr>
        <w:tab/>
        <w:t>: Perempuan</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Agama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Islam</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Suku/Bangsa</w:t>
      </w:r>
      <w:r>
        <w:rPr>
          <w:rFonts w:ascii="Times New Roman" w:hAnsi="Times New Roman"/>
        </w:rPr>
        <w:tab/>
      </w:r>
      <w:r>
        <w:rPr>
          <w:rFonts w:ascii="Times New Roman" w:hAnsi="Times New Roman"/>
        </w:rPr>
        <w:tab/>
      </w:r>
      <w:r>
        <w:rPr>
          <w:rFonts w:ascii="Times New Roman" w:hAnsi="Times New Roman"/>
        </w:rPr>
        <w:tab/>
        <w:t>: Bugis</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Alamat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Napu, Desa Siliwanga</w:t>
      </w:r>
    </w:p>
    <w:p w:rsidR="003039CA" w:rsidRDefault="003039CA" w:rsidP="00B15127">
      <w:pPr>
        <w:pStyle w:val="ListParagraph"/>
        <w:numPr>
          <w:ilvl w:val="0"/>
          <w:numId w:val="52"/>
        </w:numPr>
        <w:spacing w:after="0" w:line="360" w:lineRule="auto"/>
        <w:rPr>
          <w:rFonts w:ascii="Times New Roman" w:hAnsi="Times New Roman"/>
        </w:rPr>
      </w:pPr>
      <w:r>
        <w:rPr>
          <w:rFonts w:ascii="Times New Roman" w:hAnsi="Times New Roman"/>
        </w:rPr>
        <w:t>Nomor Telepon</w:t>
      </w:r>
      <w:r>
        <w:rPr>
          <w:rFonts w:ascii="Times New Roman" w:hAnsi="Times New Roman"/>
        </w:rPr>
        <w:tab/>
      </w:r>
      <w:r>
        <w:rPr>
          <w:rFonts w:ascii="Times New Roman" w:hAnsi="Times New Roman"/>
        </w:rPr>
        <w:tab/>
      </w:r>
      <w:r>
        <w:rPr>
          <w:rFonts w:ascii="Times New Roman" w:hAnsi="Times New Roman"/>
        </w:rPr>
        <w:tab/>
        <w:t>: 085298570001</w:t>
      </w:r>
    </w:p>
    <w:p w:rsidR="003039CA" w:rsidRDefault="003039CA" w:rsidP="00B15127">
      <w:pPr>
        <w:pStyle w:val="ListParagraph"/>
        <w:spacing w:after="0" w:line="360" w:lineRule="auto"/>
        <w:ind w:left="1080"/>
        <w:rPr>
          <w:rFonts w:ascii="Times New Roman" w:hAnsi="Times New Roman"/>
        </w:rPr>
      </w:pPr>
    </w:p>
    <w:p w:rsidR="003039CA" w:rsidRDefault="003039CA" w:rsidP="00B15127">
      <w:pPr>
        <w:pStyle w:val="ListParagraph"/>
        <w:numPr>
          <w:ilvl w:val="0"/>
          <w:numId w:val="51"/>
        </w:numPr>
        <w:spacing w:after="0" w:line="360" w:lineRule="auto"/>
        <w:rPr>
          <w:rFonts w:ascii="Times New Roman" w:hAnsi="Times New Roman"/>
        </w:rPr>
      </w:pPr>
      <w:r>
        <w:rPr>
          <w:rFonts w:ascii="Times New Roman" w:hAnsi="Times New Roman"/>
        </w:rPr>
        <w:t>Pendidikan</w:t>
      </w:r>
    </w:p>
    <w:p w:rsidR="003039CA" w:rsidRDefault="003039CA" w:rsidP="00B15127">
      <w:pPr>
        <w:pStyle w:val="ListParagraph"/>
        <w:numPr>
          <w:ilvl w:val="0"/>
          <w:numId w:val="53"/>
        </w:numPr>
        <w:spacing w:after="0" w:line="360" w:lineRule="auto"/>
        <w:rPr>
          <w:rFonts w:ascii="Times New Roman" w:hAnsi="Times New Roman"/>
        </w:rPr>
      </w:pPr>
      <w:r>
        <w:rPr>
          <w:rFonts w:ascii="Times New Roman" w:hAnsi="Times New Roman"/>
        </w:rPr>
        <w:t>SD.Inpres 6/75 Walenreng</w:t>
      </w:r>
      <w:r>
        <w:rPr>
          <w:rFonts w:ascii="Times New Roman" w:hAnsi="Times New Roman"/>
        </w:rPr>
        <w:tab/>
      </w:r>
      <w:r>
        <w:rPr>
          <w:rFonts w:ascii="Times New Roman" w:hAnsi="Times New Roman"/>
        </w:rPr>
        <w:tab/>
      </w:r>
      <w:r>
        <w:rPr>
          <w:rFonts w:ascii="Times New Roman" w:hAnsi="Times New Roman"/>
        </w:rPr>
        <w:tab/>
        <w:t>: Tahun 1995 - 2001</w:t>
      </w:r>
    </w:p>
    <w:p w:rsidR="003039CA" w:rsidRDefault="003039CA" w:rsidP="00B15127">
      <w:pPr>
        <w:pStyle w:val="ListParagraph"/>
        <w:numPr>
          <w:ilvl w:val="0"/>
          <w:numId w:val="53"/>
        </w:numPr>
        <w:spacing w:after="0" w:line="360" w:lineRule="auto"/>
        <w:rPr>
          <w:rFonts w:ascii="Times New Roman" w:hAnsi="Times New Roman"/>
        </w:rPr>
      </w:pPr>
      <w:r>
        <w:rPr>
          <w:rFonts w:ascii="Times New Roman" w:hAnsi="Times New Roman"/>
        </w:rPr>
        <w:t>SMP Negeri 2 Belopa</w:t>
      </w:r>
      <w:r>
        <w:rPr>
          <w:rFonts w:ascii="Times New Roman" w:hAnsi="Times New Roman"/>
        </w:rPr>
        <w:tab/>
      </w:r>
      <w:r>
        <w:rPr>
          <w:rFonts w:ascii="Times New Roman" w:hAnsi="Times New Roman"/>
        </w:rPr>
        <w:tab/>
      </w:r>
      <w:r>
        <w:rPr>
          <w:rFonts w:ascii="Times New Roman" w:hAnsi="Times New Roman"/>
        </w:rPr>
        <w:tab/>
        <w:t>: Tahun 2001 - 2004</w:t>
      </w:r>
    </w:p>
    <w:p w:rsidR="003039CA" w:rsidRDefault="003039CA" w:rsidP="00B15127">
      <w:pPr>
        <w:pStyle w:val="ListParagraph"/>
        <w:numPr>
          <w:ilvl w:val="0"/>
          <w:numId w:val="53"/>
        </w:numPr>
        <w:spacing w:after="0" w:line="360" w:lineRule="auto"/>
        <w:rPr>
          <w:rFonts w:ascii="Times New Roman" w:hAnsi="Times New Roman"/>
        </w:rPr>
      </w:pPr>
      <w:r>
        <w:rPr>
          <w:rFonts w:ascii="Times New Roman" w:hAnsi="Times New Roman"/>
        </w:rPr>
        <w:t>Smk Keperawatan Gafur Yahya Palopo</w:t>
      </w:r>
      <w:r>
        <w:rPr>
          <w:rFonts w:ascii="Times New Roman" w:hAnsi="Times New Roman"/>
        </w:rPr>
        <w:tab/>
        <w:t>: Tahun 2004 - 2007</w:t>
      </w:r>
    </w:p>
    <w:p w:rsidR="003039CA" w:rsidRDefault="003039CA" w:rsidP="00B15127">
      <w:pPr>
        <w:pStyle w:val="ListParagraph"/>
        <w:numPr>
          <w:ilvl w:val="0"/>
          <w:numId w:val="53"/>
        </w:numPr>
        <w:spacing w:after="0" w:line="360" w:lineRule="auto"/>
        <w:rPr>
          <w:rFonts w:ascii="Times New Roman" w:hAnsi="Times New Roman"/>
        </w:rPr>
      </w:pPr>
      <w:r>
        <w:rPr>
          <w:rFonts w:ascii="Times New Roman" w:hAnsi="Times New Roman"/>
        </w:rPr>
        <w:t>Akbid Muhammadiyah Palopo</w:t>
      </w:r>
      <w:r>
        <w:rPr>
          <w:rFonts w:ascii="Times New Roman" w:hAnsi="Times New Roman"/>
        </w:rPr>
        <w:tab/>
      </w:r>
      <w:r>
        <w:rPr>
          <w:rFonts w:ascii="Times New Roman" w:hAnsi="Times New Roman"/>
        </w:rPr>
        <w:tab/>
        <w:t>: Tahun 2007 - 2010</w:t>
      </w:r>
    </w:p>
    <w:p w:rsidR="003039CA" w:rsidRDefault="003A5C88" w:rsidP="00B15127">
      <w:pPr>
        <w:pStyle w:val="ListParagraph"/>
        <w:numPr>
          <w:ilvl w:val="0"/>
          <w:numId w:val="53"/>
        </w:numPr>
        <w:spacing w:after="0" w:line="360" w:lineRule="auto"/>
        <w:rPr>
          <w:rFonts w:ascii="Times New Roman" w:hAnsi="Times New Roman"/>
        </w:rPr>
      </w:pPr>
      <w:r>
        <w:rPr>
          <w:rFonts w:ascii="Times New Roman" w:hAnsi="Times New Roman"/>
        </w:rPr>
        <w:t>Universitas Mega Buana P</w:t>
      </w:r>
      <w:r w:rsidR="003039CA">
        <w:rPr>
          <w:rFonts w:ascii="Times New Roman" w:hAnsi="Times New Roman"/>
        </w:rPr>
        <w:t xml:space="preserve">alopo </w:t>
      </w:r>
      <w:r w:rsidR="003039CA">
        <w:rPr>
          <w:rFonts w:ascii="Times New Roman" w:hAnsi="Times New Roman"/>
        </w:rPr>
        <w:tab/>
      </w:r>
      <w:r w:rsidR="003039CA">
        <w:rPr>
          <w:rFonts w:ascii="Times New Roman" w:hAnsi="Times New Roman"/>
        </w:rPr>
        <w:tab/>
        <w:t>: Tahun 2023-2024</w:t>
      </w:r>
    </w:p>
    <w:p w:rsidR="00613E45" w:rsidRDefault="00613E45"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Default="00E93651" w:rsidP="00B15127">
      <w:pPr>
        <w:spacing w:after="0"/>
        <w:rPr>
          <w:rFonts w:ascii="Times New Roman" w:hAnsi="Times New Roman" w:cs="Times New Roman"/>
          <w:sz w:val="24"/>
          <w:szCs w:val="24"/>
        </w:rPr>
      </w:pPr>
    </w:p>
    <w:p w:rsidR="00E93651" w:rsidRPr="00B55B51" w:rsidRDefault="00E93651" w:rsidP="00E93651">
      <w:pPr>
        <w:spacing w:after="0"/>
        <w:jc w:val="center"/>
        <w:rPr>
          <w:rFonts w:ascii="Times New Roman" w:hAnsi="Times New Roman" w:cs="Times New Roman"/>
          <w:b/>
          <w:sz w:val="24"/>
          <w:szCs w:val="24"/>
          <w:lang w:val="id-ID"/>
        </w:rPr>
      </w:pPr>
      <w:r w:rsidRPr="00B55B51">
        <w:rPr>
          <w:rFonts w:ascii="Times New Roman" w:hAnsi="Times New Roman" w:cs="Times New Roman"/>
          <w:b/>
          <w:sz w:val="24"/>
          <w:szCs w:val="24"/>
          <w:lang w:val="id-ID"/>
        </w:rPr>
        <w:lastRenderedPageBreak/>
        <w:t>LEMBAR PEMBIMBINGAN</w:t>
      </w:r>
    </w:p>
    <w:p w:rsidR="00E93651" w:rsidRPr="006C1A40" w:rsidRDefault="00E93651" w:rsidP="00E93651">
      <w:pPr>
        <w:tabs>
          <w:tab w:val="left" w:pos="1418"/>
          <w:tab w:val="left" w:pos="2694"/>
        </w:tabs>
        <w:spacing w:after="0" w:line="360" w:lineRule="auto"/>
        <w:jc w:val="center"/>
        <w:rPr>
          <w:b/>
          <w:sz w:val="24"/>
          <w:szCs w:val="24"/>
          <w:lang w:val="id-ID"/>
        </w:rPr>
      </w:pPr>
    </w:p>
    <w:tbl>
      <w:tblPr>
        <w:tblW w:w="0" w:type="auto"/>
        <w:tblLook w:val="04A0"/>
      </w:tblPr>
      <w:tblGrid>
        <w:gridCol w:w="1805"/>
        <w:gridCol w:w="283"/>
        <w:gridCol w:w="6051"/>
      </w:tblGrid>
      <w:tr w:rsidR="00E93651" w:rsidRPr="00B55B51" w:rsidTr="00860BD5">
        <w:trPr>
          <w:trHeight w:val="402"/>
        </w:trPr>
        <w:tc>
          <w:tcPr>
            <w:tcW w:w="1805" w:type="dxa"/>
          </w:tcPr>
          <w:p w:rsidR="00E93651" w:rsidRPr="00B55B51" w:rsidRDefault="00E93651" w:rsidP="00860BD5">
            <w:pPr>
              <w:tabs>
                <w:tab w:val="left" w:pos="1418"/>
                <w:tab w:val="left" w:pos="2694"/>
              </w:tabs>
              <w:spacing w:after="0"/>
              <w:rPr>
                <w:rFonts w:ascii="Times New Roman" w:hAnsi="Times New Roman" w:cs="Times New Roman"/>
                <w:sz w:val="24"/>
                <w:szCs w:val="24"/>
                <w:lang w:val="id-ID"/>
              </w:rPr>
            </w:pPr>
            <w:r w:rsidRPr="00B55B51">
              <w:rPr>
                <w:rFonts w:ascii="Times New Roman" w:hAnsi="Times New Roman" w:cs="Times New Roman"/>
                <w:sz w:val="24"/>
                <w:szCs w:val="24"/>
                <w:lang w:val="id-ID"/>
              </w:rPr>
              <w:t>Nama</w:t>
            </w:r>
          </w:p>
        </w:tc>
        <w:tc>
          <w:tcPr>
            <w:tcW w:w="283" w:type="dxa"/>
          </w:tcPr>
          <w:p w:rsidR="00E93651" w:rsidRPr="00B55B51" w:rsidRDefault="00E93651" w:rsidP="00860BD5">
            <w:pPr>
              <w:tabs>
                <w:tab w:val="left" w:pos="1418"/>
                <w:tab w:val="left" w:pos="2694"/>
              </w:tabs>
              <w:spacing w:after="0"/>
              <w:rPr>
                <w:rFonts w:ascii="Times New Roman" w:hAnsi="Times New Roman" w:cs="Times New Roman"/>
                <w:sz w:val="24"/>
                <w:szCs w:val="24"/>
                <w:lang w:val="id-ID"/>
              </w:rPr>
            </w:pPr>
            <w:r w:rsidRPr="00B55B51">
              <w:rPr>
                <w:rFonts w:ascii="Times New Roman" w:hAnsi="Times New Roman" w:cs="Times New Roman"/>
                <w:sz w:val="24"/>
                <w:szCs w:val="24"/>
                <w:lang w:val="id-ID"/>
              </w:rPr>
              <w:t>:</w:t>
            </w:r>
          </w:p>
        </w:tc>
        <w:tc>
          <w:tcPr>
            <w:tcW w:w="6051" w:type="dxa"/>
          </w:tcPr>
          <w:p w:rsidR="00E93651" w:rsidRPr="00B55B51" w:rsidRDefault="00E93651" w:rsidP="00860BD5">
            <w:pPr>
              <w:tabs>
                <w:tab w:val="left" w:pos="1418"/>
                <w:tab w:val="left" w:pos="2694"/>
              </w:tabs>
              <w:spacing w:after="0"/>
              <w:rPr>
                <w:rFonts w:ascii="Times New Roman" w:hAnsi="Times New Roman" w:cs="Times New Roman"/>
                <w:sz w:val="24"/>
                <w:szCs w:val="24"/>
              </w:rPr>
            </w:pPr>
            <w:r w:rsidRPr="00B55B51">
              <w:rPr>
                <w:rFonts w:ascii="Times New Roman" w:hAnsi="Times New Roman" w:cs="Times New Roman"/>
                <w:sz w:val="24"/>
                <w:szCs w:val="24"/>
              </w:rPr>
              <w:t>Irmayani</w:t>
            </w:r>
          </w:p>
        </w:tc>
      </w:tr>
      <w:tr w:rsidR="00E93651" w:rsidRPr="00B55B51" w:rsidTr="00860BD5">
        <w:trPr>
          <w:trHeight w:val="402"/>
        </w:trPr>
        <w:tc>
          <w:tcPr>
            <w:tcW w:w="1805" w:type="dxa"/>
          </w:tcPr>
          <w:p w:rsidR="00E93651" w:rsidRPr="00B55B51" w:rsidRDefault="00E93651" w:rsidP="00860BD5">
            <w:pPr>
              <w:tabs>
                <w:tab w:val="left" w:pos="1418"/>
                <w:tab w:val="left" w:pos="2694"/>
              </w:tabs>
              <w:spacing w:after="0"/>
              <w:rPr>
                <w:rFonts w:ascii="Times New Roman" w:hAnsi="Times New Roman" w:cs="Times New Roman"/>
                <w:sz w:val="24"/>
                <w:szCs w:val="24"/>
                <w:lang w:val="id-ID"/>
              </w:rPr>
            </w:pPr>
            <w:r w:rsidRPr="00B55B51">
              <w:rPr>
                <w:rFonts w:ascii="Times New Roman" w:hAnsi="Times New Roman" w:cs="Times New Roman"/>
                <w:sz w:val="24"/>
                <w:szCs w:val="24"/>
                <w:lang w:val="id-ID"/>
              </w:rPr>
              <w:t>NIM</w:t>
            </w:r>
          </w:p>
        </w:tc>
        <w:tc>
          <w:tcPr>
            <w:tcW w:w="283" w:type="dxa"/>
          </w:tcPr>
          <w:p w:rsidR="00E93651" w:rsidRPr="00B55B51" w:rsidRDefault="00E93651" w:rsidP="00860BD5">
            <w:pPr>
              <w:tabs>
                <w:tab w:val="left" w:pos="1418"/>
                <w:tab w:val="left" w:pos="2694"/>
              </w:tabs>
              <w:spacing w:after="0"/>
              <w:rPr>
                <w:rFonts w:ascii="Times New Roman" w:hAnsi="Times New Roman" w:cs="Times New Roman"/>
                <w:sz w:val="24"/>
                <w:szCs w:val="24"/>
                <w:lang w:val="id-ID"/>
              </w:rPr>
            </w:pPr>
            <w:r w:rsidRPr="00B55B51">
              <w:rPr>
                <w:rFonts w:ascii="Times New Roman" w:hAnsi="Times New Roman" w:cs="Times New Roman"/>
                <w:sz w:val="24"/>
                <w:szCs w:val="24"/>
                <w:lang w:val="id-ID"/>
              </w:rPr>
              <w:t>:</w:t>
            </w:r>
          </w:p>
        </w:tc>
        <w:tc>
          <w:tcPr>
            <w:tcW w:w="6051" w:type="dxa"/>
          </w:tcPr>
          <w:p w:rsidR="00E93651" w:rsidRPr="00B55B51" w:rsidRDefault="00E93651" w:rsidP="00860BD5">
            <w:pPr>
              <w:tabs>
                <w:tab w:val="left" w:pos="1418"/>
                <w:tab w:val="left" w:pos="2694"/>
              </w:tabs>
              <w:spacing w:after="0"/>
              <w:rPr>
                <w:rFonts w:ascii="Times New Roman" w:hAnsi="Times New Roman" w:cs="Times New Roman"/>
                <w:sz w:val="24"/>
                <w:szCs w:val="24"/>
              </w:rPr>
            </w:pPr>
            <w:r>
              <w:rPr>
                <w:rFonts w:ascii="Times New Roman" w:hAnsi="Times New Roman" w:cs="Times New Roman"/>
                <w:sz w:val="24"/>
                <w:szCs w:val="24"/>
                <w:lang w:val="id-ID"/>
              </w:rPr>
              <w:t>B</w:t>
            </w:r>
            <w:r w:rsidRPr="00B55B51">
              <w:rPr>
                <w:rFonts w:ascii="Times New Roman" w:hAnsi="Times New Roman" w:cs="Times New Roman"/>
                <w:sz w:val="24"/>
                <w:szCs w:val="24"/>
                <w:lang w:val="id-ID"/>
              </w:rPr>
              <w:t>2</w:t>
            </w:r>
            <w:r w:rsidRPr="00B55B51">
              <w:rPr>
                <w:rFonts w:ascii="Times New Roman" w:hAnsi="Times New Roman" w:cs="Times New Roman"/>
                <w:sz w:val="24"/>
                <w:szCs w:val="24"/>
              </w:rPr>
              <w:t>3</w:t>
            </w:r>
            <w:r>
              <w:rPr>
                <w:rFonts w:ascii="Times New Roman" w:hAnsi="Times New Roman" w:cs="Times New Roman"/>
                <w:sz w:val="24"/>
                <w:szCs w:val="24"/>
                <w:lang w:val="id-ID"/>
              </w:rPr>
              <w:t>06</w:t>
            </w:r>
            <w:r w:rsidRPr="00B55B51">
              <w:rPr>
                <w:rFonts w:ascii="Times New Roman" w:hAnsi="Times New Roman" w:cs="Times New Roman"/>
                <w:sz w:val="24"/>
                <w:szCs w:val="24"/>
              </w:rPr>
              <w:t>2</w:t>
            </w:r>
            <w:r w:rsidRPr="00B55B51">
              <w:rPr>
                <w:rFonts w:ascii="Times New Roman" w:hAnsi="Times New Roman" w:cs="Times New Roman"/>
                <w:sz w:val="24"/>
                <w:szCs w:val="24"/>
                <w:lang w:val="id-ID"/>
              </w:rPr>
              <w:t>1</w:t>
            </w:r>
            <w:r w:rsidRPr="00B55B51">
              <w:rPr>
                <w:rFonts w:ascii="Times New Roman" w:hAnsi="Times New Roman" w:cs="Times New Roman"/>
                <w:sz w:val="24"/>
                <w:szCs w:val="24"/>
              </w:rPr>
              <w:t>8</w:t>
            </w:r>
          </w:p>
        </w:tc>
      </w:tr>
      <w:tr w:rsidR="00E93651" w:rsidRPr="00B55B51" w:rsidTr="00860BD5">
        <w:trPr>
          <w:trHeight w:val="958"/>
        </w:trPr>
        <w:tc>
          <w:tcPr>
            <w:tcW w:w="1805" w:type="dxa"/>
          </w:tcPr>
          <w:p w:rsidR="00E93651" w:rsidRPr="00B55B51" w:rsidRDefault="00E93651" w:rsidP="00860BD5">
            <w:pPr>
              <w:tabs>
                <w:tab w:val="left" w:pos="1418"/>
                <w:tab w:val="left" w:pos="2694"/>
              </w:tabs>
              <w:spacing w:after="0"/>
              <w:rPr>
                <w:rFonts w:ascii="Times New Roman" w:hAnsi="Times New Roman" w:cs="Times New Roman"/>
                <w:sz w:val="24"/>
                <w:szCs w:val="24"/>
                <w:lang w:val="id-ID"/>
              </w:rPr>
            </w:pPr>
            <w:r w:rsidRPr="00B55B51">
              <w:rPr>
                <w:rFonts w:ascii="Times New Roman" w:hAnsi="Times New Roman" w:cs="Times New Roman"/>
                <w:sz w:val="24"/>
                <w:szCs w:val="24"/>
                <w:lang w:val="id-ID"/>
              </w:rPr>
              <w:t>Judul Penelitian</w:t>
            </w:r>
          </w:p>
        </w:tc>
        <w:tc>
          <w:tcPr>
            <w:tcW w:w="283" w:type="dxa"/>
          </w:tcPr>
          <w:p w:rsidR="00E93651" w:rsidRPr="00B55B51" w:rsidRDefault="00E93651" w:rsidP="00860BD5">
            <w:pPr>
              <w:tabs>
                <w:tab w:val="left" w:pos="1418"/>
                <w:tab w:val="left" w:pos="2694"/>
              </w:tabs>
              <w:spacing w:after="0"/>
              <w:rPr>
                <w:rFonts w:ascii="Times New Roman" w:hAnsi="Times New Roman" w:cs="Times New Roman"/>
                <w:sz w:val="24"/>
                <w:szCs w:val="24"/>
                <w:lang w:val="id-ID"/>
              </w:rPr>
            </w:pPr>
            <w:r w:rsidRPr="00B55B51">
              <w:rPr>
                <w:rFonts w:ascii="Times New Roman" w:hAnsi="Times New Roman" w:cs="Times New Roman"/>
                <w:sz w:val="24"/>
                <w:szCs w:val="24"/>
                <w:lang w:val="id-ID"/>
              </w:rPr>
              <w:t>:</w:t>
            </w:r>
          </w:p>
        </w:tc>
        <w:tc>
          <w:tcPr>
            <w:tcW w:w="6051" w:type="dxa"/>
          </w:tcPr>
          <w:p w:rsidR="00E93651" w:rsidRPr="00B55B51" w:rsidRDefault="00E93651" w:rsidP="00860BD5">
            <w:pPr>
              <w:tabs>
                <w:tab w:val="left" w:pos="1418"/>
                <w:tab w:val="left" w:pos="2694"/>
              </w:tabs>
              <w:spacing w:after="0"/>
              <w:jc w:val="both"/>
              <w:rPr>
                <w:rFonts w:ascii="Times New Roman" w:hAnsi="Times New Roman" w:cs="Times New Roman"/>
                <w:sz w:val="24"/>
                <w:szCs w:val="24"/>
              </w:rPr>
            </w:pPr>
            <w:r w:rsidRPr="00B55B51">
              <w:rPr>
                <w:rFonts w:ascii="Times New Roman" w:hAnsi="Times New Roman" w:cs="Times New Roman"/>
                <w:sz w:val="24"/>
                <w:szCs w:val="24"/>
                <w:lang w:val="id-ID"/>
              </w:rPr>
              <w:t>Hubungan Pola Makan Dan Dukungan Keluarga Dengan Kejadian Kekurangan Energi Kronik Pada Ibu Hamil Di Wilayah Kerja Puskesmas Watutau</w:t>
            </w:r>
            <w:r>
              <w:rPr>
                <w:rFonts w:ascii="Times New Roman" w:hAnsi="Times New Roman" w:cs="Times New Roman"/>
                <w:sz w:val="24"/>
                <w:szCs w:val="24"/>
              </w:rPr>
              <w:t xml:space="preserve"> Kabupaten Poso</w:t>
            </w:r>
            <w:r w:rsidRPr="00B55B51">
              <w:rPr>
                <w:rFonts w:ascii="Times New Roman" w:hAnsi="Times New Roman" w:cs="Times New Roman"/>
                <w:sz w:val="24"/>
                <w:szCs w:val="24"/>
                <w:lang w:val="id-ID"/>
              </w:rPr>
              <w:t xml:space="preserve"> Tahun 2024 .</w:t>
            </w:r>
          </w:p>
        </w:tc>
      </w:tr>
    </w:tbl>
    <w:tbl>
      <w:tblPr>
        <w:tblStyle w:val="TableGrid"/>
        <w:tblW w:w="8188" w:type="dxa"/>
        <w:tblLook w:val="04A0"/>
      </w:tblPr>
      <w:tblGrid>
        <w:gridCol w:w="534"/>
        <w:gridCol w:w="2126"/>
        <w:gridCol w:w="3685"/>
        <w:gridCol w:w="1843"/>
      </w:tblGrid>
      <w:tr w:rsidR="00E93651" w:rsidRPr="00B55B51" w:rsidTr="00860BD5">
        <w:tc>
          <w:tcPr>
            <w:tcW w:w="534" w:type="dxa"/>
          </w:tcPr>
          <w:p w:rsidR="00E93651" w:rsidRPr="00B55B51" w:rsidRDefault="00E93651" w:rsidP="00860BD5">
            <w:pPr>
              <w:tabs>
                <w:tab w:val="left" w:pos="1418"/>
                <w:tab w:val="left" w:pos="2694"/>
              </w:tabs>
              <w:spacing w:line="480" w:lineRule="auto"/>
              <w:jc w:val="center"/>
              <w:rPr>
                <w:rFonts w:ascii="Times New Roman" w:hAnsi="Times New Roman" w:cs="Times New Roman"/>
                <w:sz w:val="24"/>
                <w:szCs w:val="24"/>
                <w:lang w:val="id-ID"/>
              </w:rPr>
            </w:pPr>
            <w:r w:rsidRPr="00B55B51">
              <w:rPr>
                <w:rFonts w:ascii="Times New Roman" w:hAnsi="Times New Roman" w:cs="Times New Roman"/>
                <w:sz w:val="24"/>
                <w:szCs w:val="24"/>
                <w:lang w:val="id-ID"/>
              </w:rPr>
              <w:t>No</w:t>
            </w:r>
          </w:p>
        </w:tc>
        <w:tc>
          <w:tcPr>
            <w:tcW w:w="2126" w:type="dxa"/>
          </w:tcPr>
          <w:p w:rsidR="00E93651" w:rsidRPr="00B55B51" w:rsidRDefault="00E93651" w:rsidP="00860BD5">
            <w:pPr>
              <w:tabs>
                <w:tab w:val="left" w:pos="1418"/>
                <w:tab w:val="left" w:pos="2694"/>
              </w:tabs>
              <w:spacing w:line="480" w:lineRule="auto"/>
              <w:jc w:val="center"/>
              <w:rPr>
                <w:rFonts w:ascii="Times New Roman" w:hAnsi="Times New Roman" w:cs="Times New Roman"/>
                <w:sz w:val="24"/>
                <w:szCs w:val="24"/>
                <w:lang w:val="id-ID"/>
              </w:rPr>
            </w:pPr>
            <w:r w:rsidRPr="00B55B51">
              <w:rPr>
                <w:rFonts w:ascii="Times New Roman" w:hAnsi="Times New Roman" w:cs="Times New Roman"/>
                <w:sz w:val="24"/>
                <w:szCs w:val="24"/>
                <w:lang w:val="id-ID"/>
              </w:rPr>
              <w:t>Hari/ Tanggal</w:t>
            </w:r>
          </w:p>
        </w:tc>
        <w:tc>
          <w:tcPr>
            <w:tcW w:w="3685" w:type="dxa"/>
          </w:tcPr>
          <w:p w:rsidR="00E93651" w:rsidRPr="00B55B51" w:rsidRDefault="00E93651" w:rsidP="00860BD5">
            <w:pPr>
              <w:tabs>
                <w:tab w:val="left" w:pos="1418"/>
                <w:tab w:val="left" w:pos="2694"/>
              </w:tabs>
              <w:spacing w:line="480" w:lineRule="auto"/>
              <w:jc w:val="center"/>
              <w:rPr>
                <w:rFonts w:ascii="Times New Roman" w:hAnsi="Times New Roman" w:cs="Times New Roman"/>
                <w:sz w:val="24"/>
                <w:szCs w:val="24"/>
                <w:lang w:val="id-ID"/>
              </w:rPr>
            </w:pPr>
            <w:r w:rsidRPr="00B55B51">
              <w:rPr>
                <w:rFonts w:ascii="Times New Roman" w:hAnsi="Times New Roman" w:cs="Times New Roman"/>
                <w:sz w:val="24"/>
                <w:szCs w:val="24"/>
                <w:lang w:val="id-ID"/>
              </w:rPr>
              <w:t>Hasil Pembimbingan</w:t>
            </w:r>
          </w:p>
        </w:tc>
        <w:tc>
          <w:tcPr>
            <w:tcW w:w="1843" w:type="dxa"/>
          </w:tcPr>
          <w:p w:rsidR="00E93651" w:rsidRPr="00B55B51" w:rsidRDefault="00E93651" w:rsidP="00860BD5">
            <w:pPr>
              <w:tabs>
                <w:tab w:val="left" w:pos="1418"/>
                <w:tab w:val="left" w:pos="2694"/>
              </w:tabs>
              <w:spacing w:line="480" w:lineRule="auto"/>
              <w:jc w:val="center"/>
              <w:rPr>
                <w:rFonts w:ascii="Times New Roman" w:hAnsi="Times New Roman" w:cs="Times New Roman"/>
                <w:sz w:val="24"/>
                <w:szCs w:val="24"/>
                <w:lang w:val="id-ID"/>
              </w:rPr>
            </w:pPr>
            <w:r w:rsidRPr="00B55B51">
              <w:rPr>
                <w:rFonts w:ascii="Times New Roman" w:hAnsi="Times New Roman" w:cs="Times New Roman"/>
                <w:sz w:val="24"/>
                <w:szCs w:val="24"/>
                <w:lang w:val="id-ID"/>
              </w:rPr>
              <w:t>Paraf</w:t>
            </w:r>
          </w:p>
        </w:tc>
      </w:tr>
      <w:tr w:rsidR="00E93651" w:rsidRPr="00B55B51" w:rsidTr="00860BD5">
        <w:trPr>
          <w:trHeight w:val="1430"/>
        </w:trPr>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Pr="00B55B51" w:rsidRDefault="00E93651" w:rsidP="00860BD5">
            <w:pPr>
              <w:tabs>
                <w:tab w:val="left" w:pos="1418"/>
                <w:tab w:val="left" w:pos="2694"/>
              </w:tabs>
              <w:spacing w:line="480" w:lineRule="auto"/>
              <w:rPr>
                <w:rFonts w:ascii="Times New Roman" w:hAnsi="Times New Roman" w:cs="Times New Roman"/>
                <w:sz w:val="24"/>
                <w:szCs w:val="24"/>
                <w:lang w:val="id-ID"/>
              </w:rPr>
            </w:pPr>
            <w:r w:rsidRPr="00B55B51">
              <w:rPr>
                <w:rFonts w:ascii="Times New Roman" w:hAnsi="Times New Roman" w:cs="Times New Roman"/>
                <w:sz w:val="24"/>
                <w:szCs w:val="24"/>
              </w:rPr>
              <w:t>30Juli</w:t>
            </w:r>
            <w:r w:rsidRPr="00B55B51">
              <w:rPr>
                <w:rFonts w:ascii="Times New Roman" w:hAnsi="Times New Roman" w:cs="Times New Roman"/>
                <w:sz w:val="24"/>
                <w:szCs w:val="24"/>
                <w:lang w:val="id-ID"/>
              </w:rPr>
              <w:t xml:space="preserve"> 2024</w:t>
            </w:r>
          </w:p>
        </w:tc>
        <w:tc>
          <w:tcPr>
            <w:tcW w:w="3685" w:type="dxa"/>
          </w:tcPr>
          <w:p w:rsidR="00E93651" w:rsidRPr="00B55B51" w:rsidRDefault="00E93651" w:rsidP="00860BD5">
            <w:pPr>
              <w:tabs>
                <w:tab w:val="left" w:pos="0"/>
              </w:tabs>
              <w:rPr>
                <w:rFonts w:ascii="Times New Roman" w:hAnsi="Times New Roman" w:cs="Times New Roman"/>
                <w:sz w:val="24"/>
                <w:szCs w:val="24"/>
                <w:lang w:val="id-ID"/>
              </w:rPr>
            </w:pPr>
            <w:r w:rsidRPr="00B55B51">
              <w:rPr>
                <w:rFonts w:ascii="Times New Roman" w:hAnsi="Times New Roman" w:cs="Times New Roman"/>
                <w:sz w:val="24"/>
                <w:szCs w:val="24"/>
                <w:lang w:val="id-ID"/>
              </w:rPr>
              <w:t>Konsul Judul Penelitan</w:t>
            </w:r>
          </w:p>
        </w:tc>
        <w:tc>
          <w:tcPr>
            <w:tcW w:w="1843" w:type="dxa"/>
          </w:tcPr>
          <w:p w:rsidR="00E93651" w:rsidRPr="00B55B51" w:rsidRDefault="00E93651" w:rsidP="00860BD5">
            <w:pPr>
              <w:tabs>
                <w:tab w:val="left" w:pos="1418"/>
                <w:tab w:val="left" w:pos="2694"/>
              </w:tabs>
              <w:spacing w:line="480" w:lineRule="auto"/>
              <w:rPr>
                <w:rFonts w:ascii="Times New Roman" w:hAnsi="Times New Roman" w:cs="Times New Roman"/>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Pr="00B55B51" w:rsidRDefault="00E93651" w:rsidP="00860BD5">
            <w:pPr>
              <w:tabs>
                <w:tab w:val="left" w:pos="1418"/>
                <w:tab w:val="left" w:pos="2694"/>
              </w:tabs>
              <w:spacing w:line="480" w:lineRule="auto"/>
              <w:rPr>
                <w:rFonts w:ascii="Times New Roman" w:hAnsi="Times New Roman" w:cs="Times New Roman"/>
                <w:sz w:val="24"/>
                <w:szCs w:val="24"/>
                <w:lang w:val="id-ID"/>
              </w:rPr>
            </w:pPr>
            <w:r w:rsidRPr="00B55B51">
              <w:rPr>
                <w:rFonts w:ascii="Times New Roman" w:hAnsi="Times New Roman" w:cs="Times New Roman"/>
                <w:sz w:val="24"/>
                <w:szCs w:val="24"/>
              </w:rPr>
              <w:t xml:space="preserve">10 </w:t>
            </w:r>
            <w:r w:rsidRPr="00B55B51">
              <w:rPr>
                <w:rFonts w:ascii="Times New Roman" w:hAnsi="Times New Roman" w:cs="Times New Roman"/>
                <w:sz w:val="24"/>
                <w:szCs w:val="24"/>
                <w:lang w:val="id-ID"/>
              </w:rPr>
              <w:t>A</w:t>
            </w:r>
            <w:r w:rsidRPr="00B55B51">
              <w:rPr>
                <w:rFonts w:ascii="Times New Roman" w:hAnsi="Times New Roman" w:cs="Times New Roman"/>
                <w:sz w:val="24"/>
                <w:szCs w:val="24"/>
              </w:rPr>
              <w:t>gustus</w:t>
            </w:r>
            <w:r w:rsidRPr="00B55B51">
              <w:rPr>
                <w:rFonts w:ascii="Times New Roman" w:hAnsi="Times New Roman" w:cs="Times New Roman"/>
                <w:sz w:val="24"/>
                <w:szCs w:val="24"/>
                <w:lang w:val="id-ID"/>
              </w:rPr>
              <w:t xml:space="preserve"> 2024</w:t>
            </w:r>
          </w:p>
        </w:tc>
        <w:tc>
          <w:tcPr>
            <w:tcW w:w="3685" w:type="dxa"/>
          </w:tcPr>
          <w:p w:rsidR="00E93651" w:rsidRPr="00B55B51" w:rsidRDefault="00E93651" w:rsidP="00860BD5">
            <w:pPr>
              <w:tabs>
                <w:tab w:val="left" w:pos="0"/>
              </w:tabs>
              <w:spacing w:line="276" w:lineRule="auto"/>
              <w:rPr>
                <w:rFonts w:ascii="Times New Roman" w:hAnsi="Times New Roman" w:cs="Times New Roman"/>
                <w:sz w:val="24"/>
                <w:szCs w:val="24"/>
              </w:rPr>
            </w:pPr>
            <w:r w:rsidRPr="00B55B51">
              <w:rPr>
                <w:rFonts w:ascii="Times New Roman" w:hAnsi="Times New Roman" w:cs="Times New Roman"/>
                <w:sz w:val="24"/>
                <w:szCs w:val="24"/>
              </w:rPr>
              <w:t>Konsul BAB 1 -3</w:t>
            </w:r>
          </w:p>
          <w:p w:rsidR="00E93651" w:rsidRPr="00B55B51" w:rsidRDefault="00E93651" w:rsidP="00860BD5">
            <w:pPr>
              <w:tabs>
                <w:tab w:val="left" w:pos="0"/>
              </w:tabs>
              <w:spacing w:line="276" w:lineRule="auto"/>
              <w:rPr>
                <w:rFonts w:ascii="Times New Roman" w:hAnsi="Times New Roman" w:cs="Times New Roman"/>
                <w:sz w:val="24"/>
                <w:szCs w:val="24"/>
              </w:rPr>
            </w:pPr>
          </w:p>
          <w:p w:rsidR="00E93651" w:rsidRPr="00B55B51" w:rsidRDefault="00E93651" w:rsidP="00860BD5">
            <w:pPr>
              <w:tabs>
                <w:tab w:val="left" w:pos="0"/>
              </w:tabs>
              <w:spacing w:line="276" w:lineRule="auto"/>
              <w:rPr>
                <w:rFonts w:ascii="Times New Roman" w:hAnsi="Times New Roman" w:cs="Times New Roman"/>
                <w:sz w:val="24"/>
                <w:szCs w:val="24"/>
              </w:rPr>
            </w:pPr>
          </w:p>
          <w:p w:rsidR="00E93651" w:rsidRPr="00B55B51" w:rsidRDefault="00E93651" w:rsidP="00860BD5">
            <w:pPr>
              <w:tabs>
                <w:tab w:val="left" w:pos="0"/>
              </w:tabs>
              <w:spacing w:line="276" w:lineRule="auto"/>
              <w:rPr>
                <w:rFonts w:ascii="Times New Roman" w:hAnsi="Times New Roman" w:cs="Times New Roman"/>
                <w:sz w:val="24"/>
                <w:szCs w:val="24"/>
              </w:rPr>
            </w:pPr>
          </w:p>
          <w:p w:rsidR="00E93651" w:rsidRPr="00B55B51" w:rsidRDefault="00E93651" w:rsidP="00860BD5">
            <w:pPr>
              <w:tabs>
                <w:tab w:val="left" w:pos="0"/>
              </w:tabs>
              <w:spacing w:line="276" w:lineRule="auto"/>
              <w:rPr>
                <w:rFonts w:ascii="Times New Roman" w:hAnsi="Times New Roman" w:cs="Times New Roman"/>
                <w:sz w:val="24"/>
                <w:szCs w:val="24"/>
              </w:rPr>
            </w:pPr>
          </w:p>
          <w:p w:rsidR="00E93651" w:rsidRPr="00B55B51" w:rsidRDefault="00E93651" w:rsidP="00860BD5">
            <w:pPr>
              <w:tabs>
                <w:tab w:val="left" w:pos="0"/>
              </w:tabs>
              <w:spacing w:line="276" w:lineRule="auto"/>
              <w:rPr>
                <w:rFonts w:ascii="Times New Roman" w:hAnsi="Times New Roman" w:cs="Times New Roman"/>
                <w:sz w:val="24"/>
                <w:szCs w:val="24"/>
              </w:rPr>
            </w:pPr>
          </w:p>
          <w:p w:rsidR="00E93651" w:rsidRPr="00B55B51" w:rsidRDefault="00E93651" w:rsidP="00860BD5">
            <w:pPr>
              <w:tabs>
                <w:tab w:val="left" w:pos="0"/>
              </w:tabs>
              <w:spacing w:line="276" w:lineRule="auto"/>
              <w:rPr>
                <w:rFonts w:ascii="Times New Roman" w:hAnsi="Times New Roman" w:cs="Times New Roman"/>
                <w:sz w:val="24"/>
                <w:szCs w:val="24"/>
              </w:rPr>
            </w:pPr>
          </w:p>
          <w:p w:rsidR="00E93651" w:rsidRPr="00B55B51" w:rsidRDefault="00E93651" w:rsidP="00860BD5">
            <w:pPr>
              <w:tabs>
                <w:tab w:val="left" w:pos="0"/>
              </w:tabs>
              <w:spacing w:line="276" w:lineRule="auto"/>
              <w:rPr>
                <w:rFonts w:ascii="Times New Roman" w:hAnsi="Times New Roman" w:cs="Times New Roman"/>
                <w:sz w:val="24"/>
                <w:szCs w:val="24"/>
              </w:rPr>
            </w:pPr>
          </w:p>
        </w:tc>
        <w:tc>
          <w:tcPr>
            <w:tcW w:w="1843" w:type="dxa"/>
          </w:tcPr>
          <w:p w:rsidR="00E93651" w:rsidRPr="00B55B51" w:rsidRDefault="00E93651" w:rsidP="00860BD5">
            <w:pPr>
              <w:tabs>
                <w:tab w:val="left" w:pos="1418"/>
                <w:tab w:val="left" w:pos="2694"/>
              </w:tabs>
              <w:spacing w:line="480" w:lineRule="auto"/>
              <w:rPr>
                <w:rFonts w:ascii="Times New Roman" w:hAnsi="Times New Roman" w:cs="Times New Roman"/>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Pr="00B55B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11 Agustus 2024</w:t>
            </w:r>
          </w:p>
        </w:tc>
        <w:tc>
          <w:tcPr>
            <w:tcW w:w="3685" w:type="dxa"/>
          </w:tcPr>
          <w:p w:rsidR="00E93651" w:rsidRDefault="00E93651" w:rsidP="00860BD5">
            <w:pPr>
              <w:pStyle w:val="ListParagraph"/>
              <w:numPr>
                <w:ilvl w:val="0"/>
                <w:numId w:val="39"/>
              </w:numPr>
              <w:tabs>
                <w:tab w:val="left" w:pos="1418"/>
                <w:tab w:val="left" w:pos="2694"/>
              </w:tabs>
              <w:ind w:left="334" w:hanging="334"/>
              <w:jc w:val="both"/>
              <w:rPr>
                <w:rFonts w:ascii="Times New Roman" w:hAnsi="Times New Roman" w:cs="Times New Roman"/>
                <w:sz w:val="24"/>
                <w:szCs w:val="24"/>
              </w:rPr>
            </w:pPr>
            <w:r>
              <w:rPr>
                <w:rFonts w:ascii="Times New Roman" w:hAnsi="Times New Roman" w:cs="Times New Roman"/>
                <w:sz w:val="24"/>
                <w:szCs w:val="24"/>
              </w:rPr>
              <w:t>Kata pengantar disesuaikan dengan format, ucapan terima kasih pembimbing di paragraf ke dua.</w:t>
            </w:r>
          </w:p>
          <w:p w:rsidR="00E93651" w:rsidRDefault="00E93651" w:rsidP="00860BD5">
            <w:pPr>
              <w:pStyle w:val="ListParagraph"/>
              <w:numPr>
                <w:ilvl w:val="0"/>
                <w:numId w:val="39"/>
              </w:numPr>
              <w:tabs>
                <w:tab w:val="left" w:pos="1418"/>
                <w:tab w:val="left" w:pos="2694"/>
              </w:tabs>
              <w:ind w:left="334" w:hanging="334"/>
              <w:jc w:val="both"/>
              <w:rPr>
                <w:rFonts w:ascii="Times New Roman" w:hAnsi="Times New Roman" w:cs="Times New Roman"/>
                <w:sz w:val="24"/>
                <w:szCs w:val="24"/>
              </w:rPr>
            </w:pPr>
            <w:r>
              <w:rPr>
                <w:rFonts w:ascii="Times New Roman" w:hAnsi="Times New Roman" w:cs="Times New Roman"/>
                <w:sz w:val="24"/>
                <w:szCs w:val="24"/>
              </w:rPr>
              <w:t>Cantumkan data Kabupaten di latar belakang minimal 2 tahun terakhir.</w:t>
            </w:r>
          </w:p>
          <w:p w:rsidR="00E93651" w:rsidRDefault="00E93651" w:rsidP="00860BD5">
            <w:pPr>
              <w:pStyle w:val="ListParagraph"/>
              <w:numPr>
                <w:ilvl w:val="0"/>
                <w:numId w:val="39"/>
              </w:numPr>
              <w:tabs>
                <w:tab w:val="left" w:pos="1418"/>
                <w:tab w:val="left" w:pos="2694"/>
              </w:tabs>
              <w:ind w:left="334" w:hanging="334"/>
              <w:jc w:val="both"/>
              <w:rPr>
                <w:rFonts w:ascii="Times New Roman" w:hAnsi="Times New Roman" w:cs="Times New Roman"/>
                <w:sz w:val="24"/>
                <w:szCs w:val="24"/>
              </w:rPr>
            </w:pPr>
            <w:r>
              <w:rPr>
                <w:rFonts w:ascii="Times New Roman" w:hAnsi="Times New Roman" w:cs="Times New Roman"/>
                <w:sz w:val="24"/>
                <w:szCs w:val="24"/>
              </w:rPr>
              <w:t>Etika penelitian</w:t>
            </w:r>
          </w:p>
          <w:p w:rsidR="00E93651" w:rsidRPr="00076571" w:rsidRDefault="00E93651" w:rsidP="00860BD5">
            <w:pPr>
              <w:pStyle w:val="ListParagraph"/>
              <w:numPr>
                <w:ilvl w:val="0"/>
                <w:numId w:val="39"/>
              </w:numPr>
              <w:tabs>
                <w:tab w:val="left" w:pos="1418"/>
                <w:tab w:val="left" w:pos="2694"/>
              </w:tabs>
              <w:ind w:left="334" w:hanging="334"/>
              <w:jc w:val="both"/>
              <w:rPr>
                <w:rFonts w:ascii="Times New Roman" w:hAnsi="Times New Roman" w:cs="Times New Roman"/>
                <w:sz w:val="24"/>
                <w:szCs w:val="24"/>
              </w:rPr>
            </w:pPr>
            <w:r>
              <w:rPr>
                <w:rFonts w:ascii="Times New Roman" w:hAnsi="Times New Roman" w:cs="Times New Roman"/>
                <w:sz w:val="24"/>
                <w:szCs w:val="24"/>
              </w:rPr>
              <w:t xml:space="preserve">Cantumkan sumber pustaka kuesioner. </w:t>
            </w:r>
          </w:p>
        </w:tc>
        <w:tc>
          <w:tcPr>
            <w:tcW w:w="1843" w:type="dxa"/>
          </w:tcPr>
          <w:p w:rsidR="00E93651" w:rsidRPr="00B55B51" w:rsidRDefault="00E93651" w:rsidP="00860BD5">
            <w:pPr>
              <w:tabs>
                <w:tab w:val="left" w:pos="1418"/>
                <w:tab w:val="left" w:pos="2694"/>
              </w:tabs>
              <w:spacing w:line="480" w:lineRule="auto"/>
              <w:rPr>
                <w:rFonts w:ascii="Times New Roman" w:hAnsi="Times New Roman" w:cs="Times New Roman"/>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21 Agustus 2024</w:t>
            </w:r>
          </w:p>
        </w:tc>
        <w:tc>
          <w:tcPr>
            <w:tcW w:w="3685" w:type="dxa"/>
          </w:tcPr>
          <w:p w:rsidR="00E93651" w:rsidRPr="00DA6194" w:rsidRDefault="00E93651" w:rsidP="00860BD5">
            <w:pPr>
              <w:tabs>
                <w:tab w:val="left" w:pos="1418"/>
                <w:tab w:val="left" w:pos="2694"/>
              </w:tabs>
              <w:jc w:val="both"/>
              <w:rPr>
                <w:rFonts w:ascii="Times New Roman" w:hAnsi="Times New Roman" w:cs="Times New Roman"/>
                <w:sz w:val="24"/>
                <w:szCs w:val="24"/>
              </w:rPr>
            </w:pPr>
            <w:r>
              <w:rPr>
                <w:rFonts w:ascii="Times New Roman" w:hAnsi="Times New Roman" w:cs="Times New Roman"/>
                <w:sz w:val="24"/>
                <w:szCs w:val="24"/>
              </w:rPr>
              <w:t>ACC Proposal</w:t>
            </w:r>
          </w:p>
        </w:tc>
        <w:tc>
          <w:tcPr>
            <w:tcW w:w="1843" w:type="dxa"/>
          </w:tcPr>
          <w:p w:rsidR="00E93651" w:rsidRPr="00BF244F" w:rsidRDefault="00E93651" w:rsidP="00860BD5">
            <w:pPr>
              <w:tabs>
                <w:tab w:val="left" w:pos="1418"/>
                <w:tab w:val="left" w:pos="2694"/>
              </w:tabs>
              <w:spacing w:line="480" w:lineRule="auto"/>
              <w:rPr>
                <w:rFonts w:ascii="Times New Roman" w:hAnsi="Times New Roman" w:cs="Times New Roman"/>
                <w:noProof/>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22 Agustus 2024</w:t>
            </w:r>
          </w:p>
        </w:tc>
        <w:tc>
          <w:tcPr>
            <w:tcW w:w="3685" w:type="dxa"/>
          </w:tcPr>
          <w:p w:rsidR="00E93651" w:rsidRDefault="00E93651" w:rsidP="00860BD5">
            <w:pPr>
              <w:pStyle w:val="ListParagraph"/>
              <w:tabs>
                <w:tab w:val="left" w:pos="1418"/>
                <w:tab w:val="left" w:pos="2694"/>
              </w:tabs>
              <w:ind w:left="334"/>
              <w:jc w:val="both"/>
              <w:rPr>
                <w:rFonts w:ascii="Times New Roman" w:hAnsi="Times New Roman" w:cs="Times New Roman"/>
                <w:sz w:val="24"/>
                <w:szCs w:val="24"/>
              </w:rPr>
            </w:pPr>
            <w:r>
              <w:rPr>
                <w:rFonts w:ascii="Times New Roman" w:hAnsi="Times New Roman" w:cs="Times New Roman"/>
                <w:sz w:val="24"/>
                <w:szCs w:val="24"/>
              </w:rPr>
              <w:t>Perbaikan hasil ujian proposal</w:t>
            </w:r>
          </w:p>
          <w:p w:rsidR="00E93651" w:rsidRDefault="00E93651" w:rsidP="00860BD5">
            <w:pPr>
              <w:pStyle w:val="ListParagraph"/>
              <w:numPr>
                <w:ilvl w:val="0"/>
                <w:numId w:val="49"/>
              </w:numPr>
              <w:tabs>
                <w:tab w:val="left" w:pos="1418"/>
                <w:tab w:val="left" w:pos="2694"/>
              </w:tabs>
              <w:ind w:left="317" w:hanging="283"/>
              <w:jc w:val="both"/>
              <w:rPr>
                <w:rFonts w:ascii="Times New Roman" w:hAnsi="Times New Roman" w:cs="Times New Roman"/>
                <w:sz w:val="24"/>
                <w:szCs w:val="24"/>
              </w:rPr>
            </w:pPr>
            <w:r>
              <w:rPr>
                <w:rFonts w:ascii="Times New Roman" w:hAnsi="Times New Roman" w:cs="Times New Roman"/>
                <w:sz w:val="24"/>
                <w:szCs w:val="24"/>
              </w:rPr>
              <w:t>Kriteria inklusi dan eksklusi</w:t>
            </w:r>
          </w:p>
          <w:p w:rsidR="00E93651" w:rsidRDefault="00E93651" w:rsidP="00860BD5">
            <w:pPr>
              <w:pStyle w:val="ListParagraph"/>
              <w:numPr>
                <w:ilvl w:val="0"/>
                <w:numId w:val="49"/>
              </w:numPr>
              <w:tabs>
                <w:tab w:val="left" w:pos="1418"/>
                <w:tab w:val="left" w:pos="2694"/>
              </w:tabs>
              <w:ind w:left="317" w:hanging="283"/>
              <w:jc w:val="both"/>
              <w:rPr>
                <w:rFonts w:ascii="Times New Roman" w:hAnsi="Times New Roman" w:cs="Times New Roman"/>
                <w:sz w:val="24"/>
                <w:szCs w:val="24"/>
              </w:rPr>
            </w:pPr>
            <w:r>
              <w:rPr>
                <w:rFonts w:ascii="Times New Roman" w:hAnsi="Times New Roman" w:cs="Times New Roman"/>
                <w:sz w:val="24"/>
                <w:szCs w:val="24"/>
              </w:rPr>
              <w:t>Kuesioner di sesuaikan</w:t>
            </w:r>
          </w:p>
          <w:p w:rsidR="00E93651" w:rsidRDefault="00E93651" w:rsidP="00860BD5">
            <w:pPr>
              <w:tabs>
                <w:tab w:val="left" w:pos="1418"/>
                <w:tab w:val="left" w:pos="2694"/>
              </w:tabs>
              <w:jc w:val="both"/>
              <w:rPr>
                <w:rFonts w:ascii="Times New Roman" w:hAnsi="Times New Roman" w:cs="Times New Roman"/>
                <w:sz w:val="24"/>
                <w:szCs w:val="24"/>
              </w:rPr>
            </w:pPr>
          </w:p>
        </w:tc>
        <w:tc>
          <w:tcPr>
            <w:tcW w:w="1843" w:type="dxa"/>
          </w:tcPr>
          <w:p w:rsidR="00E93651" w:rsidRPr="00BF244F" w:rsidRDefault="00E93651" w:rsidP="00860BD5">
            <w:pPr>
              <w:tabs>
                <w:tab w:val="left" w:pos="1418"/>
                <w:tab w:val="left" w:pos="2694"/>
              </w:tabs>
              <w:spacing w:line="480" w:lineRule="auto"/>
              <w:rPr>
                <w:rFonts w:ascii="Times New Roman" w:hAnsi="Times New Roman" w:cs="Times New Roman"/>
                <w:noProof/>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22 Agustus</w:t>
            </w:r>
          </w:p>
        </w:tc>
        <w:tc>
          <w:tcPr>
            <w:tcW w:w="3685" w:type="dxa"/>
          </w:tcPr>
          <w:p w:rsidR="00E93651" w:rsidRDefault="00E93651" w:rsidP="00860BD5">
            <w:pPr>
              <w:pStyle w:val="ListParagraph"/>
              <w:tabs>
                <w:tab w:val="left" w:pos="1418"/>
                <w:tab w:val="left" w:pos="2694"/>
              </w:tabs>
              <w:ind w:left="334"/>
              <w:jc w:val="both"/>
              <w:rPr>
                <w:rFonts w:ascii="Times New Roman" w:hAnsi="Times New Roman" w:cs="Times New Roman"/>
                <w:sz w:val="24"/>
                <w:szCs w:val="24"/>
              </w:rPr>
            </w:pPr>
            <w:r>
              <w:rPr>
                <w:rFonts w:ascii="Times New Roman" w:hAnsi="Times New Roman" w:cs="Times New Roman"/>
                <w:sz w:val="24"/>
                <w:szCs w:val="24"/>
              </w:rPr>
              <w:t>ACC Perbaikan</w:t>
            </w:r>
          </w:p>
        </w:tc>
        <w:tc>
          <w:tcPr>
            <w:tcW w:w="1843" w:type="dxa"/>
          </w:tcPr>
          <w:p w:rsidR="00E93651" w:rsidRPr="00BF244F" w:rsidRDefault="00E93651" w:rsidP="00860BD5">
            <w:pPr>
              <w:tabs>
                <w:tab w:val="left" w:pos="1418"/>
                <w:tab w:val="left" w:pos="2694"/>
              </w:tabs>
              <w:spacing w:line="480" w:lineRule="auto"/>
              <w:rPr>
                <w:rFonts w:ascii="Times New Roman" w:hAnsi="Times New Roman" w:cs="Times New Roman"/>
                <w:noProof/>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September 2024</w:t>
            </w:r>
          </w:p>
        </w:tc>
        <w:tc>
          <w:tcPr>
            <w:tcW w:w="3685" w:type="dxa"/>
          </w:tcPr>
          <w:p w:rsidR="00E93651" w:rsidRPr="00DA6194" w:rsidRDefault="00E93651" w:rsidP="00860BD5">
            <w:pPr>
              <w:tabs>
                <w:tab w:val="left" w:pos="1418"/>
                <w:tab w:val="left" w:pos="2694"/>
              </w:tabs>
              <w:jc w:val="both"/>
              <w:rPr>
                <w:rFonts w:ascii="Times New Roman" w:hAnsi="Times New Roman" w:cs="Times New Roman"/>
                <w:sz w:val="24"/>
                <w:szCs w:val="24"/>
              </w:rPr>
            </w:pPr>
            <w:r>
              <w:rPr>
                <w:rFonts w:ascii="Times New Roman" w:hAnsi="Times New Roman" w:cs="Times New Roman"/>
                <w:sz w:val="24"/>
                <w:szCs w:val="24"/>
              </w:rPr>
              <w:t>Konsul Bab 4-5</w:t>
            </w:r>
          </w:p>
        </w:tc>
        <w:tc>
          <w:tcPr>
            <w:tcW w:w="1843" w:type="dxa"/>
          </w:tcPr>
          <w:p w:rsidR="00E93651" w:rsidRPr="00BF244F" w:rsidRDefault="00E93651" w:rsidP="00860BD5">
            <w:pPr>
              <w:tabs>
                <w:tab w:val="left" w:pos="1418"/>
                <w:tab w:val="left" w:pos="2694"/>
              </w:tabs>
              <w:spacing w:line="480" w:lineRule="auto"/>
              <w:rPr>
                <w:rFonts w:ascii="Times New Roman" w:hAnsi="Times New Roman" w:cs="Times New Roman"/>
                <w:noProof/>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06 September 2024</w:t>
            </w:r>
          </w:p>
        </w:tc>
        <w:tc>
          <w:tcPr>
            <w:tcW w:w="3685" w:type="dxa"/>
          </w:tcPr>
          <w:p w:rsidR="00E93651" w:rsidRDefault="00E93651" w:rsidP="00860BD5">
            <w:pPr>
              <w:tabs>
                <w:tab w:val="left" w:pos="1418"/>
                <w:tab w:val="left" w:pos="2694"/>
              </w:tabs>
              <w:jc w:val="both"/>
              <w:rPr>
                <w:rFonts w:ascii="Times New Roman" w:hAnsi="Times New Roman" w:cs="Times New Roman"/>
                <w:sz w:val="24"/>
                <w:szCs w:val="24"/>
              </w:rPr>
            </w:pPr>
            <w:r>
              <w:rPr>
                <w:rFonts w:ascii="Times New Roman" w:hAnsi="Times New Roman" w:cs="Times New Roman"/>
                <w:sz w:val="24"/>
                <w:szCs w:val="24"/>
              </w:rPr>
              <w:t>ACC Bab 4-5</w:t>
            </w:r>
          </w:p>
        </w:tc>
        <w:tc>
          <w:tcPr>
            <w:tcW w:w="1843" w:type="dxa"/>
          </w:tcPr>
          <w:p w:rsidR="00E93651" w:rsidRPr="00BF244F" w:rsidRDefault="00E93651" w:rsidP="00860BD5">
            <w:pPr>
              <w:tabs>
                <w:tab w:val="left" w:pos="1418"/>
                <w:tab w:val="left" w:pos="2694"/>
              </w:tabs>
              <w:spacing w:line="480" w:lineRule="auto"/>
              <w:rPr>
                <w:rFonts w:ascii="Times New Roman" w:hAnsi="Times New Roman" w:cs="Times New Roman"/>
                <w:noProof/>
                <w:sz w:val="24"/>
                <w:szCs w:val="24"/>
              </w:rPr>
            </w:pPr>
            <w:r w:rsidRPr="00BF244F">
              <w:rPr>
                <w:rFonts w:ascii="Times New Roman" w:hAnsi="Times New Roman" w:cs="Times New Roman"/>
                <w:noProof/>
                <w:sz w:val="24"/>
                <w:szCs w:val="24"/>
              </w:rPr>
              <w:drawing>
                <wp:inline distT="0" distB="0" distL="0" distR="0">
                  <wp:extent cx="659219" cy="467833"/>
                  <wp:effectExtent l="0" t="0" r="7620" b="889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61242" cy="469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12 September 2024</w:t>
            </w:r>
          </w:p>
        </w:tc>
        <w:tc>
          <w:tcPr>
            <w:tcW w:w="3685" w:type="dxa"/>
          </w:tcPr>
          <w:p w:rsidR="00E93651" w:rsidRDefault="00E93651" w:rsidP="00860BD5">
            <w:pPr>
              <w:tabs>
                <w:tab w:val="left" w:pos="1418"/>
                <w:tab w:val="left" w:pos="2694"/>
              </w:tabs>
              <w:jc w:val="both"/>
              <w:rPr>
                <w:rFonts w:ascii="Times New Roman" w:hAnsi="Times New Roman" w:cs="Times New Roman"/>
                <w:sz w:val="24"/>
                <w:szCs w:val="24"/>
              </w:rPr>
            </w:pPr>
            <w:r>
              <w:rPr>
                <w:rFonts w:ascii="Times New Roman" w:hAnsi="Times New Roman" w:cs="Times New Roman"/>
                <w:sz w:val="24"/>
                <w:szCs w:val="24"/>
              </w:rPr>
              <w:t xml:space="preserve">Konsul Perbaikan ujian skripsi ke Penguji </w:t>
            </w:r>
          </w:p>
          <w:p w:rsidR="00E93651" w:rsidRDefault="00E93651" w:rsidP="00860BD5">
            <w:pPr>
              <w:pStyle w:val="ListParagraph"/>
              <w:numPr>
                <w:ilvl w:val="0"/>
                <w:numId w:val="50"/>
              </w:numPr>
              <w:tabs>
                <w:tab w:val="left" w:pos="1418"/>
                <w:tab w:val="left" w:pos="2694"/>
              </w:tabs>
              <w:ind w:left="459" w:hanging="425"/>
              <w:jc w:val="both"/>
              <w:rPr>
                <w:rFonts w:ascii="Times New Roman" w:hAnsi="Times New Roman" w:cs="Times New Roman"/>
                <w:sz w:val="24"/>
                <w:szCs w:val="24"/>
              </w:rPr>
            </w:pPr>
            <w:r>
              <w:rPr>
                <w:rFonts w:ascii="Times New Roman" w:hAnsi="Times New Roman" w:cs="Times New Roman"/>
                <w:sz w:val="24"/>
                <w:szCs w:val="24"/>
              </w:rPr>
              <w:t>Tambahkan master table</w:t>
            </w:r>
          </w:p>
          <w:p w:rsidR="00E93651" w:rsidRDefault="00E93651" w:rsidP="00860BD5">
            <w:pPr>
              <w:pStyle w:val="ListParagraph"/>
              <w:numPr>
                <w:ilvl w:val="0"/>
                <w:numId w:val="50"/>
              </w:numPr>
              <w:tabs>
                <w:tab w:val="left" w:pos="1418"/>
                <w:tab w:val="left" w:pos="2694"/>
              </w:tabs>
              <w:ind w:left="459" w:hanging="425"/>
              <w:jc w:val="both"/>
              <w:rPr>
                <w:rFonts w:ascii="Times New Roman" w:hAnsi="Times New Roman" w:cs="Times New Roman"/>
                <w:sz w:val="24"/>
                <w:szCs w:val="24"/>
              </w:rPr>
            </w:pPr>
            <w:r>
              <w:rPr>
                <w:rFonts w:ascii="Times New Roman" w:hAnsi="Times New Roman" w:cs="Times New Roman"/>
                <w:sz w:val="24"/>
                <w:szCs w:val="24"/>
              </w:rPr>
              <w:t>Output spss</w:t>
            </w:r>
          </w:p>
          <w:p w:rsidR="00E93651" w:rsidRPr="00AD09B6" w:rsidRDefault="00E93651" w:rsidP="00860BD5">
            <w:pPr>
              <w:pStyle w:val="ListParagraph"/>
              <w:numPr>
                <w:ilvl w:val="0"/>
                <w:numId w:val="50"/>
              </w:numPr>
              <w:tabs>
                <w:tab w:val="left" w:pos="1418"/>
                <w:tab w:val="left" w:pos="2694"/>
              </w:tabs>
              <w:ind w:left="459" w:hanging="425"/>
              <w:jc w:val="both"/>
              <w:rPr>
                <w:rFonts w:ascii="Times New Roman" w:hAnsi="Times New Roman" w:cs="Times New Roman"/>
                <w:sz w:val="24"/>
                <w:szCs w:val="24"/>
              </w:rPr>
            </w:pPr>
            <w:r>
              <w:rPr>
                <w:rFonts w:ascii="Times New Roman" w:hAnsi="Times New Roman" w:cs="Times New Roman"/>
                <w:sz w:val="24"/>
                <w:szCs w:val="24"/>
              </w:rPr>
              <w:t>Jelaskan di pembahasan Tabel hubungan pola makan dan dukungan keluarga</w:t>
            </w:r>
          </w:p>
        </w:tc>
        <w:tc>
          <w:tcPr>
            <w:tcW w:w="1843" w:type="dxa"/>
          </w:tcPr>
          <w:p w:rsidR="008F5159" w:rsidRDefault="008F5159" w:rsidP="00860BD5">
            <w:pPr>
              <w:tabs>
                <w:tab w:val="left" w:pos="1418"/>
                <w:tab w:val="left" w:pos="2694"/>
              </w:tabs>
              <w:spacing w:line="480" w:lineRule="auto"/>
              <w:rPr>
                <w:rFonts w:ascii="Times New Roman" w:hAnsi="Times New Roman" w:cs="Times New Roman"/>
                <w:noProof/>
                <w:sz w:val="24"/>
                <w:szCs w:val="24"/>
              </w:rPr>
            </w:pPr>
          </w:p>
          <w:p w:rsidR="008F5159" w:rsidRDefault="008F5159" w:rsidP="008F5159">
            <w:pPr>
              <w:rPr>
                <w:rFonts w:ascii="Times New Roman" w:hAnsi="Times New Roman" w:cs="Times New Roman"/>
                <w:sz w:val="24"/>
                <w:szCs w:val="24"/>
              </w:rPr>
            </w:pPr>
            <w:r>
              <w:rPr>
                <w:noProof/>
                <w:w w:val="105"/>
              </w:rPr>
              <w:drawing>
                <wp:anchor distT="0" distB="0" distL="114300" distR="114300" simplePos="0" relativeHeight="251702272" behindDoc="0" locked="0" layoutInCell="1" allowOverlap="1">
                  <wp:simplePos x="0" y="0"/>
                  <wp:positionH relativeFrom="column">
                    <wp:posOffset>-12700</wp:posOffset>
                  </wp:positionH>
                  <wp:positionV relativeFrom="paragraph">
                    <wp:posOffset>6350</wp:posOffset>
                  </wp:positionV>
                  <wp:extent cx="944245" cy="502285"/>
                  <wp:effectExtent l="0" t="0" r="825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D Pak Reski Ihsan.jpg"/>
                          <pic:cNvPicPr/>
                        </pic:nvPicPr>
                        <pic:blipFill rotWithShape="1">
                          <a:blip r:embed="rId15" cstate="print">
                            <a:clrChange>
                              <a:clrFrom>
                                <a:srgbClr val="F7F7F7"/>
                              </a:clrFrom>
                              <a:clrTo>
                                <a:srgbClr val="F7F7F7">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315" t="34091" r="28589" b="21364"/>
                          <a:stretch/>
                        </pic:blipFill>
                        <pic:spPr bwMode="auto">
                          <a:xfrm>
                            <a:off x="0" y="0"/>
                            <a:ext cx="944245" cy="5022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93651" w:rsidRPr="008F5159" w:rsidRDefault="00E93651" w:rsidP="008F5159">
            <w:pPr>
              <w:jc w:val="center"/>
              <w:rPr>
                <w:rFonts w:ascii="Times New Roman" w:hAnsi="Times New Roman" w:cs="Times New Roman"/>
                <w:sz w:val="24"/>
                <w:szCs w:val="24"/>
              </w:rPr>
            </w:pPr>
          </w:p>
        </w:tc>
      </w:tr>
      <w:tr w:rsidR="00E93651" w:rsidRPr="00B55B51" w:rsidTr="00860BD5">
        <w:tc>
          <w:tcPr>
            <w:tcW w:w="534" w:type="dxa"/>
          </w:tcPr>
          <w:p w:rsidR="00E93651" w:rsidRPr="00B55B51" w:rsidRDefault="00E93651" w:rsidP="00860BD5">
            <w:pPr>
              <w:pStyle w:val="ListParagraph"/>
              <w:numPr>
                <w:ilvl w:val="2"/>
                <w:numId w:val="37"/>
              </w:numPr>
              <w:tabs>
                <w:tab w:val="left" w:pos="1418"/>
                <w:tab w:val="left" w:pos="2694"/>
              </w:tabs>
              <w:spacing w:line="480" w:lineRule="auto"/>
              <w:contextualSpacing w:val="0"/>
              <w:jc w:val="both"/>
              <w:rPr>
                <w:rFonts w:ascii="Times New Roman" w:hAnsi="Times New Roman" w:cs="Times New Roman"/>
                <w:sz w:val="24"/>
                <w:szCs w:val="24"/>
                <w:lang w:val="id-ID"/>
              </w:rPr>
            </w:pPr>
          </w:p>
        </w:tc>
        <w:tc>
          <w:tcPr>
            <w:tcW w:w="2126" w:type="dxa"/>
          </w:tcPr>
          <w:p w:rsidR="00E93651" w:rsidRDefault="00E93651" w:rsidP="00860BD5">
            <w:pPr>
              <w:tabs>
                <w:tab w:val="left" w:pos="1418"/>
                <w:tab w:val="left" w:pos="2694"/>
              </w:tabs>
              <w:spacing w:line="480" w:lineRule="auto"/>
              <w:rPr>
                <w:rFonts w:ascii="Times New Roman" w:hAnsi="Times New Roman" w:cs="Times New Roman"/>
                <w:sz w:val="24"/>
                <w:szCs w:val="24"/>
              </w:rPr>
            </w:pPr>
            <w:r>
              <w:rPr>
                <w:rFonts w:ascii="Times New Roman" w:hAnsi="Times New Roman" w:cs="Times New Roman"/>
                <w:sz w:val="24"/>
                <w:szCs w:val="24"/>
              </w:rPr>
              <w:t>16 September 2024</w:t>
            </w:r>
          </w:p>
        </w:tc>
        <w:tc>
          <w:tcPr>
            <w:tcW w:w="3685" w:type="dxa"/>
          </w:tcPr>
          <w:p w:rsidR="00E93651" w:rsidRDefault="00E93651" w:rsidP="00860BD5">
            <w:pPr>
              <w:tabs>
                <w:tab w:val="left" w:pos="1418"/>
                <w:tab w:val="left" w:pos="2694"/>
              </w:tabs>
              <w:jc w:val="both"/>
              <w:rPr>
                <w:rFonts w:ascii="Times New Roman" w:hAnsi="Times New Roman" w:cs="Times New Roman"/>
                <w:sz w:val="24"/>
                <w:szCs w:val="24"/>
              </w:rPr>
            </w:pPr>
            <w:r>
              <w:rPr>
                <w:rFonts w:ascii="Times New Roman" w:hAnsi="Times New Roman" w:cs="Times New Roman"/>
                <w:sz w:val="24"/>
                <w:szCs w:val="24"/>
              </w:rPr>
              <w:t>Konsul perbaikan ujian skripsi Ke Pembimbing :</w:t>
            </w:r>
          </w:p>
          <w:p w:rsidR="00E93651" w:rsidRPr="00DB47BE" w:rsidRDefault="00E93651" w:rsidP="00860BD5">
            <w:pPr>
              <w:pStyle w:val="ListParagraph"/>
              <w:numPr>
                <w:ilvl w:val="0"/>
                <w:numId w:val="54"/>
              </w:numPr>
              <w:tabs>
                <w:tab w:val="left" w:pos="1418"/>
                <w:tab w:val="left" w:pos="2694"/>
              </w:tabs>
              <w:ind w:left="459" w:hanging="425"/>
              <w:jc w:val="both"/>
              <w:rPr>
                <w:rFonts w:ascii="Times New Roman" w:hAnsi="Times New Roman" w:cs="Times New Roman"/>
                <w:sz w:val="24"/>
                <w:szCs w:val="24"/>
              </w:rPr>
            </w:pPr>
            <w:r>
              <w:rPr>
                <w:rFonts w:ascii="Times New Roman" w:hAnsi="Times New Roman" w:cs="Times New Roman"/>
                <w:sz w:val="24"/>
                <w:szCs w:val="24"/>
              </w:rPr>
              <w:t>Pada pembahasan tambahkan penelitian sejalan minimal 3 penelitian dan tambahkan juga 1 paragraf teori dari buku</w:t>
            </w:r>
          </w:p>
          <w:p w:rsidR="00E93651" w:rsidRDefault="00E93651" w:rsidP="00860BD5">
            <w:pPr>
              <w:tabs>
                <w:tab w:val="left" w:pos="1418"/>
                <w:tab w:val="left" w:pos="2694"/>
              </w:tabs>
              <w:jc w:val="both"/>
              <w:rPr>
                <w:rFonts w:ascii="Times New Roman" w:hAnsi="Times New Roman" w:cs="Times New Roman"/>
                <w:sz w:val="24"/>
                <w:szCs w:val="24"/>
              </w:rPr>
            </w:pPr>
          </w:p>
        </w:tc>
        <w:tc>
          <w:tcPr>
            <w:tcW w:w="1843" w:type="dxa"/>
          </w:tcPr>
          <w:p w:rsidR="00E93651" w:rsidRPr="00BF244F" w:rsidRDefault="00E93651" w:rsidP="00860BD5">
            <w:pPr>
              <w:tabs>
                <w:tab w:val="left" w:pos="1418"/>
                <w:tab w:val="left" w:pos="2694"/>
              </w:tabs>
              <w:spacing w:line="480" w:lineRule="auto"/>
              <w:rPr>
                <w:rFonts w:ascii="Times New Roman" w:hAnsi="Times New Roman" w:cs="Times New Roman"/>
                <w:noProof/>
                <w:sz w:val="24"/>
                <w:szCs w:val="24"/>
              </w:rPr>
            </w:pPr>
            <w:r w:rsidRPr="00BF244F">
              <w:rPr>
                <w:rFonts w:ascii="Times New Roman" w:hAnsi="Times New Roman" w:cs="Times New Roman"/>
                <w:noProof/>
                <w:sz w:val="24"/>
                <w:szCs w:val="24"/>
              </w:rPr>
              <w:drawing>
                <wp:anchor distT="0" distB="0" distL="114300" distR="114300" simplePos="0" relativeHeight="251688960" behindDoc="0" locked="0" layoutInCell="1" allowOverlap="1">
                  <wp:simplePos x="0" y="0"/>
                  <wp:positionH relativeFrom="column">
                    <wp:posOffset>106836</wp:posOffset>
                  </wp:positionH>
                  <wp:positionV relativeFrom="paragraph">
                    <wp:posOffset>309079</wp:posOffset>
                  </wp:positionV>
                  <wp:extent cx="659219" cy="467833"/>
                  <wp:effectExtent l="0" t="0" r="7620" b="8890"/>
                  <wp:wrapNone/>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8-16 at 14.22.3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8" t="34798" r="36497" b="29594"/>
                          <a:stretch/>
                        </pic:blipFill>
                        <pic:spPr bwMode="auto">
                          <a:xfrm>
                            <a:off x="0" y="0"/>
                            <a:ext cx="659219" cy="4678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r>
    </w:tbl>
    <w:p w:rsidR="00E93651" w:rsidRDefault="00E93651" w:rsidP="00E93651">
      <w:pPr>
        <w:spacing w:after="0"/>
      </w:pPr>
      <w:bookmarkStart w:id="42" w:name="_bookmark0"/>
      <w:bookmarkEnd w:id="42"/>
    </w:p>
    <w:p w:rsidR="00E93651" w:rsidRDefault="00E93651" w:rsidP="00E93651">
      <w:pPr>
        <w:pStyle w:val="Heading1"/>
        <w:spacing w:before="0" w:line="240" w:lineRule="auto"/>
        <w:jc w:val="center"/>
        <w:rPr>
          <w:rFonts w:ascii="Times New Roman" w:hAnsi="Times New Roman" w:cs="Times New Roman"/>
          <w:color w:val="auto"/>
        </w:rPr>
      </w:pPr>
    </w:p>
    <w:p w:rsidR="00E93651" w:rsidRPr="003039CA" w:rsidRDefault="00E93651" w:rsidP="00B15127">
      <w:pPr>
        <w:spacing w:after="0"/>
        <w:rPr>
          <w:rFonts w:ascii="Times New Roman" w:hAnsi="Times New Roman" w:cs="Times New Roman"/>
          <w:sz w:val="24"/>
          <w:szCs w:val="24"/>
        </w:rPr>
      </w:pPr>
    </w:p>
    <w:sectPr w:rsidR="00E93651" w:rsidRPr="003039CA" w:rsidSect="009F7CE0">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E9D" w:rsidRDefault="00627E9D" w:rsidP="006A11B7">
      <w:pPr>
        <w:spacing w:after="0" w:line="240" w:lineRule="auto"/>
      </w:pPr>
      <w:r>
        <w:separator/>
      </w:r>
    </w:p>
  </w:endnote>
  <w:endnote w:type="continuationSeparator" w:id="1">
    <w:p w:rsidR="00627E9D" w:rsidRDefault="00627E9D" w:rsidP="006A1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8610"/>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color w:val="FFFFFF" w:themeColor="background1"/>
            <w:sz w:val="24"/>
            <w:szCs w:val="24"/>
          </w:rPr>
          <w:fldChar w:fldCharType="begin"/>
        </w:r>
        <w:r w:rsidR="00860BD5" w:rsidRPr="007A7E37">
          <w:rPr>
            <w:rFonts w:ascii="Times New Roman" w:hAnsi="Times New Roman" w:cs="Times New Roman"/>
            <w:color w:val="FFFFFF" w:themeColor="background1"/>
            <w:sz w:val="24"/>
            <w:szCs w:val="24"/>
          </w:rPr>
          <w:instrText xml:space="preserve"> PAGE   \* MERGEFORMAT </w:instrText>
        </w:r>
        <w:r w:rsidRPr="007A7E37">
          <w:rPr>
            <w:rFonts w:ascii="Times New Roman" w:hAnsi="Times New Roman" w:cs="Times New Roman"/>
            <w:color w:val="FFFFFF" w:themeColor="background1"/>
            <w:sz w:val="24"/>
            <w:szCs w:val="24"/>
          </w:rPr>
          <w:fldChar w:fldCharType="separate"/>
        </w:r>
        <w:r w:rsidR="00A656F1">
          <w:rPr>
            <w:rFonts w:ascii="Times New Roman" w:hAnsi="Times New Roman" w:cs="Times New Roman"/>
            <w:noProof/>
            <w:color w:val="FFFFFF" w:themeColor="background1"/>
            <w:sz w:val="24"/>
            <w:szCs w:val="24"/>
          </w:rPr>
          <w:t>i</w:t>
        </w:r>
        <w:r w:rsidRPr="007A7E37">
          <w:rPr>
            <w:rFonts w:ascii="Times New Roman" w:hAnsi="Times New Roman" w:cs="Times New Roman"/>
            <w:color w:val="FFFFFF" w:themeColor="background1"/>
            <w:sz w:val="24"/>
            <w:szCs w:val="24"/>
          </w:rPr>
          <w:fldChar w:fldCharType="end"/>
        </w:r>
      </w:p>
    </w:sdtContent>
  </w:sdt>
  <w:p w:rsidR="00860BD5" w:rsidRDefault="00860BD5">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4439"/>
      <w:docPartObj>
        <w:docPartGallery w:val="Page Numbers (Bottom of Page)"/>
        <w:docPartUnique/>
      </w:docPartObj>
    </w:sdtPr>
    <w:sdtContent>
      <w:p w:rsidR="00860BD5" w:rsidRDefault="00D67A52">
        <w:pPr>
          <w:pStyle w:val="Footer"/>
          <w:jc w:val="center"/>
        </w:pPr>
        <w:r w:rsidRPr="006A11B7">
          <w:rPr>
            <w:rFonts w:ascii="Times New Roman" w:hAnsi="Times New Roman" w:cs="Times New Roman"/>
            <w:sz w:val="24"/>
            <w:szCs w:val="24"/>
          </w:rPr>
          <w:fldChar w:fldCharType="begin"/>
        </w:r>
        <w:r w:rsidR="00860BD5" w:rsidRPr="006A11B7">
          <w:rPr>
            <w:rFonts w:ascii="Times New Roman" w:hAnsi="Times New Roman" w:cs="Times New Roman"/>
            <w:sz w:val="24"/>
            <w:szCs w:val="24"/>
          </w:rPr>
          <w:instrText xml:space="preserve"> PAGE   \* MERGEFORMAT </w:instrText>
        </w:r>
        <w:r w:rsidRPr="006A11B7">
          <w:rPr>
            <w:rFonts w:ascii="Times New Roman" w:hAnsi="Times New Roman" w:cs="Times New Roman"/>
            <w:sz w:val="24"/>
            <w:szCs w:val="24"/>
          </w:rPr>
          <w:fldChar w:fldCharType="separate"/>
        </w:r>
        <w:r w:rsidR="00A656F1">
          <w:rPr>
            <w:rFonts w:ascii="Times New Roman" w:hAnsi="Times New Roman" w:cs="Times New Roman"/>
            <w:noProof/>
            <w:sz w:val="24"/>
            <w:szCs w:val="24"/>
          </w:rPr>
          <w:t>2</w:t>
        </w:r>
        <w:r w:rsidRPr="006A11B7">
          <w:rPr>
            <w:rFonts w:ascii="Times New Roman" w:hAnsi="Times New Roman" w:cs="Times New Roman"/>
            <w:sz w:val="24"/>
            <w:szCs w:val="24"/>
          </w:rPr>
          <w:fldChar w:fldCharType="end"/>
        </w:r>
      </w:p>
    </w:sdtContent>
  </w:sdt>
  <w:p w:rsidR="00860BD5" w:rsidRDefault="00860BD5">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Default="00860BD5">
    <w:pPr>
      <w:pStyle w:val="Footer"/>
      <w:jc w:val="center"/>
    </w:pPr>
  </w:p>
  <w:p w:rsidR="00860BD5" w:rsidRDefault="00860BD5">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845"/>
      <w:docPartObj>
        <w:docPartGallery w:val="Page Numbers (Bottom of Page)"/>
        <w:docPartUnique/>
      </w:docPartObj>
    </w:sdtPr>
    <w:sdtContent>
      <w:p w:rsidR="00860BD5" w:rsidRDefault="00D67A52">
        <w:pPr>
          <w:pStyle w:val="Footer"/>
          <w:jc w:val="center"/>
        </w:pPr>
        <w:r w:rsidRPr="00E24AF4">
          <w:rPr>
            <w:rFonts w:ascii="Times New Roman" w:hAnsi="Times New Roman" w:cs="Times New Roman"/>
            <w:sz w:val="24"/>
            <w:szCs w:val="24"/>
          </w:rPr>
          <w:fldChar w:fldCharType="begin"/>
        </w:r>
        <w:r w:rsidR="00860BD5" w:rsidRPr="00E24AF4">
          <w:rPr>
            <w:rFonts w:ascii="Times New Roman" w:hAnsi="Times New Roman" w:cs="Times New Roman"/>
            <w:sz w:val="24"/>
            <w:szCs w:val="24"/>
          </w:rPr>
          <w:instrText xml:space="preserve"> PAGE   \* MERGEFORMAT </w:instrText>
        </w:r>
        <w:r w:rsidRPr="00E24AF4">
          <w:rPr>
            <w:rFonts w:ascii="Times New Roman" w:hAnsi="Times New Roman" w:cs="Times New Roman"/>
            <w:sz w:val="24"/>
            <w:szCs w:val="24"/>
          </w:rPr>
          <w:fldChar w:fldCharType="separate"/>
        </w:r>
        <w:r w:rsidR="00A656F1">
          <w:rPr>
            <w:rFonts w:ascii="Times New Roman" w:hAnsi="Times New Roman" w:cs="Times New Roman"/>
            <w:noProof/>
            <w:sz w:val="24"/>
            <w:szCs w:val="24"/>
          </w:rPr>
          <w:t>8</w:t>
        </w:r>
        <w:r w:rsidRPr="00E24AF4">
          <w:rPr>
            <w:rFonts w:ascii="Times New Roman" w:hAnsi="Times New Roman" w:cs="Times New Roman"/>
            <w:sz w:val="24"/>
            <w:szCs w:val="24"/>
          </w:rPr>
          <w:fldChar w:fldCharType="end"/>
        </w:r>
      </w:p>
    </w:sdtContent>
  </w:sdt>
  <w:p w:rsidR="00860BD5" w:rsidRDefault="00860BD5">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Default="00860BD5">
    <w:pPr>
      <w:pStyle w:val="Footer"/>
      <w:jc w:val="center"/>
    </w:pPr>
  </w:p>
  <w:p w:rsidR="00860BD5" w:rsidRDefault="00860BD5">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859"/>
      <w:docPartObj>
        <w:docPartGallery w:val="Page Numbers (Bottom of Page)"/>
        <w:docPartUnique/>
      </w:docPartObj>
    </w:sdtPr>
    <w:sdtContent>
      <w:p w:rsidR="00860BD5" w:rsidRDefault="00D67A52">
        <w:pPr>
          <w:pStyle w:val="Footer"/>
          <w:jc w:val="center"/>
        </w:pPr>
        <w:r w:rsidRPr="00E24AF4">
          <w:rPr>
            <w:rFonts w:ascii="Times New Roman" w:hAnsi="Times New Roman" w:cs="Times New Roman"/>
            <w:sz w:val="24"/>
            <w:szCs w:val="24"/>
          </w:rPr>
          <w:fldChar w:fldCharType="begin"/>
        </w:r>
        <w:r w:rsidR="00860BD5" w:rsidRPr="00E24AF4">
          <w:rPr>
            <w:rFonts w:ascii="Times New Roman" w:hAnsi="Times New Roman" w:cs="Times New Roman"/>
            <w:sz w:val="24"/>
            <w:szCs w:val="24"/>
          </w:rPr>
          <w:instrText xml:space="preserve"> PAGE   \* MERGEFORMAT </w:instrText>
        </w:r>
        <w:r w:rsidRPr="00E24AF4">
          <w:rPr>
            <w:rFonts w:ascii="Times New Roman" w:hAnsi="Times New Roman" w:cs="Times New Roman"/>
            <w:sz w:val="24"/>
            <w:szCs w:val="24"/>
          </w:rPr>
          <w:fldChar w:fldCharType="separate"/>
        </w:r>
        <w:r w:rsidR="00A656F1">
          <w:rPr>
            <w:rFonts w:ascii="Times New Roman" w:hAnsi="Times New Roman" w:cs="Times New Roman"/>
            <w:noProof/>
            <w:sz w:val="24"/>
            <w:szCs w:val="24"/>
          </w:rPr>
          <w:t>34</w:t>
        </w:r>
        <w:r w:rsidRPr="00E24AF4">
          <w:rPr>
            <w:rFonts w:ascii="Times New Roman" w:hAnsi="Times New Roman" w:cs="Times New Roman"/>
            <w:sz w:val="24"/>
            <w:szCs w:val="24"/>
          </w:rPr>
          <w:fldChar w:fldCharType="end"/>
        </w:r>
      </w:p>
    </w:sdtContent>
  </w:sdt>
  <w:p w:rsidR="00860BD5" w:rsidRDefault="00860BD5">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875"/>
      <w:docPartObj>
        <w:docPartGallery w:val="Page Numbers (Bottom of Page)"/>
        <w:docPartUnique/>
      </w:docPartObj>
    </w:sdtPr>
    <w:sdtContent>
      <w:p w:rsidR="00860BD5" w:rsidRDefault="00D67A52">
        <w:pPr>
          <w:pStyle w:val="Footer"/>
          <w:jc w:val="center"/>
        </w:pPr>
      </w:p>
    </w:sdtContent>
  </w:sdt>
  <w:p w:rsidR="00860BD5" w:rsidRDefault="00860BD5">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081"/>
      <w:docPartObj>
        <w:docPartGallery w:val="Page Numbers (Bottom of Page)"/>
        <w:docPartUnique/>
      </w:docPartObj>
    </w:sdtPr>
    <w:sdtContent>
      <w:p w:rsidR="00860BD5" w:rsidRDefault="00D67A52">
        <w:pPr>
          <w:pStyle w:val="Footer"/>
          <w:jc w:val="center"/>
        </w:pPr>
        <w:r w:rsidRPr="00FA6018">
          <w:rPr>
            <w:rFonts w:ascii="Times New Roman" w:hAnsi="Times New Roman" w:cs="Times New Roman"/>
            <w:sz w:val="24"/>
            <w:szCs w:val="24"/>
          </w:rPr>
          <w:fldChar w:fldCharType="begin"/>
        </w:r>
        <w:r w:rsidR="00860BD5" w:rsidRPr="00FA6018">
          <w:rPr>
            <w:rFonts w:ascii="Times New Roman" w:hAnsi="Times New Roman" w:cs="Times New Roman"/>
            <w:sz w:val="24"/>
            <w:szCs w:val="24"/>
          </w:rPr>
          <w:instrText xml:space="preserve"> PAGE   \* MERGEFORMAT </w:instrText>
        </w:r>
        <w:r w:rsidRPr="00FA6018">
          <w:rPr>
            <w:rFonts w:ascii="Times New Roman" w:hAnsi="Times New Roman" w:cs="Times New Roman"/>
            <w:sz w:val="24"/>
            <w:szCs w:val="24"/>
          </w:rPr>
          <w:fldChar w:fldCharType="separate"/>
        </w:r>
        <w:r w:rsidR="00A656F1">
          <w:rPr>
            <w:rFonts w:ascii="Times New Roman" w:hAnsi="Times New Roman" w:cs="Times New Roman"/>
            <w:noProof/>
            <w:sz w:val="24"/>
            <w:szCs w:val="24"/>
          </w:rPr>
          <w:t>39</w:t>
        </w:r>
        <w:r w:rsidRPr="00FA6018">
          <w:rPr>
            <w:rFonts w:ascii="Times New Roman" w:hAnsi="Times New Roman" w:cs="Times New Roman"/>
            <w:sz w:val="24"/>
            <w:szCs w:val="24"/>
          </w:rPr>
          <w:fldChar w:fldCharType="end"/>
        </w:r>
      </w:p>
    </w:sdtContent>
  </w:sdt>
  <w:p w:rsidR="00860BD5" w:rsidRPr="00AE1FA0" w:rsidRDefault="00860BD5">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090"/>
      <w:docPartObj>
        <w:docPartGallery w:val="Page Numbers (Bottom of Page)"/>
        <w:docPartUnique/>
      </w:docPartObj>
    </w:sdtPr>
    <w:sdtContent>
      <w:p w:rsidR="00860BD5" w:rsidRDefault="00D67A52">
        <w:pPr>
          <w:pStyle w:val="Footer"/>
          <w:jc w:val="center"/>
        </w:pPr>
      </w:p>
    </w:sdtContent>
  </w:sdt>
  <w:p w:rsidR="00860BD5" w:rsidRPr="00AE1FA0" w:rsidRDefault="00860BD5">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6583093"/>
      <w:docPartObj>
        <w:docPartGallery w:val="Page Numbers (Bottom of Page)"/>
        <w:docPartUnique/>
      </w:docPartObj>
    </w:sdtPr>
    <w:sdtContent>
      <w:p w:rsidR="00860BD5" w:rsidRPr="00E3478F" w:rsidRDefault="00D67A52">
        <w:pPr>
          <w:pStyle w:val="Footer"/>
          <w:jc w:val="center"/>
          <w:rPr>
            <w:rFonts w:ascii="Times New Roman" w:hAnsi="Times New Roman" w:cs="Times New Roman"/>
            <w:sz w:val="24"/>
            <w:szCs w:val="24"/>
          </w:rPr>
        </w:pPr>
        <w:r w:rsidRPr="00E3478F">
          <w:rPr>
            <w:rFonts w:ascii="Times New Roman" w:hAnsi="Times New Roman" w:cs="Times New Roman"/>
            <w:sz w:val="24"/>
            <w:szCs w:val="24"/>
          </w:rPr>
          <w:fldChar w:fldCharType="begin"/>
        </w:r>
        <w:r w:rsidR="00860BD5" w:rsidRPr="00E3478F">
          <w:rPr>
            <w:rFonts w:ascii="Times New Roman" w:hAnsi="Times New Roman" w:cs="Times New Roman"/>
            <w:sz w:val="24"/>
            <w:szCs w:val="24"/>
          </w:rPr>
          <w:instrText xml:space="preserve"> PAGE   \* MERGEFORMAT </w:instrText>
        </w:r>
        <w:r w:rsidRPr="00E3478F">
          <w:rPr>
            <w:rFonts w:ascii="Times New Roman" w:hAnsi="Times New Roman" w:cs="Times New Roman"/>
            <w:sz w:val="24"/>
            <w:szCs w:val="24"/>
          </w:rPr>
          <w:fldChar w:fldCharType="separate"/>
        </w:r>
        <w:r w:rsidR="00A656F1">
          <w:rPr>
            <w:rFonts w:ascii="Times New Roman" w:hAnsi="Times New Roman" w:cs="Times New Roman"/>
            <w:noProof/>
            <w:sz w:val="24"/>
            <w:szCs w:val="24"/>
          </w:rPr>
          <w:t>53</w:t>
        </w:r>
        <w:r w:rsidRPr="00E3478F">
          <w:rPr>
            <w:rFonts w:ascii="Times New Roman" w:hAnsi="Times New Roman" w:cs="Times New Roman"/>
            <w:sz w:val="24"/>
            <w:szCs w:val="24"/>
          </w:rPr>
          <w:fldChar w:fldCharType="end"/>
        </w:r>
      </w:p>
    </w:sdtContent>
  </w:sdt>
  <w:p w:rsidR="00860BD5" w:rsidRPr="00E3478F" w:rsidRDefault="00860BD5">
    <w:pPr>
      <w:pStyle w:val="BodyText"/>
      <w:spacing w:line="14" w:lineRule="auto"/>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Pr="00AE1FA0" w:rsidRDefault="00860BD5">
    <w:pPr>
      <w:pStyle w:val="Footer"/>
      <w:jc w:val="center"/>
      <w:rPr>
        <w:rFonts w:ascii="Times New Roman" w:hAnsi="Times New Roman" w:cs="Times New Roman"/>
      </w:rPr>
    </w:pPr>
  </w:p>
  <w:p w:rsidR="00860BD5" w:rsidRPr="00AE1FA0" w:rsidRDefault="00860BD5">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95172"/>
      <w:docPartObj>
        <w:docPartGallery w:val="Page Numbers (Bottom of Page)"/>
        <w:docPartUnique/>
      </w:docPartObj>
    </w:sdtPr>
    <w:sdtEndPr>
      <w:rPr>
        <w:noProof/>
      </w:rPr>
    </w:sdtEndPr>
    <w:sdtContent>
      <w:p w:rsidR="00860BD5" w:rsidRDefault="00D67A52">
        <w:pPr>
          <w:pStyle w:val="Footer"/>
          <w:jc w:val="center"/>
        </w:pPr>
        <w:r>
          <w:fldChar w:fldCharType="begin"/>
        </w:r>
        <w:r w:rsidR="00860BD5">
          <w:instrText xml:space="preserve"> PAGE   \* MERGEFORMAT </w:instrText>
        </w:r>
        <w:r>
          <w:fldChar w:fldCharType="separate"/>
        </w:r>
        <w:r w:rsidR="00A656F1">
          <w:rPr>
            <w:noProof/>
          </w:rPr>
          <w:t>i</w:t>
        </w:r>
        <w:r>
          <w:rPr>
            <w:noProof/>
          </w:rPr>
          <w:fldChar w:fldCharType="end"/>
        </w:r>
      </w:p>
    </w:sdtContent>
  </w:sdt>
  <w:p w:rsidR="00860BD5" w:rsidRDefault="00860BD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924"/>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iii</w:t>
        </w:r>
        <w:r w:rsidRPr="007A7E37">
          <w:rPr>
            <w:rFonts w:ascii="Times New Roman" w:hAnsi="Times New Roman" w:cs="Times New Roman"/>
            <w:sz w:val="24"/>
            <w:szCs w:val="24"/>
          </w:rPr>
          <w:fldChar w:fldCharType="end"/>
        </w:r>
      </w:p>
    </w:sdtContent>
  </w:sdt>
  <w:p w:rsidR="00860BD5" w:rsidRDefault="00860BD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106"/>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v</w:t>
        </w:r>
        <w:r w:rsidRPr="007A7E37">
          <w:rPr>
            <w:rFonts w:ascii="Times New Roman" w:hAnsi="Times New Roman" w:cs="Times New Roman"/>
            <w:sz w:val="24"/>
            <w:szCs w:val="24"/>
          </w:rPr>
          <w:fldChar w:fldCharType="end"/>
        </w:r>
      </w:p>
    </w:sdtContent>
  </w:sdt>
  <w:p w:rsidR="00860BD5" w:rsidRDefault="00860BD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107"/>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vi</w:t>
        </w:r>
        <w:r w:rsidRPr="007A7E37">
          <w:rPr>
            <w:rFonts w:ascii="Times New Roman" w:hAnsi="Times New Roman" w:cs="Times New Roman"/>
            <w:sz w:val="24"/>
            <w:szCs w:val="24"/>
          </w:rPr>
          <w:fldChar w:fldCharType="end"/>
        </w:r>
      </w:p>
    </w:sdtContent>
  </w:sdt>
  <w:p w:rsidR="00860BD5" w:rsidRDefault="00860BD5">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108"/>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viii</w:t>
        </w:r>
        <w:r w:rsidRPr="007A7E37">
          <w:rPr>
            <w:rFonts w:ascii="Times New Roman" w:hAnsi="Times New Roman" w:cs="Times New Roman"/>
            <w:sz w:val="24"/>
            <w:szCs w:val="24"/>
          </w:rPr>
          <w:fldChar w:fldCharType="end"/>
        </w:r>
      </w:p>
    </w:sdtContent>
  </w:sdt>
  <w:p w:rsidR="00860BD5" w:rsidRDefault="00860BD5">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113"/>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x</w:t>
        </w:r>
        <w:r w:rsidRPr="007A7E37">
          <w:rPr>
            <w:rFonts w:ascii="Times New Roman" w:hAnsi="Times New Roman" w:cs="Times New Roman"/>
            <w:sz w:val="24"/>
            <w:szCs w:val="24"/>
          </w:rPr>
          <w:fldChar w:fldCharType="end"/>
        </w:r>
      </w:p>
    </w:sdtContent>
  </w:sdt>
  <w:p w:rsidR="00860BD5" w:rsidRDefault="00860BD5">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114"/>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xi</w:t>
        </w:r>
        <w:r w:rsidRPr="007A7E37">
          <w:rPr>
            <w:rFonts w:ascii="Times New Roman" w:hAnsi="Times New Roman" w:cs="Times New Roman"/>
            <w:sz w:val="24"/>
            <w:szCs w:val="24"/>
          </w:rPr>
          <w:fldChar w:fldCharType="end"/>
        </w:r>
      </w:p>
    </w:sdtContent>
  </w:sdt>
  <w:p w:rsidR="00860BD5" w:rsidRDefault="00860BD5">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489552"/>
      <w:docPartObj>
        <w:docPartGallery w:val="Page Numbers (Bottom of Page)"/>
        <w:docPartUnique/>
      </w:docPartObj>
    </w:sdtPr>
    <w:sdtContent>
      <w:p w:rsidR="00860BD5" w:rsidRDefault="00D67A52">
        <w:pPr>
          <w:pStyle w:val="Footer"/>
          <w:jc w:val="center"/>
        </w:pPr>
        <w:r w:rsidRPr="007A7E37">
          <w:rPr>
            <w:rFonts w:ascii="Times New Roman" w:hAnsi="Times New Roman" w:cs="Times New Roman"/>
            <w:sz w:val="24"/>
            <w:szCs w:val="24"/>
          </w:rPr>
          <w:fldChar w:fldCharType="begin"/>
        </w:r>
        <w:r w:rsidR="00860BD5" w:rsidRPr="007A7E37">
          <w:rPr>
            <w:rFonts w:ascii="Times New Roman" w:hAnsi="Times New Roman" w:cs="Times New Roman"/>
            <w:sz w:val="24"/>
            <w:szCs w:val="24"/>
          </w:rPr>
          <w:instrText xml:space="preserve"> PAGE   \* MERGEFORMAT </w:instrText>
        </w:r>
        <w:r w:rsidRPr="007A7E37">
          <w:rPr>
            <w:rFonts w:ascii="Times New Roman" w:hAnsi="Times New Roman" w:cs="Times New Roman"/>
            <w:sz w:val="24"/>
            <w:szCs w:val="24"/>
          </w:rPr>
          <w:fldChar w:fldCharType="separate"/>
        </w:r>
        <w:r w:rsidR="00A656F1">
          <w:rPr>
            <w:rFonts w:ascii="Times New Roman" w:hAnsi="Times New Roman" w:cs="Times New Roman"/>
            <w:noProof/>
            <w:sz w:val="24"/>
            <w:szCs w:val="24"/>
          </w:rPr>
          <w:t>xiii</w:t>
        </w:r>
        <w:r w:rsidRPr="007A7E37">
          <w:rPr>
            <w:rFonts w:ascii="Times New Roman" w:hAnsi="Times New Roman" w:cs="Times New Roman"/>
            <w:sz w:val="24"/>
            <w:szCs w:val="24"/>
          </w:rPr>
          <w:fldChar w:fldCharType="end"/>
        </w:r>
      </w:p>
    </w:sdtContent>
  </w:sdt>
  <w:p w:rsidR="00860BD5" w:rsidRDefault="00860B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E9D" w:rsidRDefault="00627E9D" w:rsidP="006A11B7">
      <w:pPr>
        <w:spacing w:after="0" w:line="240" w:lineRule="auto"/>
      </w:pPr>
      <w:r>
        <w:separator/>
      </w:r>
    </w:p>
  </w:footnote>
  <w:footnote w:type="continuationSeparator" w:id="1">
    <w:p w:rsidR="00627E9D" w:rsidRDefault="00627E9D" w:rsidP="006A11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Default="00860BD5">
    <w:pPr>
      <w:pStyle w:val="Header"/>
    </w:pPr>
  </w:p>
  <w:p w:rsidR="00860BD5" w:rsidRDefault="00860BD5">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Pr="00AE1FA0" w:rsidRDefault="00860BD5">
    <w:pPr>
      <w:pStyle w:val="Header"/>
      <w:jc w:val="right"/>
      <w:rPr>
        <w:rFonts w:ascii="Times New Roman" w:hAnsi="Times New Roman" w:cs="Times New Roman"/>
        <w:sz w:val="24"/>
        <w:szCs w:val="24"/>
      </w:rPr>
    </w:pPr>
  </w:p>
  <w:p w:rsidR="00860BD5" w:rsidRDefault="00860BD5">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837"/>
      <w:docPartObj>
        <w:docPartGallery w:val="Page Numbers (Top of Page)"/>
        <w:docPartUnique/>
      </w:docPartObj>
    </w:sdtPr>
    <w:sdtEndPr>
      <w:rPr>
        <w:rFonts w:ascii="Times New Roman" w:hAnsi="Times New Roman" w:cs="Times New Roman"/>
        <w:sz w:val="24"/>
        <w:szCs w:val="24"/>
      </w:rPr>
    </w:sdtEndPr>
    <w:sdtContent>
      <w:p w:rsidR="00860BD5" w:rsidRPr="001B3FAC" w:rsidRDefault="00D67A52">
        <w:pPr>
          <w:pStyle w:val="Header"/>
          <w:jc w:val="right"/>
          <w:rPr>
            <w:rFonts w:ascii="Times New Roman" w:hAnsi="Times New Roman" w:cs="Times New Roman"/>
            <w:sz w:val="24"/>
            <w:szCs w:val="24"/>
          </w:rPr>
        </w:pPr>
        <w:r w:rsidRPr="001B3FAC">
          <w:rPr>
            <w:rFonts w:ascii="Times New Roman" w:hAnsi="Times New Roman" w:cs="Times New Roman"/>
            <w:sz w:val="24"/>
            <w:szCs w:val="24"/>
          </w:rPr>
          <w:fldChar w:fldCharType="begin"/>
        </w:r>
        <w:r w:rsidR="00860BD5" w:rsidRPr="001B3FAC">
          <w:rPr>
            <w:rFonts w:ascii="Times New Roman" w:hAnsi="Times New Roman" w:cs="Times New Roman"/>
            <w:sz w:val="24"/>
            <w:szCs w:val="24"/>
          </w:rPr>
          <w:instrText xml:space="preserve"> PAGE   \* MERGEFORMAT </w:instrText>
        </w:r>
        <w:r w:rsidRPr="001B3FAC">
          <w:rPr>
            <w:rFonts w:ascii="Times New Roman" w:hAnsi="Times New Roman" w:cs="Times New Roman"/>
            <w:sz w:val="24"/>
            <w:szCs w:val="24"/>
          </w:rPr>
          <w:fldChar w:fldCharType="separate"/>
        </w:r>
        <w:r w:rsidR="00A656F1">
          <w:rPr>
            <w:rFonts w:ascii="Times New Roman" w:hAnsi="Times New Roman" w:cs="Times New Roman"/>
            <w:noProof/>
            <w:sz w:val="24"/>
            <w:szCs w:val="24"/>
          </w:rPr>
          <w:t>7</w:t>
        </w:r>
        <w:r w:rsidRPr="001B3FAC">
          <w:rPr>
            <w:rFonts w:ascii="Times New Roman" w:hAnsi="Times New Roman" w:cs="Times New Roman"/>
            <w:sz w:val="24"/>
            <w:szCs w:val="24"/>
          </w:rPr>
          <w:fldChar w:fldCharType="end"/>
        </w:r>
      </w:p>
    </w:sdtContent>
  </w:sdt>
  <w:p w:rsidR="00860BD5" w:rsidRDefault="00860B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Default="00860BD5">
    <w:pPr>
      <w:pStyle w:val="Header"/>
      <w:jc w:val="right"/>
    </w:pPr>
  </w:p>
  <w:p w:rsidR="00860BD5" w:rsidRDefault="00860BD5">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852"/>
      <w:docPartObj>
        <w:docPartGallery w:val="Page Numbers (Top of Page)"/>
        <w:docPartUnique/>
      </w:docPartObj>
    </w:sdtPr>
    <w:sdtEndPr>
      <w:rPr>
        <w:rFonts w:ascii="Times New Roman" w:hAnsi="Times New Roman" w:cs="Times New Roman"/>
        <w:sz w:val="24"/>
        <w:szCs w:val="24"/>
      </w:rPr>
    </w:sdtEndPr>
    <w:sdtContent>
      <w:p w:rsidR="00860BD5" w:rsidRPr="00E24AF4" w:rsidRDefault="00D67A52">
        <w:pPr>
          <w:pStyle w:val="Header"/>
          <w:jc w:val="right"/>
          <w:rPr>
            <w:rFonts w:ascii="Times New Roman" w:hAnsi="Times New Roman" w:cs="Times New Roman"/>
            <w:sz w:val="24"/>
            <w:szCs w:val="24"/>
          </w:rPr>
        </w:pPr>
        <w:r w:rsidRPr="00E24AF4">
          <w:rPr>
            <w:rFonts w:ascii="Times New Roman" w:hAnsi="Times New Roman" w:cs="Times New Roman"/>
            <w:sz w:val="24"/>
            <w:szCs w:val="24"/>
          </w:rPr>
          <w:fldChar w:fldCharType="begin"/>
        </w:r>
        <w:r w:rsidR="00860BD5" w:rsidRPr="00E24AF4">
          <w:rPr>
            <w:rFonts w:ascii="Times New Roman" w:hAnsi="Times New Roman" w:cs="Times New Roman"/>
            <w:sz w:val="24"/>
            <w:szCs w:val="24"/>
          </w:rPr>
          <w:instrText xml:space="preserve"> PAGE   \* MERGEFORMAT </w:instrText>
        </w:r>
        <w:r w:rsidRPr="00E24AF4">
          <w:rPr>
            <w:rFonts w:ascii="Times New Roman" w:hAnsi="Times New Roman" w:cs="Times New Roman"/>
            <w:sz w:val="24"/>
            <w:szCs w:val="24"/>
          </w:rPr>
          <w:fldChar w:fldCharType="separate"/>
        </w:r>
        <w:r w:rsidR="00A656F1">
          <w:rPr>
            <w:rFonts w:ascii="Times New Roman" w:hAnsi="Times New Roman" w:cs="Times New Roman"/>
            <w:noProof/>
            <w:sz w:val="24"/>
            <w:szCs w:val="24"/>
          </w:rPr>
          <w:t>33</w:t>
        </w:r>
        <w:r w:rsidRPr="00E24AF4">
          <w:rPr>
            <w:rFonts w:ascii="Times New Roman" w:hAnsi="Times New Roman" w:cs="Times New Roman"/>
            <w:sz w:val="24"/>
            <w:szCs w:val="24"/>
          </w:rPr>
          <w:fldChar w:fldCharType="end"/>
        </w:r>
      </w:p>
    </w:sdtContent>
  </w:sdt>
  <w:p w:rsidR="00860BD5" w:rsidRDefault="00860BD5">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Pr="00E24AF4" w:rsidRDefault="00860BD5">
    <w:pPr>
      <w:pStyle w:val="Header"/>
      <w:jc w:val="right"/>
      <w:rPr>
        <w:rFonts w:ascii="Times New Roman" w:hAnsi="Times New Roman" w:cs="Times New Roman"/>
        <w:sz w:val="24"/>
        <w:szCs w:val="24"/>
      </w:rPr>
    </w:pPr>
  </w:p>
  <w:p w:rsidR="00860BD5" w:rsidRDefault="00860BD5">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872"/>
      <w:docPartObj>
        <w:docPartGallery w:val="Page Numbers (Top of Page)"/>
        <w:docPartUnique/>
      </w:docPartObj>
    </w:sdtPr>
    <w:sdtEndPr>
      <w:rPr>
        <w:rFonts w:ascii="Times New Roman" w:hAnsi="Times New Roman" w:cs="Times New Roman"/>
        <w:sz w:val="24"/>
        <w:szCs w:val="24"/>
      </w:rPr>
    </w:sdtEndPr>
    <w:sdtContent>
      <w:p w:rsidR="00860BD5" w:rsidRPr="00AE1FA0" w:rsidRDefault="00D67A52">
        <w:pPr>
          <w:pStyle w:val="Header"/>
          <w:jc w:val="right"/>
          <w:rPr>
            <w:rFonts w:ascii="Times New Roman" w:hAnsi="Times New Roman" w:cs="Times New Roman"/>
            <w:sz w:val="24"/>
            <w:szCs w:val="24"/>
          </w:rPr>
        </w:pPr>
        <w:r w:rsidRPr="00AE1FA0">
          <w:rPr>
            <w:rFonts w:ascii="Times New Roman" w:hAnsi="Times New Roman" w:cs="Times New Roman"/>
            <w:sz w:val="24"/>
            <w:szCs w:val="24"/>
          </w:rPr>
          <w:fldChar w:fldCharType="begin"/>
        </w:r>
        <w:r w:rsidR="00860BD5" w:rsidRPr="00AE1FA0">
          <w:rPr>
            <w:rFonts w:ascii="Times New Roman" w:hAnsi="Times New Roman" w:cs="Times New Roman"/>
            <w:sz w:val="24"/>
            <w:szCs w:val="24"/>
          </w:rPr>
          <w:instrText xml:space="preserve"> PAGE   \* MERGEFORMAT </w:instrText>
        </w:r>
        <w:r w:rsidRPr="00AE1FA0">
          <w:rPr>
            <w:rFonts w:ascii="Times New Roman" w:hAnsi="Times New Roman" w:cs="Times New Roman"/>
            <w:sz w:val="24"/>
            <w:szCs w:val="24"/>
          </w:rPr>
          <w:fldChar w:fldCharType="separate"/>
        </w:r>
        <w:r w:rsidR="00A656F1">
          <w:rPr>
            <w:rFonts w:ascii="Times New Roman" w:hAnsi="Times New Roman" w:cs="Times New Roman"/>
            <w:noProof/>
            <w:sz w:val="24"/>
            <w:szCs w:val="24"/>
          </w:rPr>
          <w:t>38</w:t>
        </w:r>
        <w:r w:rsidRPr="00AE1FA0">
          <w:rPr>
            <w:rFonts w:ascii="Times New Roman" w:hAnsi="Times New Roman" w:cs="Times New Roman"/>
            <w:sz w:val="24"/>
            <w:szCs w:val="24"/>
          </w:rPr>
          <w:fldChar w:fldCharType="end"/>
        </w:r>
      </w:p>
    </w:sdtContent>
  </w:sdt>
  <w:p w:rsidR="00860BD5" w:rsidRDefault="00860BD5">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Pr="00AE1FA0" w:rsidRDefault="00860BD5">
    <w:pPr>
      <w:pStyle w:val="Header"/>
      <w:jc w:val="right"/>
      <w:rPr>
        <w:rFonts w:ascii="Times New Roman" w:hAnsi="Times New Roman" w:cs="Times New Roman"/>
        <w:sz w:val="24"/>
        <w:szCs w:val="24"/>
      </w:rPr>
    </w:pPr>
  </w:p>
  <w:p w:rsidR="00860BD5" w:rsidRDefault="00860BD5">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3084"/>
      <w:docPartObj>
        <w:docPartGallery w:val="Page Numbers (Top of Page)"/>
        <w:docPartUnique/>
      </w:docPartObj>
    </w:sdtPr>
    <w:sdtEndPr>
      <w:rPr>
        <w:rFonts w:ascii="Times New Roman" w:hAnsi="Times New Roman" w:cs="Times New Roman"/>
        <w:sz w:val="24"/>
        <w:szCs w:val="24"/>
      </w:rPr>
    </w:sdtEndPr>
    <w:sdtContent>
      <w:p w:rsidR="00860BD5" w:rsidRDefault="00D67A52">
        <w:pPr>
          <w:pStyle w:val="Header"/>
          <w:jc w:val="right"/>
        </w:pPr>
        <w:r w:rsidRPr="00E3478F">
          <w:rPr>
            <w:rFonts w:ascii="Times New Roman" w:hAnsi="Times New Roman" w:cs="Times New Roman"/>
            <w:sz w:val="24"/>
            <w:szCs w:val="24"/>
          </w:rPr>
          <w:fldChar w:fldCharType="begin"/>
        </w:r>
        <w:r w:rsidR="00860BD5" w:rsidRPr="00E3478F">
          <w:rPr>
            <w:rFonts w:ascii="Times New Roman" w:hAnsi="Times New Roman" w:cs="Times New Roman"/>
            <w:sz w:val="24"/>
            <w:szCs w:val="24"/>
          </w:rPr>
          <w:instrText xml:space="preserve"> PAGE   \* MERGEFORMAT </w:instrText>
        </w:r>
        <w:r w:rsidRPr="00E3478F">
          <w:rPr>
            <w:rFonts w:ascii="Times New Roman" w:hAnsi="Times New Roman" w:cs="Times New Roman"/>
            <w:sz w:val="24"/>
            <w:szCs w:val="24"/>
          </w:rPr>
          <w:fldChar w:fldCharType="separate"/>
        </w:r>
        <w:r w:rsidR="00A656F1">
          <w:rPr>
            <w:rFonts w:ascii="Times New Roman" w:hAnsi="Times New Roman" w:cs="Times New Roman"/>
            <w:noProof/>
            <w:sz w:val="24"/>
            <w:szCs w:val="24"/>
          </w:rPr>
          <w:t>48</w:t>
        </w:r>
        <w:r w:rsidRPr="00E3478F">
          <w:rPr>
            <w:rFonts w:ascii="Times New Roman" w:hAnsi="Times New Roman" w:cs="Times New Roman"/>
            <w:sz w:val="24"/>
            <w:szCs w:val="24"/>
          </w:rPr>
          <w:fldChar w:fldCharType="end"/>
        </w:r>
      </w:p>
    </w:sdtContent>
  </w:sdt>
  <w:p w:rsidR="00860BD5" w:rsidRDefault="00860BD5">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BD5" w:rsidRDefault="00860BD5">
    <w:pPr>
      <w:pStyle w:val="Header"/>
      <w:jc w:val="right"/>
    </w:pPr>
  </w:p>
  <w:p w:rsidR="00860BD5" w:rsidRDefault="00860BD5">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7B01"/>
    <w:multiLevelType w:val="hybridMultilevel"/>
    <w:tmpl w:val="261AF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F3FC6"/>
    <w:multiLevelType w:val="hybridMultilevel"/>
    <w:tmpl w:val="5C662AC2"/>
    <w:lvl w:ilvl="0" w:tplc="03A8A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B51D32"/>
    <w:multiLevelType w:val="hybridMultilevel"/>
    <w:tmpl w:val="EAEE6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57B72"/>
    <w:multiLevelType w:val="hybridMultilevel"/>
    <w:tmpl w:val="C2ACB91A"/>
    <w:lvl w:ilvl="0" w:tplc="C8607D5C">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0CFD7F77"/>
    <w:multiLevelType w:val="hybridMultilevel"/>
    <w:tmpl w:val="E5268BC6"/>
    <w:lvl w:ilvl="0" w:tplc="1924CB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92346F"/>
    <w:multiLevelType w:val="hybridMultilevel"/>
    <w:tmpl w:val="26DAC09E"/>
    <w:lvl w:ilvl="0" w:tplc="47DC57FE">
      <w:start w:val="1"/>
      <w:numFmt w:val="lowerLetter"/>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42051BF"/>
    <w:multiLevelType w:val="hybridMultilevel"/>
    <w:tmpl w:val="6F2A317C"/>
    <w:lvl w:ilvl="0" w:tplc="F2D46834">
      <w:start w:val="1"/>
      <w:numFmt w:val="decimal"/>
      <w:lvlText w:val="%1."/>
      <w:lvlJc w:val="left"/>
      <w:pPr>
        <w:ind w:left="1353" w:hanging="360"/>
      </w:pPr>
      <w:rPr>
        <w:rFonts w:hint="default"/>
        <w:i w:val="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16A32398"/>
    <w:multiLevelType w:val="hybridMultilevel"/>
    <w:tmpl w:val="F6C0D42A"/>
    <w:lvl w:ilvl="0" w:tplc="2AB01B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E805EF"/>
    <w:multiLevelType w:val="hybridMultilevel"/>
    <w:tmpl w:val="D81A1212"/>
    <w:lvl w:ilvl="0" w:tplc="62FCFBC2">
      <w:start w:val="1"/>
      <w:numFmt w:val="decimal"/>
      <w:lvlText w:val="%1."/>
      <w:lvlJc w:val="left"/>
      <w:pPr>
        <w:ind w:left="644" w:hanging="360"/>
      </w:pPr>
      <w:rPr>
        <w:rFonts w:hint="default"/>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AEC665FE">
      <w:start w:val="1"/>
      <w:numFmt w:val="upperLetter"/>
      <w:lvlText w:val="%4."/>
      <w:lvlJc w:val="left"/>
      <w:pPr>
        <w:ind w:left="2804" w:hanging="360"/>
      </w:pPr>
      <w:rPr>
        <w:rFonts w:hint="default"/>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C1761E1"/>
    <w:multiLevelType w:val="hybridMultilevel"/>
    <w:tmpl w:val="2E5CE702"/>
    <w:lvl w:ilvl="0" w:tplc="FAA8CA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D4D4861"/>
    <w:multiLevelType w:val="hybridMultilevel"/>
    <w:tmpl w:val="462ED118"/>
    <w:lvl w:ilvl="0" w:tplc="2CA646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6C6941"/>
    <w:multiLevelType w:val="multilevel"/>
    <w:tmpl w:val="216C694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4C95E85"/>
    <w:multiLevelType w:val="hybridMultilevel"/>
    <w:tmpl w:val="2D186E7E"/>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E63F3"/>
    <w:multiLevelType w:val="hybridMultilevel"/>
    <w:tmpl w:val="4DFC3304"/>
    <w:lvl w:ilvl="0" w:tplc="9BEC386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nsid w:val="2B2A33AF"/>
    <w:multiLevelType w:val="multilevel"/>
    <w:tmpl w:val="2B2A33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88022E"/>
    <w:multiLevelType w:val="hybridMultilevel"/>
    <w:tmpl w:val="A4107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790D93"/>
    <w:multiLevelType w:val="hybridMultilevel"/>
    <w:tmpl w:val="49B87D88"/>
    <w:lvl w:ilvl="0" w:tplc="DD48A1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AE0A52"/>
    <w:multiLevelType w:val="hybridMultilevel"/>
    <w:tmpl w:val="A446B03C"/>
    <w:lvl w:ilvl="0" w:tplc="62B4311E">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8">
    <w:nsid w:val="33417678"/>
    <w:multiLevelType w:val="hybridMultilevel"/>
    <w:tmpl w:val="31722BAE"/>
    <w:lvl w:ilvl="0" w:tplc="7B62C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265844"/>
    <w:multiLevelType w:val="hybridMultilevel"/>
    <w:tmpl w:val="DF74FB6C"/>
    <w:lvl w:ilvl="0" w:tplc="BDA4F2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697085C"/>
    <w:multiLevelType w:val="hybridMultilevel"/>
    <w:tmpl w:val="ECC8368E"/>
    <w:lvl w:ilvl="0" w:tplc="753E3482">
      <w:start w:val="1"/>
      <w:numFmt w:val="lowerLetter"/>
      <w:lvlText w:val="%1)"/>
      <w:lvlJc w:val="left"/>
      <w:pPr>
        <w:ind w:left="2291" w:hanging="360"/>
      </w:pPr>
      <w:rPr>
        <w:rFonts w:hint="default"/>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21">
    <w:nsid w:val="399A7D84"/>
    <w:multiLevelType w:val="hybridMultilevel"/>
    <w:tmpl w:val="4C1E9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2F4C1A"/>
    <w:multiLevelType w:val="hybridMultilevel"/>
    <w:tmpl w:val="9188775E"/>
    <w:lvl w:ilvl="0" w:tplc="ED50CF86">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B27479"/>
    <w:multiLevelType w:val="hybridMultilevel"/>
    <w:tmpl w:val="E68890C2"/>
    <w:lvl w:ilvl="0" w:tplc="9600293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43EE4452"/>
    <w:multiLevelType w:val="hybridMultilevel"/>
    <w:tmpl w:val="6678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AF17DD"/>
    <w:multiLevelType w:val="hybridMultilevel"/>
    <w:tmpl w:val="CCD45A08"/>
    <w:lvl w:ilvl="0" w:tplc="B79C4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CA1802"/>
    <w:multiLevelType w:val="hybridMultilevel"/>
    <w:tmpl w:val="59628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08630B"/>
    <w:multiLevelType w:val="hybridMultilevel"/>
    <w:tmpl w:val="3FD07D70"/>
    <w:lvl w:ilvl="0" w:tplc="BE765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7E78A2"/>
    <w:multiLevelType w:val="hybridMultilevel"/>
    <w:tmpl w:val="363ADA12"/>
    <w:lvl w:ilvl="0" w:tplc="7960BB4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A0B4C90"/>
    <w:multiLevelType w:val="multilevel"/>
    <w:tmpl w:val="4A0B4C9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DEC19DD"/>
    <w:multiLevelType w:val="hybridMultilevel"/>
    <w:tmpl w:val="023651FE"/>
    <w:lvl w:ilvl="0" w:tplc="87426416">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31">
    <w:nsid w:val="4E0430B6"/>
    <w:multiLevelType w:val="hybridMultilevel"/>
    <w:tmpl w:val="A0569BE4"/>
    <w:lvl w:ilvl="0" w:tplc="82E6322E">
      <w:start w:val="1"/>
      <w:numFmt w:val="lowerLetter"/>
      <w:lvlText w:val="%1)"/>
      <w:lvlJc w:val="left"/>
      <w:pPr>
        <w:ind w:left="2291" w:hanging="360"/>
      </w:pPr>
      <w:rPr>
        <w:rFonts w:hint="default"/>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32">
    <w:nsid w:val="50936C58"/>
    <w:multiLevelType w:val="multilevel"/>
    <w:tmpl w:val="26D0594E"/>
    <w:lvl w:ilvl="0">
      <w:start w:val="3"/>
      <w:numFmt w:val="decimal"/>
      <w:lvlText w:val="%1"/>
      <w:lvlJc w:val="left"/>
      <w:pPr>
        <w:ind w:left="360" w:hanging="360"/>
      </w:pPr>
      <w:rPr>
        <w:rFonts w:cs="Times New Roman" w:hint="default"/>
      </w:rPr>
    </w:lvl>
    <w:lvl w:ilvl="1">
      <w:start w:val="1"/>
      <w:numFmt w:val="upperLetter"/>
      <w:lvlText w:val="%2."/>
      <w:lvlJc w:val="left"/>
      <w:pPr>
        <w:ind w:left="360" w:hanging="360"/>
      </w:pPr>
      <w:rPr>
        <w:rFonts w:cs="Times New Roman" w:hint="default"/>
      </w:rPr>
    </w:lvl>
    <w:lvl w:ilvl="2">
      <w:start w:val="1"/>
      <w:numFmt w:val="decimal"/>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53285E20"/>
    <w:multiLevelType w:val="hybridMultilevel"/>
    <w:tmpl w:val="EF4A8B70"/>
    <w:lvl w:ilvl="0" w:tplc="61F69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32C0DED"/>
    <w:multiLevelType w:val="hybridMultilevel"/>
    <w:tmpl w:val="EDC2B362"/>
    <w:lvl w:ilvl="0" w:tplc="27A8C8CA">
      <w:start w:val="1"/>
      <w:numFmt w:val="upperLetter"/>
      <w:lvlText w:val="%1."/>
      <w:lvlJc w:val="left"/>
      <w:pPr>
        <w:ind w:left="720" w:hanging="360"/>
      </w:pPr>
      <w:rPr>
        <w:rFonts w:ascii="Times New Roman" w:hAnsi="Times New Roman" w:cs="Times New Roman"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C33990"/>
    <w:multiLevelType w:val="hybridMultilevel"/>
    <w:tmpl w:val="0296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4B7EA6"/>
    <w:multiLevelType w:val="hybridMultilevel"/>
    <w:tmpl w:val="A418C172"/>
    <w:lvl w:ilvl="0" w:tplc="E3828F2E">
      <w:start w:val="1"/>
      <w:numFmt w:val="upperLetter"/>
      <w:lvlText w:val="%1."/>
      <w:lvlJc w:val="left"/>
      <w:pPr>
        <w:ind w:left="785"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A3163E"/>
    <w:multiLevelType w:val="hybridMultilevel"/>
    <w:tmpl w:val="B97C8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780858"/>
    <w:multiLevelType w:val="hybridMultilevel"/>
    <w:tmpl w:val="C72C6584"/>
    <w:lvl w:ilvl="0" w:tplc="C4022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AAC3A6E"/>
    <w:multiLevelType w:val="hybridMultilevel"/>
    <w:tmpl w:val="1C207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DE2289"/>
    <w:multiLevelType w:val="hybridMultilevel"/>
    <w:tmpl w:val="51489FA0"/>
    <w:lvl w:ilvl="0" w:tplc="330E0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A04AE1"/>
    <w:multiLevelType w:val="hybridMultilevel"/>
    <w:tmpl w:val="BD2250BE"/>
    <w:lvl w:ilvl="0" w:tplc="E26E13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B9913AD"/>
    <w:multiLevelType w:val="hybridMultilevel"/>
    <w:tmpl w:val="4BB2390E"/>
    <w:lvl w:ilvl="0" w:tplc="371ECEB0">
      <w:start w:val="1"/>
      <w:numFmt w:val="upperLetter"/>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00770B"/>
    <w:multiLevelType w:val="hybridMultilevel"/>
    <w:tmpl w:val="6DA85CDE"/>
    <w:lvl w:ilvl="0" w:tplc="CBEA74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D1B762D"/>
    <w:multiLevelType w:val="multilevel"/>
    <w:tmpl w:val="6D1B762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nsid w:val="6EDD73B1"/>
    <w:multiLevelType w:val="hybridMultilevel"/>
    <w:tmpl w:val="76F2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EFD425A"/>
    <w:multiLevelType w:val="hybridMultilevel"/>
    <w:tmpl w:val="04740EC6"/>
    <w:lvl w:ilvl="0" w:tplc="FA0AF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48213C"/>
    <w:multiLevelType w:val="hybridMultilevel"/>
    <w:tmpl w:val="A6EC4958"/>
    <w:lvl w:ilvl="0" w:tplc="100E6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nsid w:val="73C927CD"/>
    <w:multiLevelType w:val="hybridMultilevel"/>
    <w:tmpl w:val="2E8AC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4442AF7"/>
    <w:multiLevelType w:val="hybridMultilevel"/>
    <w:tmpl w:val="1D8CD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943258"/>
    <w:multiLevelType w:val="hybridMultilevel"/>
    <w:tmpl w:val="8110C974"/>
    <w:lvl w:ilvl="0" w:tplc="B8D8D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749B1EC6"/>
    <w:multiLevelType w:val="hybridMultilevel"/>
    <w:tmpl w:val="EA4871BA"/>
    <w:lvl w:ilvl="0" w:tplc="F140A50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75800208"/>
    <w:multiLevelType w:val="hybridMultilevel"/>
    <w:tmpl w:val="CFB866D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3">
    <w:nsid w:val="75BB6858"/>
    <w:multiLevelType w:val="hybridMultilevel"/>
    <w:tmpl w:val="14CAD024"/>
    <w:lvl w:ilvl="0" w:tplc="5BBCC86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49"/>
  </w:num>
  <w:num w:numId="2">
    <w:abstractNumId w:val="37"/>
  </w:num>
  <w:num w:numId="3">
    <w:abstractNumId w:val="5"/>
  </w:num>
  <w:num w:numId="4">
    <w:abstractNumId w:val="0"/>
  </w:num>
  <w:num w:numId="5">
    <w:abstractNumId w:val="16"/>
  </w:num>
  <w:num w:numId="6">
    <w:abstractNumId w:val="38"/>
  </w:num>
  <w:num w:numId="7">
    <w:abstractNumId w:val="4"/>
  </w:num>
  <w:num w:numId="8">
    <w:abstractNumId w:val="42"/>
  </w:num>
  <w:num w:numId="9">
    <w:abstractNumId w:val="25"/>
  </w:num>
  <w:num w:numId="10">
    <w:abstractNumId w:val="10"/>
  </w:num>
  <w:num w:numId="11">
    <w:abstractNumId w:val="23"/>
  </w:num>
  <w:num w:numId="12">
    <w:abstractNumId w:val="3"/>
  </w:num>
  <w:num w:numId="13">
    <w:abstractNumId w:val="30"/>
  </w:num>
  <w:num w:numId="14">
    <w:abstractNumId w:val="17"/>
  </w:num>
  <w:num w:numId="15">
    <w:abstractNumId w:val="31"/>
  </w:num>
  <w:num w:numId="16">
    <w:abstractNumId w:val="20"/>
  </w:num>
  <w:num w:numId="17">
    <w:abstractNumId w:val="9"/>
  </w:num>
  <w:num w:numId="18">
    <w:abstractNumId w:val="33"/>
  </w:num>
  <w:num w:numId="19">
    <w:abstractNumId w:val="21"/>
  </w:num>
  <w:num w:numId="20">
    <w:abstractNumId w:val="1"/>
  </w:num>
  <w:num w:numId="21">
    <w:abstractNumId w:val="41"/>
  </w:num>
  <w:num w:numId="22">
    <w:abstractNumId w:val="43"/>
  </w:num>
  <w:num w:numId="23">
    <w:abstractNumId w:val="15"/>
  </w:num>
  <w:num w:numId="24">
    <w:abstractNumId w:val="7"/>
  </w:num>
  <w:num w:numId="25">
    <w:abstractNumId w:val="39"/>
  </w:num>
  <w:num w:numId="26">
    <w:abstractNumId w:val="26"/>
  </w:num>
  <w:num w:numId="27">
    <w:abstractNumId w:val="24"/>
  </w:num>
  <w:num w:numId="28">
    <w:abstractNumId w:val="36"/>
  </w:num>
  <w:num w:numId="29">
    <w:abstractNumId w:val="27"/>
  </w:num>
  <w:num w:numId="30">
    <w:abstractNumId w:val="13"/>
  </w:num>
  <w:num w:numId="31">
    <w:abstractNumId w:val="8"/>
  </w:num>
  <w:num w:numId="32">
    <w:abstractNumId w:val="46"/>
  </w:num>
  <w:num w:numId="33">
    <w:abstractNumId w:val="28"/>
  </w:num>
  <w:num w:numId="34">
    <w:abstractNumId w:val="12"/>
  </w:num>
  <w:num w:numId="35">
    <w:abstractNumId w:val="50"/>
  </w:num>
  <w:num w:numId="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6"/>
  </w:num>
  <w:num w:numId="39">
    <w:abstractNumId w:val="48"/>
  </w:num>
  <w:num w:numId="40">
    <w:abstractNumId w:val="19"/>
  </w:num>
  <w:num w:numId="41">
    <w:abstractNumId w:val="51"/>
  </w:num>
  <w:num w:numId="42">
    <w:abstractNumId w:val="53"/>
  </w:num>
  <w:num w:numId="43">
    <w:abstractNumId w:val="22"/>
  </w:num>
  <w:num w:numId="44">
    <w:abstractNumId w:val="40"/>
  </w:num>
  <w:num w:numId="45">
    <w:abstractNumId w:val="14"/>
  </w:num>
  <w:num w:numId="46">
    <w:abstractNumId w:val="34"/>
  </w:num>
  <w:num w:numId="47">
    <w:abstractNumId w:val="47"/>
  </w:num>
  <w:num w:numId="48">
    <w:abstractNumId w:val="18"/>
  </w:num>
  <w:num w:numId="49">
    <w:abstractNumId w:val="35"/>
  </w:num>
  <w:num w:numId="50">
    <w:abstractNumId w:val="2"/>
  </w:num>
  <w:num w:numId="51">
    <w:abstractNumId w:val="29"/>
  </w:num>
  <w:num w:numId="52">
    <w:abstractNumId w:val="11"/>
  </w:num>
  <w:num w:numId="53">
    <w:abstractNumId w:val="44"/>
  </w:num>
  <w:num w:numId="54">
    <w:abstractNumId w:val="4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B43E85"/>
    <w:rsid w:val="00002926"/>
    <w:rsid w:val="0000523D"/>
    <w:rsid w:val="00017D44"/>
    <w:rsid w:val="00024A3F"/>
    <w:rsid w:val="00036378"/>
    <w:rsid w:val="0004284D"/>
    <w:rsid w:val="00044941"/>
    <w:rsid w:val="00045506"/>
    <w:rsid w:val="00064D0E"/>
    <w:rsid w:val="00067F33"/>
    <w:rsid w:val="00076571"/>
    <w:rsid w:val="000866D4"/>
    <w:rsid w:val="00086F0E"/>
    <w:rsid w:val="000A5BC1"/>
    <w:rsid w:val="000B2D3E"/>
    <w:rsid w:val="000E450D"/>
    <w:rsid w:val="000E4882"/>
    <w:rsid w:val="00107CE0"/>
    <w:rsid w:val="001114DB"/>
    <w:rsid w:val="001137E5"/>
    <w:rsid w:val="001176F6"/>
    <w:rsid w:val="00124019"/>
    <w:rsid w:val="00144D54"/>
    <w:rsid w:val="0015689F"/>
    <w:rsid w:val="001727B6"/>
    <w:rsid w:val="00175613"/>
    <w:rsid w:val="00181BF7"/>
    <w:rsid w:val="001929D9"/>
    <w:rsid w:val="001A6E96"/>
    <w:rsid w:val="001A71B5"/>
    <w:rsid w:val="001A7DE1"/>
    <w:rsid w:val="001B3FAC"/>
    <w:rsid w:val="001C4386"/>
    <w:rsid w:val="001D5613"/>
    <w:rsid w:val="001E0077"/>
    <w:rsid w:val="001E1225"/>
    <w:rsid w:val="001E6DFA"/>
    <w:rsid w:val="001F718F"/>
    <w:rsid w:val="00207243"/>
    <w:rsid w:val="002118DE"/>
    <w:rsid w:val="00232E3E"/>
    <w:rsid w:val="002343D1"/>
    <w:rsid w:val="00237451"/>
    <w:rsid w:val="00237EE9"/>
    <w:rsid w:val="00254FF6"/>
    <w:rsid w:val="002556F1"/>
    <w:rsid w:val="00261F8F"/>
    <w:rsid w:val="00285A69"/>
    <w:rsid w:val="0029135A"/>
    <w:rsid w:val="00296C79"/>
    <w:rsid w:val="00296DCA"/>
    <w:rsid w:val="00297A0C"/>
    <w:rsid w:val="002B2610"/>
    <w:rsid w:val="002B340E"/>
    <w:rsid w:val="002B410A"/>
    <w:rsid w:val="002B78A2"/>
    <w:rsid w:val="002B7A91"/>
    <w:rsid w:val="002C0870"/>
    <w:rsid w:val="002D0D3B"/>
    <w:rsid w:val="002D281D"/>
    <w:rsid w:val="002D7CB0"/>
    <w:rsid w:val="002F1CDB"/>
    <w:rsid w:val="003039CA"/>
    <w:rsid w:val="00314500"/>
    <w:rsid w:val="003463EF"/>
    <w:rsid w:val="0035033F"/>
    <w:rsid w:val="003569A3"/>
    <w:rsid w:val="003632CE"/>
    <w:rsid w:val="00374F17"/>
    <w:rsid w:val="0038065E"/>
    <w:rsid w:val="00390288"/>
    <w:rsid w:val="003A3E72"/>
    <w:rsid w:val="003A4CD5"/>
    <w:rsid w:val="003A5C88"/>
    <w:rsid w:val="003A646B"/>
    <w:rsid w:val="003A6C2A"/>
    <w:rsid w:val="003B1CF7"/>
    <w:rsid w:val="003C40C0"/>
    <w:rsid w:val="003D6257"/>
    <w:rsid w:val="003E3A9B"/>
    <w:rsid w:val="003E617E"/>
    <w:rsid w:val="003F6C25"/>
    <w:rsid w:val="004027C2"/>
    <w:rsid w:val="00412723"/>
    <w:rsid w:val="00424A0D"/>
    <w:rsid w:val="0043195A"/>
    <w:rsid w:val="004343B3"/>
    <w:rsid w:val="00443589"/>
    <w:rsid w:val="00445C6A"/>
    <w:rsid w:val="00457A77"/>
    <w:rsid w:val="0046632B"/>
    <w:rsid w:val="0047507C"/>
    <w:rsid w:val="004815FE"/>
    <w:rsid w:val="004905F5"/>
    <w:rsid w:val="004A018C"/>
    <w:rsid w:val="004B01A8"/>
    <w:rsid w:val="004C046D"/>
    <w:rsid w:val="004C1CAF"/>
    <w:rsid w:val="004E21AD"/>
    <w:rsid w:val="004E6FE9"/>
    <w:rsid w:val="004F2DDF"/>
    <w:rsid w:val="004F49C6"/>
    <w:rsid w:val="004F55C0"/>
    <w:rsid w:val="004F564A"/>
    <w:rsid w:val="00530BF7"/>
    <w:rsid w:val="00532967"/>
    <w:rsid w:val="00553ECA"/>
    <w:rsid w:val="00555251"/>
    <w:rsid w:val="005902DC"/>
    <w:rsid w:val="00596AC5"/>
    <w:rsid w:val="005A5B64"/>
    <w:rsid w:val="005E1A82"/>
    <w:rsid w:val="005E2F66"/>
    <w:rsid w:val="005E6463"/>
    <w:rsid w:val="005F0E36"/>
    <w:rsid w:val="005F28CD"/>
    <w:rsid w:val="00604836"/>
    <w:rsid w:val="00613E45"/>
    <w:rsid w:val="006224CB"/>
    <w:rsid w:val="00626919"/>
    <w:rsid w:val="00627E9D"/>
    <w:rsid w:val="006339FE"/>
    <w:rsid w:val="0065290C"/>
    <w:rsid w:val="00666547"/>
    <w:rsid w:val="0067335A"/>
    <w:rsid w:val="00674462"/>
    <w:rsid w:val="00682FC7"/>
    <w:rsid w:val="00685C0D"/>
    <w:rsid w:val="00692317"/>
    <w:rsid w:val="006A11B7"/>
    <w:rsid w:val="006A7986"/>
    <w:rsid w:val="006C3979"/>
    <w:rsid w:val="006C41D6"/>
    <w:rsid w:val="006D2F65"/>
    <w:rsid w:val="00707807"/>
    <w:rsid w:val="00712343"/>
    <w:rsid w:val="00712370"/>
    <w:rsid w:val="00712EAB"/>
    <w:rsid w:val="00712FFE"/>
    <w:rsid w:val="00713F89"/>
    <w:rsid w:val="0071506E"/>
    <w:rsid w:val="0073046B"/>
    <w:rsid w:val="00734F03"/>
    <w:rsid w:val="00736E4F"/>
    <w:rsid w:val="00743D04"/>
    <w:rsid w:val="007466D1"/>
    <w:rsid w:val="00747607"/>
    <w:rsid w:val="00754AEB"/>
    <w:rsid w:val="007610D2"/>
    <w:rsid w:val="0076217B"/>
    <w:rsid w:val="00772218"/>
    <w:rsid w:val="0077758F"/>
    <w:rsid w:val="00782265"/>
    <w:rsid w:val="00785456"/>
    <w:rsid w:val="007A1773"/>
    <w:rsid w:val="007A7E37"/>
    <w:rsid w:val="007C36D3"/>
    <w:rsid w:val="007D0EB1"/>
    <w:rsid w:val="007D173B"/>
    <w:rsid w:val="007D192A"/>
    <w:rsid w:val="007F0741"/>
    <w:rsid w:val="007F7E61"/>
    <w:rsid w:val="00805EE5"/>
    <w:rsid w:val="008063EE"/>
    <w:rsid w:val="00810581"/>
    <w:rsid w:val="008112EA"/>
    <w:rsid w:val="00812945"/>
    <w:rsid w:val="0082579F"/>
    <w:rsid w:val="00832FD7"/>
    <w:rsid w:val="0084152F"/>
    <w:rsid w:val="00843C7C"/>
    <w:rsid w:val="00860BD5"/>
    <w:rsid w:val="0086351E"/>
    <w:rsid w:val="00863B62"/>
    <w:rsid w:val="008643D7"/>
    <w:rsid w:val="008731FC"/>
    <w:rsid w:val="008B4A24"/>
    <w:rsid w:val="008B74A7"/>
    <w:rsid w:val="008C327B"/>
    <w:rsid w:val="008E04B4"/>
    <w:rsid w:val="008F5159"/>
    <w:rsid w:val="009036B8"/>
    <w:rsid w:val="009277E4"/>
    <w:rsid w:val="00945059"/>
    <w:rsid w:val="00946EF1"/>
    <w:rsid w:val="00961400"/>
    <w:rsid w:val="009662CA"/>
    <w:rsid w:val="00966485"/>
    <w:rsid w:val="009742E3"/>
    <w:rsid w:val="00980391"/>
    <w:rsid w:val="009858AB"/>
    <w:rsid w:val="00986BF9"/>
    <w:rsid w:val="00996376"/>
    <w:rsid w:val="009A0493"/>
    <w:rsid w:val="009A40A1"/>
    <w:rsid w:val="009B2B13"/>
    <w:rsid w:val="009B3724"/>
    <w:rsid w:val="009C1D64"/>
    <w:rsid w:val="009C2976"/>
    <w:rsid w:val="009D2B12"/>
    <w:rsid w:val="009E178F"/>
    <w:rsid w:val="009E4376"/>
    <w:rsid w:val="009E6155"/>
    <w:rsid w:val="009F11D3"/>
    <w:rsid w:val="009F7CE0"/>
    <w:rsid w:val="00A008C6"/>
    <w:rsid w:val="00A03DB4"/>
    <w:rsid w:val="00A12C1E"/>
    <w:rsid w:val="00A2178A"/>
    <w:rsid w:val="00A43222"/>
    <w:rsid w:val="00A6503A"/>
    <w:rsid w:val="00A656F1"/>
    <w:rsid w:val="00A7483F"/>
    <w:rsid w:val="00A749C9"/>
    <w:rsid w:val="00A95093"/>
    <w:rsid w:val="00AA1CEF"/>
    <w:rsid w:val="00AB0D38"/>
    <w:rsid w:val="00AC05E6"/>
    <w:rsid w:val="00AC0B06"/>
    <w:rsid w:val="00AC3626"/>
    <w:rsid w:val="00AC4B7A"/>
    <w:rsid w:val="00AC534A"/>
    <w:rsid w:val="00AD09B6"/>
    <w:rsid w:val="00AD182D"/>
    <w:rsid w:val="00AE1FA0"/>
    <w:rsid w:val="00AE5F48"/>
    <w:rsid w:val="00AE6224"/>
    <w:rsid w:val="00AE6F9C"/>
    <w:rsid w:val="00AF0605"/>
    <w:rsid w:val="00AF7B19"/>
    <w:rsid w:val="00B061C7"/>
    <w:rsid w:val="00B12544"/>
    <w:rsid w:val="00B15127"/>
    <w:rsid w:val="00B30F59"/>
    <w:rsid w:val="00B32E85"/>
    <w:rsid w:val="00B35832"/>
    <w:rsid w:val="00B43E85"/>
    <w:rsid w:val="00B46CDE"/>
    <w:rsid w:val="00B55877"/>
    <w:rsid w:val="00B55B51"/>
    <w:rsid w:val="00B71E22"/>
    <w:rsid w:val="00B75FA5"/>
    <w:rsid w:val="00B83192"/>
    <w:rsid w:val="00B918DD"/>
    <w:rsid w:val="00BC52AC"/>
    <w:rsid w:val="00BC7CAC"/>
    <w:rsid w:val="00BD2AEC"/>
    <w:rsid w:val="00BF244F"/>
    <w:rsid w:val="00C02538"/>
    <w:rsid w:val="00C02A27"/>
    <w:rsid w:val="00C12A4D"/>
    <w:rsid w:val="00C130AC"/>
    <w:rsid w:val="00C15729"/>
    <w:rsid w:val="00C32648"/>
    <w:rsid w:val="00C32D39"/>
    <w:rsid w:val="00C47482"/>
    <w:rsid w:val="00C53DBA"/>
    <w:rsid w:val="00C77E44"/>
    <w:rsid w:val="00C87D0E"/>
    <w:rsid w:val="00C917A0"/>
    <w:rsid w:val="00CA31A8"/>
    <w:rsid w:val="00CB0310"/>
    <w:rsid w:val="00CB314E"/>
    <w:rsid w:val="00CC1324"/>
    <w:rsid w:val="00CC4F6A"/>
    <w:rsid w:val="00CD59E5"/>
    <w:rsid w:val="00D03DAC"/>
    <w:rsid w:val="00D14BCF"/>
    <w:rsid w:val="00D15CBF"/>
    <w:rsid w:val="00D261C9"/>
    <w:rsid w:val="00D26841"/>
    <w:rsid w:val="00D3245C"/>
    <w:rsid w:val="00D33BCC"/>
    <w:rsid w:val="00D63058"/>
    <w:rsid w:val="00D669CE"/>
    <w:rsid w:val="00D67A52"/>
    <w:rsid w:val="00D9189F"/>
    <w:rsid w:val="00DB47BE"/>
    <w:rsid w:val="00DE3B02"/>
    <w:rsid w:val="00DE4DF3"/>
    <w:rsid w:val="00E0120F"/>
    <w:rsid w:val="00E24AF4"/>
    <w:rsid w:val="00E3478F"/>
    <w:rsid w:val="00E35565"/>
    <w:rsid w:val="00E36CC1"/>
    <w:rsid w:val="00E37295"/>
    <w:rsid w:val="00E37CE5"/>
    <w:rsid w:val="00E43554"/>
    <w:rsid w:val="00E5651D"/>
    <w:rsid w:val="00E5678C"/>
    <w:rsid w:val="00E6349A"/>
    <w:rsid w:val="00E66F63"/>
    <w:rsid w:val="00E740E2"/>
    <w:rsid w:val="00E747D9"/>
    <w:rsid w:val="00E778B4"/>
    <w:rsid w:val="00E93651"/>
    <w:rsid w:val="00ED7E38"/>
    <w:rsid w:val="00F1607A"/>
    <w:rsid w:val="00F166A8"/>
    <w:rsid w:val="00F17AE3"/>
    <w:rsid w:val="00F3274B"/>
    <w:rsid w:val="00F43064"/>
    <w:rsid w:val="00F451ED"/>
    <w:rsid w:val="00F50A05"/>
    <w:rsid w:val="00F510F2"/>
    <w:rsid w:val="00F54704"/>
    <w:rsid w:val="00F55EBF"/>
    <w:rsid w:val="00F85777"/>
    <w:rsid w:val="00F93C43"/>
    <w:rsid w:val="00FA073B"/>
    <w:rsid w:val="00FA0CA1"/>
    <w:rsid w:val="00FA2CBA"/>
    <w:rsid w:val="00FA6018"/>
    <w:rsid w:val="00FA789B"/>
    <w:rsid w:val="00FC6EEF"/>
    <w:rsid w:val="00FE0BE5"/>
    <w:rsid w:val="00FE398C"/>
    <w:rsid w:val="00FE3F51"/>
    <w:rsid w:val="00FE4D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7"/>
        <o:r id="V:Rule2" type="connector" idref="#AutoShape 6"/>
        <o:r id="V:Rule3"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95A"/>
  </w:style>
  <w:style w:type="paragraph" w:styleId="Heading1">
    <w:name w:val="heading 1"/>
    <w:basedOn w:val="Normal"/>
    <w:next w:val="Normal"/>
    <w:link w:val="Heading1Char"/>
    <w:uiPriority w:val="9"/>
    <w:qFormat/>
    <w:rsid w:val="00B43E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3E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85"/>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B43E8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43E85"/>
    <w:rPr>
      <w:rFonts w:ascii="Tahoma" w:hAnsi="Tahoma" w:cs="Tahoma"/>
      <w:sz w:val="16"/>
      <w:szCs w:val="16"/>
    </w:rPr>
  </w:style>
  <w:style w:type="paragraph" w:styleId="ListParagraph">
    <w:name w:val="List Paragraph"/>
    <w:aliases w:val="UGEX'Z,Body of text,List Paragraph1,Colorful List - Accent 11,Body of text+1,Body of text+2,Body of text+3,List Paragraph11,HEADING 1,Medium Grid 1 - Accent 21,spasi 2 taiiii,skripsi,Body Text Char1,Char Char2,List Paragraph2,Paragraf ISI"/>
    <w:basedOn w:val="Normal"/>
    <w:link w:val="ListParagraphChar"/>
    <w:uiPriority w:val="99"/>
    <w:qFormat/>
    <w:rsid w:val="00B43E85"/>
    <w:pPr>
      <w:ind w:left="720"/>
      <w:contextualSpacing/>
    </w:pPr>
  </w:style>
  <w:style w:type="character" w:customStyle="1" w:styleId="Heading2Char">
    <w:name w:val="Heading 2 Char"/>
    <w:basedOn w:val="DefaultParagraphFont"/>
    <w:link w:val="Heading2"/>
    <w:uiPriority w:val="9"/>
    <w:rsid w:val="00B43E8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A11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1B7"/>
  </w:style>
  <w:style w:type="paragraph" w:styleId="Footer">
    <w:name w:val="footer"/>
    <w:basedOn w:val="Normal"/>
    <w:link w:val="FooterChar"/>
    <w:uiPriority w:val="99"/>
    <w:unhideWhenUsed/>
    <w:rsid w:val="006A1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1B7"/>
  </w:style>
  <w:style w:type="paragraph" w:styleId="TOCHeading">
    <w:name w:val="TOC Heading"/>
    <w:basedOn w:val="Heading1"/>
    <w:next w:val="Normal"/>
    <w:uiPriority w:val="39"/>
    <w:semiHidden/>
    <w:unhideWhenUsed/>
    <w:qFormat/>
    <w:rsid w:val="006A11B7"/>
    <w:pPr>
      <w:spacing w:line="276" w:lineRule="auto"/>
      <w:outlineLvl w:val="9"/>
    </w:pPr>
  </w:style>
  <w:style w:type="paragraph" w:styleId="TOC1">
    <w:name w:val="toc 1"/>
    <w:basedOn w:val="Normal"/>
    <w:next w:val="Normal"/>
    <w:autoRedefine/>
    <w:uiPriority w:val="39"/>
    <w:unhideWhenUsed/>
    <w:rsid w:val="006A11B7"/>
    <w:pPr>
      <w:spacing w:after="100"/>
    </w:pPr>
  </w:style>
  <w:style w:type="paragraph" w:styleId="TOC2">
    <w:name w:val="toc 2"/>
    <w:basedOn w:val="Normal"/>
    <w:next w:val="Normal"/>
    <w:autoRedefine/>
    <w:uiPriority w:val="39"/>
    <w:unhideWhenUsed/>
    <w:rsid w:val="006A11B7"/>
    <w:pPr>
      <w:spacing w:after="100"/>
      <w:ind w:left="220"/>
    </w:pPr>
  </w:style>
  <w:style w:type="character" w:styleId="Hyperlink">
    <w:name w:val="Hyperlink"/>
    <w:basedOn w:val="DefaultParagraphFont"/>
    <w:uiPriority w:val="99"/>
    <w:unhideWhenUsed/>
    <w:rsid w:val="006A11B7"/>
    <w:rPr>
      <w:color w:val="0000FF" w:themeColor="hyperlink"/>
      <w:u w:val="single"/>
    </w:rPr>
  </w:style>
  <w:style w:type="paragraph" w:styleId="BalloonText">
    <w:name w:val="Balloon Text"/>
    <w:basedOn w:val="Normal"/>
    <w:link w:val="BalloonTextChar"/>
    <w:uiPriority w:val="99"/>
    <w:semiHidden/>
    <w:unhideWhenUsed/>
    <w:rsid w:val="006A1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1B7"/>
    <w:rPr>
      <w:rFonts w:ascii="Tahoma" w:hAnsi="Tahoma" w:cs="Tahoma"/>
      <w:sz w:val="16"/>
      <w:szCs w:val="16"/>
    </w:rPr>
  </w:style>
  <w:style w:type="paragraph" w:styleId="BodyText">
    <w:name w:val="Body Text"/>
    <w:basedOn w:val="Normal"/>
    <w:link w:val="BodyTextChar"/>
    <w:uiPriority w:val="1"/>
    <w:qFormat/>
    <w:rsid w:val="0074760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747607"/>
    <w:rPr>
      <w:rFonts w:ascii="Times New Roman" w:eastAsia="Times New Roman" w:hAnsi="Times New Roman" w:cs="Times New Roman"/>
      <w:sz w:val="24"/>
      <w:szCs w:val="24"/>
    </w:rPr>
  </w:style>
  <w:style w:type="table" w:styleId="TableGrid">
    <w:name w:val="Table Grid"/>
    <w:basedOn w:val="TableNormal"/>
    <w:uiPriority w:val="59"/>
    <w:qFormat/>
    <w:rsid w:val="003B1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UGEX'Z Char,Body of text Char,List Paragraph1 Char,Colorful List - Accent 11 Char,Body of text+1 Char,Body of text+2 Char,Body of text+3 Char,List Paragraph11 Char,HEADING 1 Char,Medium Grid 1 - Accent 21 Char,spasi 2 taiiii Char"/>
    <w:basedOn w:val="DefaultParagraphFont"/>
    <w:link w:val="ListParagraph"/>
    <w:uiPriority w:val="99"/>
    <w:qFormat/>
    <w:locked/>
    <w:rsid w:val="00A12C1E"/>
  </w:style>
  <w:style w:type="paragraph" w:customStyle="1" w:styleId="TableParagraph">
    <w:name w:val="Table Paragraph"/>
    <w:basedOn w:val="Normal"/>
    <w:uiPriority w:val="1"/>
    <w:qFormat/>
    <w:rsid w:val="00712FFE"/>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866D4"/>
    <w:rPr>
      <w:color w:val="800080"/>
      <w:u w:val="single"/>
    </w:rPr>
  </w:style>
  <w:style w:type="paragraph" w:customStyle="1" w:styleId="xl65">
    <w:name w:val="xl65"/>
    <w:basedOn w:val="Normal"/>
    <w:rsid w:val="000866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086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086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086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086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0866D4"/>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086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086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0866D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0866D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0866D4"/>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0866D4"/>
    <w:pPr>
      <w:spacing w:before="100" w:beforeAutospacing="1" w:after="100" w:afterAutospacing="1" w:line="24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95A"/>
  </w:style>
  <w:style w:type="paragraph" w:styleId="Heading1">
    <w:name w:val="heading 1"/>
    <w:basedOn w:val="Normal"/>
    <w:next w:val="Normal"/>
    <w:link w:val="Heading1Char"/>
    <w:uiPriority w:val="9"/>
    <w:qFormat/>
    <w:rsid w:val="00B43E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3E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85"/>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B43E8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43E85"/>
    <w:rPr>
      <w:rFonts w:ascii="Tahoma" w:hAnsi="Tahoma" w:cs="Tahoma"/>
      <w:sz w:val="16"/>
      <w:szCs w:val="16"/>
    </w:rPr>
  </w:style>
  <w:style w:type="paragraph" w:styleId="ListParagraph">
    <w:name w:val="List Paragraph"/>
    <w:aliases w:val="UGEX'Z,Body of text,List Paragraph1,Colorful List - Accent 11,Body of text+1,Body of text+2,Body of text+3,List Paragraph11,HEADING 1,Medium Grid 1 - Accent 21,spasi 2 taiiii,skripsi,Body Text Char1,Char Char2,List Paragraph2,Paragraf ISI"/>
    <w:basedOn w:val="Normal"/>
    <w:link w:val="ListParagraphChar"/>
    <w:uiPriority w:val="99"/>
    <w:qFormat/>
    <w:rsid w:val="00B43E85"/>
    <w:pPr>
      <w:ind w:left="720"/>
      <w:contextualSpacing/>
    </w:pPr>
  </w:style>
  <w:style w:type="character" w:customStyle="1" w:styleId="Heading2Char">
    <w:name w:val="Heading 2 Char"/>
    <w:basedOn w:val="DefaultParagraphFont"/>
    <w:link w:val="Heading2"/>
    <w:uiPriority w:val="9"/>
    <w:rsid w:val="00B43E8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A11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1B7"/>
  </w:style>
  <w:style w:type="paragraph" w:styleId="Footer">
    <w:name w:val="footer"/>
    <w:basedOn w:val="Normal"/>
    <w:link w:val="FooterChar"/>
    <w:uiPriority w:val="99"/>
    <w:unhideWhenUsed/>
    <w:rsid w:val="006A1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1B7"/>
  </w:style>
  <w:style w:type="paragraph" w:styleId="TOCHeading">
    <w:name w:val="TOC Heading"/>
    <w:basedOn w:val="Heading1"/>
    <w:next w:val="Normal"/>
    <w:uiPriority w:val="39"/>
    <w:semiHidden/>
    <w:unhideWhenUsed/>
    <w:qFormat/>
    <w:rsid w:val="006A11B7"/>
    <w:pPr>
      <w:spacing w:line="276" w:lineRule="auto"/>
      <w:outlineLvl w:val="9"/>
    </w:pPr>
  </w:style>
  <w:style w:type="paragraph" w:styleId="TOC1">
    <w:name w:val="toc 1"/>
    <w:basedOn w:val="Normal"/>
    <w:next w:val="Normal"/>
    <w:autoRedefine/>
    <w:uiPriority w:val="39"/>
    <w:unhideWhenUsed/>
    <w:rsid w:val="006A11B7"/>
    <w:pPr>
      <w:spacing w:after="100"/>
    </w:pPr>
  </w:style>
  <w:style w:type="paragraph" w:styleId="TOC2">
    <w:name w:val="toc 2"/>
    <w:basedOn w:val="Normal"/>
    <w:next w:val="Normal"/>
    <w:autoRedefine/>
    <w:uiPriority w:val="39"/>
    <w:unhideWhenUsed/>
    <w:rsid w:val="006A11B7"/>
    <w:pPr>
      <w:spacing w:after="100"/>
      <w:ind w:left="220"/>
    </w:pPr>
  </w:style>
  <w:style w:type="character" w:styleId="Hyperlink">
    <w:name w:val="Hyperlink"/>
    <w:basedOn w:val="DefaultParagraphFont"/>
    <w:uiPriority w:val="99"/>
    <w:unhideWhenUsed/>
    <w:rsid w:val="006A11B7"/>
    <w:rPr>
      <w:color w:val="0000FF" w:themeColor="hyperlink"/>
      <w:u w:val="single"/>
    </w:rPr>
  </w:style>
  <w:style w:type="paragraph" w:styleId="BalloonText">
    <w:name w:val="Balloon Text"/>
    <w:basedOn w:val="Normal"/>
    <w:link w:val="BalloonTextChar"/>
    <w:uiPriority w:val="99"/>
    <w:semiHidden/>
    <w:unhideWhenUsed/>
    <w:rsid w:val="006A1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1B7"/>
    <w:rPr>
      <w:rFonts w:ascii="Tahoma" w:hAnsi="Tahoma" w:cs="Tahoma"/>
      <w:sz w:val="16"/>
      <w:szCs w:val="16"/>
    </w:rPr>
  </w:style>
  <w:style w:type="paragraph" w:styleId="BodyText">
    <w:name w:val="Body Text"/>
    <w:basedOn w:val="Normal"/>
    <w:link w:val="BodyTextChar"/>
    <w:uiPriority w:val="1"/>
    <w:qFormat/>
    <w:rsid w:val="0074760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747607"/>
    <w:rPr>
      <w:rFonts w:ascii="Times New Roman" w:eastAsia="Times New Roman" w:hAnsi="Times New Roman" w:cs="Times New Roman"/>
      <w:sz w:val="24"/>
      <w:szCs w:val="24"/>
    </w:rPr>
  </w:style>
  <w:style w:type="table" w:styleId="TableGrid">
    <w:name w:val="Table Grid"/>
    <w:basedOn w:val="TableNormal"/>
    <w:uiPriority w:val="59"/>
    <w:qFormat/>
    <w:rsid w:val="003B1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UGEX'Z Char,Body of text Char,List Paragraph1 Char,Colorful List - Accent 11 Char,Body of text+1 Char,Body of text+2 Char,Body of text+3 Char,List Paragraph11 Char,HEADING 1 Char,Medium Grid 1 - Accent 21 Char,spasi 2 taiiii Char"/>
    <w:basedOn w:val="DefaultParagraphFont"/>
    <w:link w:val="ListParagraph"/>
    <w:uiPriority w:val="99"/>
    <w:qFormat/>
    <w:locked/>
    <w:rsid w:val="00A12C1E"/>
  </w:style>
  <w:style w:type="paragraph" w:customStyle="1" w:styleId="TableParagraph">
    <w:name w:val="Table Paragraph"/>
    <w:basedOn w:val="Normal"/>
    <w:uiPriority w:val="1"/>
    <w:qFormat/>
    <w:rsid w:val="00712FFE"/>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0866D4"/>
    <w:rPr>
      <w:color w:val="800080"/>
      <w:u w:val="single"/>
    </w:rPr>
  </w:style>
  <w:style w:type="paragraph" w:customStyle="1" w:styleId="xl65">
    <w:name w:val="xl65"/>
    <w:basedOn w:val="Normal"/>
    <w:rsid w:val="000866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086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086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0866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086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0866D4"/>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086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0866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0866D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0866D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0866D4"/>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0866D4"/>
    <w:pPr>
      <w:spacing w:before="100" w:beforeAutospacing="1" w:after="100" w:afterAutospacing="1" w:line="240" w:lineRule="auto"/>
      <w:jc w:val="center"/>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2658190">
      <w:bodyDiv w:val="1"/>
      <w:marLeft w:val="0"/>
      <w:marRight w:val="0"/>
      <w:marTop w:val="0"/>
      <w:marBottom w:val="0"/>
      <w:divBdr>
        <w:top w:val="none" w:sz="0" w:space="0" w:color="auto"/>
        <w:left w:val="none" w:sz="0" w:space="0" w:color="auto"/>
        <w:bottom w:val="none" w:sz="0" w:space="0" w:color="auto"/>
        <w:right w:val="none" w:sz="0" w:space="0" w:color="auto"/>
      </w:divBdr>
    </w:div>
    <w:div w:id="18418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2.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footer" Target="footer4.xml"/><Relationship Id="rId34" Type="http://schemas.openxmlformats.org/officeDocument/2006/relationships/header" Target="header5.xml"/><Relationship Id="rId42" Type="http://schemas.openxmlformats.org/officeDocument/2006/relationships/header" Target="header9.xml"/><Relationship Id="rId47" Type="http://schemas.openxmlformats.org/officeDocument/2006/relationships/image" Target="media/image13.png"/><Relationship Id="rId50" Type="http://schemas.openxmlformats.org/officeDocument/2006/relationships/image" Target="media/image14.jpeg"/><Relationship Id="rId55"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7.xml"/><Relationship Id="rId46"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29" Type="http://schemas.openxmlformats.org/officeDocument/2006/relationships/footer" Target="footer11.xml"/><Relationship Id="rId41" Type="http://schemas.openxmlformats.org/officeDocument/2006/relationships/footer" Target="footer17.xml"/><Relationship Id="rId54"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4.xml"/><Relationship Id="rId37" Type="http://schemas.openxmlformats.org/officeDocument/2006/relationships/footer" Target="footer15.xml"/><Relationship Id="rId40" Type="http://schemas.openxmlformats.org/officeDocument/2006/relationships/header" Target="header8.xml"/><Relationship Id="rId45" Type="http://schemas.openxmlformats.org/officeDocument/2006/relationships/image" Target="media/image11.jpeg"/><Relationship Id="rId53" Type="http://schemas.openxmlformats.org/officeDocument/2006/relationships/image" Target="media/image17.jpeg"/><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6.xml"/><Relationship Id="rId28" Type="http://schemas.openxmlformats.org/officeDocument/2006/relationships/header" Target="header2.xml"/><Relationship Id="rId36" Type="http://schemas.openxmlformats.org/officeDocument/2006/relationships/header" Target="header6.xml"/><Relationship Id="rId49" Type="http://schemas.openxmlformats.org/officeDocument/2006/relationships/footer" Target="footer19.xm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footer" Target="footer12.xml"/><Relationship Id="rId44" Type="http://schemas.openxmlformats.org/officeDocument/2006/relationships/image" Target="media/image10.png"/><Relationship Id="rId52"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header" Target="header3.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10.xml"/><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15.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02171-01F3-43E8-AC91-28B99448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21249</Words>
  <Characters>121124</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asuz</dc:creator>
  <cp:lastModifiedBy>megabuana</cp:lastModifiedBy>
  <cp:revision>2</cp:revision>
  <dcterms:created xsi:type="dcterms:W3CDTF">2025-12-22T07:45:00Z</dcterms:created>
  <dcterms:modified xsi:type="dcterms:W3CDTF">2025-12-22T07:45:00Z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c2afb39f-8e41-3249-8c2c-7cc3b9d66147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